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F41517" w14:textId="3924DF3E" w:rsidR="00C03A0F" w:rsidRPr="00DC63BA" w:rsidRDefault="00A76588" w:rsidP="00C03A0F">
      <w:pPr>
        <w:pStyle w:val="Encabezado"/>
        <w:rPr>
          <w:b/>
          <w:noProof/>
          <w:color w:val="2E479C"/>
          <w:sz w:val="24"/>
          <w:szCs w:val="28"/>
          <w:lang w:eastAsia="es-EC"/>
        </w:rPr>
      </w:pPr>
      <w:r w:rsidRPr="00DC63BA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4395E180" wp14:editId="136DC253">
            <wp:simplePos x="0" y="0"/>
            <wp:positionH relativeFrom="column">
              <wp:posOffset>4584700</wp:posOffset>
            </wp:positionH>
            <wp:positionV relativeFrom="paragraph">
              <wp:posOffset>19050</wp:posOffset>
            </wp:positionV>
            <wp:extent cx="744220" cy="752475"/>
            <wp:effectExtent l="19050" t="19050" r="17780" b="28575"/>
            <wp:wrapThrough wrapText="bothSides">
              <wp:wrapPolygon edited="0">
                <wp:start x="-553" y="-547"/>
                <wp:lineTo x="-553" y="21873"/>
                <wp:lineTo x="21563" y="21873"/>
                <wp:lineTo x="21563" y="-547"/>
                <wp:lineTo x="-553" y="-547"/>
              </wp:wrapPolygon>
            </wp:wrapThrough>
            <wp:docPr id="10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220" cy="752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647EB" w:rsidRPr="00DC63BA">
        <w:rPr>
          <w:b/>
          <w:noProof/>
          <w:color w:val="2E479C"/>
          <w:sz w:val="24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CCED6D" wp14:editId="38B5C03B">
                <wp:simplePos x="0" y="0"/>
                <wp:positionH relativeFrom="column">
                  <wp:posOffset>-3810</wp:posOffset>
                </wp:positionH>
                <wp:positionV relativeFrom="paragraph">
                  <wp:posOffset>1904</wp:posOffset>
                </wp:positionV>
                <wp:extent cx="4581525" cy="771525"/>
                <wp:effectExtent l="0" t="0" r="2857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1525" cy="77152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86F6E0" w14:textId="77777777" w:rsidR="00C03A0F" w:rsidRPr="008724F9" w:rsidRDefault="00C03A0F" w:rsidP="00C03A0F">
                            <w:pPr>
                              <w:rPr>
                                <w:rFonts w:asciiTheme="minorHAnsi" w:eastAsiaTheme="minorHAnsi" w:hAnsiTheme="minorHAnsi" w:cstheme="minorBidi"/>
                                <w:b/>
                                <w:color w:val="2E479C"/>
                                <w:sz w:val="36"/>
                                <w:szCs w:val="40"/>
                                <w:lang w:eastAsia="en-US"/>
                              </w:rPr>
                            </w:pPr>
                            <w:r w:rsidRPr="008724F9">
                              <w:rPr>
                                <w:rFonts w:asciiTheme="minorHAnsi" w:eastAsiaTheme="minorHAnsi" w:hAnsiTheme="minorHAnsi" w:cstheme="minorBidi"/>
                                <w:b/>
                                <w:color w:val="2E479C"/>
                                <w:sz w:val="36"/>
                                <w:szCs w:val="40"/>
                                <w:lang w:eastAsia="en-US"/>
                              </w:rPr>
                              <w:t>Universidad Israel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CED6D" id="Rectángulo 17" o:spid="_x0000_s1026" style="position:absolute;margin-left:-.3pt;margin-top:.15pt;width:360.75pt;height:60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" fillcolor="white [3201]" strokecolor="#4f81bd [3204]" strokeweight=".25pt">
                <v:textbox>
                  <w:txbxContent>
                    <w:p w14:paraId="6886F6E0" w14:textId="77777777" w:rsidR="00C03A0F" w:rsidRPr="008724F9" w:rsidRDefault="00C03A0F" w:rsidP="00C03A0F">
                      <w:pPr>
                        <w:rPr>
                          <w:rFonts w:asciiTheme="minorHAnsi" w:eastAsiaTheme="minorHAnsi" w:hAnsiTheme="minorHAnsi" w:cstheme="minorBidi"/>
                          <w:b/>
                          <w:color w:val="2E479C"/>
                          <w:sz w:val="36"/>
                          <w:szCs w:val="40"/>
                          <w:lang w:eastAsia="en-US"/>
                        </w:rPr>
                      </w:pPr>
                      <w:r w:rsidRPr="008724F9">
                        <w:rPr>
                          <w:rFonts w:asciiTheme="minorHAnsi" w:eastAsiaTheme="minorHAnsi" w:hAnsiTheme="minorHAnsi" w:cstheme="minorBidi"/>
                          <w:b/>
                          <w:color w:val="2E479C"/>
                          <w:sz w:val="36"/>
                          <w:szCs w:val="40"/>
                          <w:lang w:eastAsia="en-US"/>
                        </w:rPr>
                        <w:t>Universidad Israel</w:t>
                      </w:r>
                    </w:p>
                  </w:txbxContent>
                </v:textbox>
              </v:rect>
            </w:pict>
          </mc:Fallback>
        </mc:AlternateContent>
      </w:r>
    </w:p>
    <w:p w14:paraId="74DA03E5" w14:textId="77777777" w:rsidR="00C03A0F" w:rsidRPr="00DC63BA" w:rsidRDefault="00C03A0F" w:rsidP="00C03A0F">
      <w:pPr>
        <w:pStyle w:val="Encabezado"/>
        <w:rPr>
          <w:b/>
          <w:noProof/>
          <w:color w:val="2E479C"/>
          <w:sz w:val="24"/>
          <w:szCs w:val="28"/>
          <w:lang w:eastAsia="es-EC"/>
        </w:rPr>
      </w:pPr>
    </w:p>
    <w:p w14:paraId="6AD461CC" w14:textId="77777777" w:rsidR="00C03A0F" w:rsidRPr="00DC63BA" w:rsidRDefault="00C03A0F" w:rsidP="00C03A0F">
      <w:pPr>
        <w:pStyle w:val="Encabezado"/>
        <w:rPr>
          <w:b/>
          <w:color w:val="2E479C"/>
          <w:sz w:val="24"/>
          <w:szCs w:val="28"/>
        </w:rPr>
      </w:pPr>
    </w:p>
    <w:p w14:paraId="70B8C7D1" w14:textId="77777777" w:rsidR="00C03A0F" w:rsidRPr="00DC63BA" w:rsidRDefault="00C03A0F" w:rsidP="00C03A0F">
      <w:pPr>
        <w:pStyle w:val="Encabezado"/>
        <w:rPr>
          <w:b/>
          <w:color w:val="2E479C"/>
          <w:sz w:val="24"/>
          <w:szCs w:val="28"/>
        </w:rPr>
      </w:pPr>
    </w:p>
    <w:p w14:paraId="7BD68EBD" w14:textId="77777777" w:rsidR="00C03A0F" w:rsidRPr="00DC63BA" w:rsidRDefault="00C03A0F" w:rsidP="00C03A0F">
      <w:pPr>
        <w:pStyle w:val="Encabezado"/>
        <w:rPr>
          <w:b/>
          <w:color w:val="2E479C"/>
          <w:sz w:val="24"/>
          <w:szCs w:val="28"/>
        </w:rPr>
      </w:pPr>
    </w:p>
    <w:p w14:paraId="712EE590" w14:textId="447AC994" w:rsidR="00C03A0F" w:rsidRPr="00DC63BA" w:rsidRDefault="00C03A0F" w:rsidP="00C03A0F">
      <w:pPr>
        <w:pStyle w:val="Encabezado"/>
        <w:rPr>
          <w:rFonts w:cs="Arial"/>
          <w:b/>
          <w:color w:val="0070C0"/>
          <w:sz w:val="24"/>
        </w:rPr>
      </w:pPr>
      <w:r w:rsidRPr="00DC63BA">
        <w:rPr>
          <w:b/>
          <w:color w:val="2E479C"/>
          <w:sz w:val="24"/>
          <w:szCs w:val="28"/>
        </w:rPr>
        <w:t>DEPARTAMENTO:</w:t>
      </w:r>
      <w:r w:rsidRPr="00DC63BA">
        <w:rPr>
          <w:rFonts w:cs="Arial"/>
          <w:b/>
          <w:color w:val="365F91" w:themeColor="accent1" w:themeShade="BF"/>
          <w:sz w:val="24"/>
        </w:rPr>
        <w:t xml:space="preserve"> </w:t>
      </w:r>
      <w:r w:rsidRPr="00DC63BA">
        <w:rPr>
          <w:rFonts w:cs="Arial"/>
          <w:color w:val="000000" w:themeColor="text1"/>
        </w:rPr>
        <w:t xml:space="preserve">Ciencias de la Ingeniería     </w:t>
      </w:r>
      <w:r w:rsidRPr="00DC63BA">
        <w:rPr>
          <w:b/>
          <w:color w:val="2E479C"/>
          <w:sz w:val="24"/>
          <w:szCs w:val="28"/>
        </w:rPr>
        <w:t>PROFESOR:</w:t>
      </w:r>
      <w:r w:rsidRPr="00DC63BA">
        <w:rPr>
          <w:rFonts w:cs="Arial"/>
          <w:b/>
          <w:color w:val="365F91" w:themeColor="accent1" w:themeShade="BF"/>
          <w:sz w:val="24"/>
        </w:rPr>
        <w:t xml:space="preserve"> </w:t>
      </w:r>
      <w:r w:rsidR="00533D2B" w:rsidRPr="00533D2B">
        <w:rPr>
          <w:rFonts w:cs="Arial"/>
          <w:color w:val="000000" w:themeColor="text1"/>
        </w:rPr>
        <w:t xml:space="preserve">Mg. Gustavo </w:t>
      </w:r>
      <w:proofErr w:type="spellStart"/>
      <w:r w:rsidR="00533D2B" w:rsidRPr="00533D2B">
        <w:rPr>
          <w:rFonts w:cs="Arial"/>
          <w:color w:val="000000" w:themeColor="text1"/>
        </w:rPr>
        <w:t>Guaigua</w:t>
      </w:r>
      <w:proofErr w:type="spellEnd"/>
      <w:r w:rsidR="00533D2B" w:rsidRPr="00533D2B">
        <w:rPr>
          <w:rFonts w:cs="Arial"/>
          <w:color w:val="000000" w:themeColor="text1"/>
        </w:rPr>
        <w:t xml:space="preserve"> A.</w:t>
      </w:r>
    </w:p>
    <w:p w14:paraId="46FE55DD" w14:textId="77777777" w:rsidR="00E327A0" w:rsidRDefault="00C03A0F" w:rsidP="00C03A0F">
      <w:pPr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  <w:r w:rsidRPr="00DC63BA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CARRERA:</w:t>
      </w:r>
      <w:r w:rsidRPr="00DC63BA">
        <w:rPr>
          <w:rFonts w:asciiTheme="minorHAnsi" w:hAnsiTheme="minorHAnsi" w:cs="Arial"/>
          <w:b/>
          <w:color w:val="365F91" w:themeColor="accent1" w:themeShade="BF"/>
          <w:szCs w:val="22"/>
        </w:rPr>
        <w:t xml:space="preserve"> </w:t>
      </w:r>
      <w:r w:rsidRPr="00DC63BA">
        <w:rPr>
          <w:rFonts w:asciiTheme="minorHAnsi" w:hAnsiTheme="minorHAnsi" w:cs="Arial"/>
          <w:color w:val="000000" w:themeColor="text1"/>
          <w:sz w:val="22"/>
          <w:szCs w:val="22"/>
        </w:rPr>
        <w:t>Sistemas de Información</w:t>
      </w:r>
      <w:r w:rsidR="00895D3F" w:rsidRPr="00DC63BA">
        <w:rPr>
          <w:rFonts w:asciiTheme="minorHAnsi" w:hAnsiTheme="minorHAnsi" w:cs="Arial"/>
          <w:color w:val="000000" w:themeColor="text1"/>
          <w:sz w:val="22"/>
          <w:szCs w:val="22"/>
        </w:rPr>
        <w:t xml:space="preserve"> </w:t>
      </w:r>
      <w:r w:rsidR="00B85B46" w:rsidRPr="00DC63BA">
        <w:rPr>
          <w:rFonts w:asciiTheme="minorHAnsi" w:hAnsiTheme="minorHAnsi" w:cs="Arial"/>
          <w:color w:val="000000" w:themeColor="text1"/>
          <w:sz w:val="22"/>
          <w:szCs w:val="22"/>
        </w:rPr>
        <w:tab/>
      </w:r>
      <w:r w:rsidR="00E538A7" w:rsidRPr="00DC63BA">
        <w:rPr>
          <w:rFonts w:asciiTheme="minorHAnsi" w:hAnsiTheme="minorHAnsi" w:cs="Arial"/>
          <w:color w:val="000000" w:themeColor="text1"/>
          <w:sz w:val="22"/>
          <w:szCs w:val="22"/>
        </w:rPr>
        <w:tab/>
      </w:r>
    </w:p>
    <w:p w14:paraId="2F29BDB9" w14:textId="63F216CB" w:rsidR="00C03A0F" w:rsidRPr="00DC63BA" w:rsidRDefault="00C03A0F" w:rsidP="00C03A0F">
      <w:pPr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  <w:r w:rsidRPr="00DC63BA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ESTUDIANTE</w:t>
      </w:r>
      <w:r w:rsidR="00E327A0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S</w:t>
      </w:r>
      <w:r w:rsidRPr="00E327A0">
        <w:rPr>
          <w:rFonts w:asciiTheme="minorHAnsi" w:eastAsiaTheme="minorHAnsi" w:hAnsiTheme="minorHAnsi" w:cs="Arial"/>
          <w:color w:val="000000" w:themeColor="text1"/>
          <w:sz w:val="22"/>
          <w:szCs w:val="22"/>
          <w:lang w:eastAsia="en-US"/>
        </w:rPr>
        <w:t>:</w:t>
      </w:r>
      <w:r w:rsidR="00E327A0">
        <w:rPr>
          <w:rFonts w:asciiTheme="minorHAnsi" w:eastAsiaTheme="minorHAnsi" w:hAnsiTheme="minorHAnsi" w:cs="Arial"/>
          <w:color w:val="000000" w:themeColor="text1"/>
          <w:sz w:val="22"/>
          <w:szCs w:val="22"/>
          <w:lang w:eastAsia="en-US"/>
        </w:rPr>
        <w:t xml:space="preserve"> Cando Orlando,</w:t>
      </w:r>
      <w:r w:rsidRPr="00E327A0">
        <w:rPr>
          <w:rFonts w:asciiTheme="minorHAnsi" w:eastAsiaTheme="minorHAnsi" w:hAnsiTheme="minorHAnsi" w:cs="Arial"/>
          <w:color w:val="000000" w:themeColor="text1"/>
          <w:sz w:val="22"/>
          <w:szCs w:val="22"/>
          <w:lang w:eastAsia="en-US"/>
        </w:rPr>
        <w:t xml:space="preserve"> </w:t>
      </w:r>
      <w:r w:rsidR="00E327A0" w:rsidRPr="00E327A0">
        <w:rPr>
          <w:rFonts w:asciiTheme="minorHAnsi" w:eastAsiaTheme="minorHAnsi" w:hAnsiTheme="minorHAnsi" w:cs="Arial"/>
          <w:color w:val="000000" w:themeColor="text1"/>
          <w:sz w:val="22"/>
          <w:szCs w:val="22"/>
          <w:lang w:eastAsia="en-US"/>
        </w:rPr>
        <w:t xml:space="preserve">Columba </w:t>
      </w:r>
      <w:r w:rsidR="00E327A0">
        <w:rPr>
          <w:rFonts w:asciiTheme="minorHAnsi" w:eastAsiaTheme="minorHAnsi" w:hAnsiTheme="minorHAnsi" w:cs="Arial"/>
          <w:color w:val="000000" w:themeColor="text1"/>
          <w:sz w:val="22"/>
          <w:szCs w:val="22"/>
          <w:lang w:eastAsia="en-US"/>
        </w:rPr>
        <w:t>Á</w:t>
      </w:r>
      <w:r w:rsidR="00E327A0" w:rsidRPr="00E327A0">
        <w:rPr>
          <w:rFonts w:asciiTheme="minorHAnsi" w:eastAsiaTheme="minorHAnsi" w:hAnsiTheme="minorHAnsi" w:cs="Arial"/>
          <w:color w:val="000000" w:themeColor="text1"/>
          <w:sz w:val="22"/>
          <w:szCs w:val="22"/>
          <w:lang w:eastAsia="en-US"/>
        </w:rPr>
        <w:t>mbar,</w:t>
      </w:r>
      <w:r w:rsidR="00E327A0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 xml:space="preserve"> </w:t>
      </w:r>
      <w:proofErr w:type="spellStart"/>
      <w:r w:rsidR="00E327A0">
        <w:rPr>
          <w:rFonts w:asciiTheme="minorHAnsi" w:eastAsiaTheme="minorHAnsi" w:hAnsiTheme="minorHAnsi" w:cs="Arial"/>
          <w:color w:val="000000" w:themeColor="text1"/>
          <w:sz w:val="22"/>
          <w:szCs w:val="22"/>
          <w:lang w:eastAsia="en-US"/>
        </w:rPr>
        <w:t>Guamba</w:t>
      </w:r>
      <w:proofErr w:type="spellEnd"/>
      <w:r w:rsidR="00E327A0">
        <w:rPr>
          <w:rFonts w:asciiTheme="minorHAnsi" w:eastAsiaTheme="minorHAnsi" w:hAnsiTheme="minorHAnsi" w:cs="Arial"/>
          <w:color w:val="000000" w:themeColor="text1"/>
          <w:sz w:val="22"/>
          <w:szCs w:val="22"/>
          <w:lang w:eastAsia="en-US"/>
        </w:rPr>
        <w:t xml:space="preserve"> Cristian, </w:t>
      </w:r>
      <w:proofErr w:type="spellStart"/>
      <w:r w:rsidR="00E327A0">
        <w:rPr>
          <w:rFonts w:asciiTheme="minorHAnsi" w:eastAsiaTheme="minorHAnsi" w:hAnsiTheme="minorHAnsi" w:cs="Arial"/>
          <w:color w:val="000000" w:themeColor="text1"/>
          <w:sz w:val="22"/>
          <w:szCs w:val="22"/>
          <w:lang w:eastAsia="en-US"/>
        </w:rPr>
        <w:t>Tipán</w:t>
      </w:r>
      <w:proofErr w:type="spellEnd"/>
      <w:r w:rsidR="00E327A0">
        <w:rPr>
          <w:rFonts w:asciiTheme="minorHAnsi" w:eastAsiaTheme="minorHAnsi" w:hAnsiTheme="minorHAnsi" w:cs="Arial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E327A0">
        <w:rPr>
          <w:rFonts w:asciiTheme="minorHAnsi" w:eastAsiaTheme="minorHAnsi" w:hAnsiTheme="minorHAnsi" w:cs="Arial"/>
          <w:color w:val="000000" w:themeColor="text1"/>
          <w:sz w:val="22"/>
          <w:szCs w:val="22"/>
          <w:lang w:eastAsia="en-US"/>
        </w:rPr>
        <w:t>Gissela</w:t>
      </w:r>
      <w:proofErr w:type="spellEnd"/>
    </w:p>
    <w:p w14:paraId="6F603826" w14:textId="0C91AC2D" w:rsidR="00C03A0F" w:rsidRPr="00DC63BA" w:rsidRDefault="00C03A0F" w:rsidP="00C03A0F">
      <w:pPr>
        <w:jc w:val="both"/>
        <w:rPr>
          <w:rFonts w:asciiTheme="minorHAnsi" w:hAnsiTheme="minorHAnsi" w:cs="Arial"/>
          <w:color w:val="000000" w:themeColor="text1"/>
          <w:szCs w:val="22"/>
        </w:rPr>
      </w:pPr>
      <w:r w:rsidRPr="00DC63BA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CURSO:</w:t>
      </w:r>
      <w:r w:rsidR="0048716A" w:rsidRPr="00DC63BA">
        <w:rPr>
          <w:rFonts w:asciiTheme="minorHAnsi" w:hAnsiTheme="minorHAnsi" w:cs="Arial"/>
          <w:color w:val="000000" w:themeColor="text1"/>
          <w:sz w:val="22"/>
          <w:szCs w:val="22"/>
        </w:rPr>
        <w:t xml:space="preserve"> </w:t>
      </w:r>
      <w:r w:rsidR="00B85B46" w:rsidRPr="00DC63BA">
        <w:rPr>
          <w:rFonts w:asciiTheme="minorHAnsi" w:hAnsiTheme="minorHAnsi" w:cs="Arial"/>
          <w:color w:val="000000" w:themeColor="text1"/>
          <w:sz w:val="22"/>
          <w:szCs w:val="22"/>
        </w:rPr>
        <w:t>9</w:t>
      </w:r>
      <w:r w:rsidRPr="00DC63BA">
        <w:rPr>
          <w:rFonts w:asciiTheme="minorHAnsi" w:hAnsiTheme="minorHAnsi" w:cs="Arial"/>
          <w:color w:val="000000" w:themeColor="text1"/>
          <w:sz w:val="22"/>
          <w:szCs w:val="22"/>
        </w:rPr>
        <w:t xml:space="preserve"> </w:t>
      </w:r>
      <w:r w:rsidRPr="00DC63BA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 xml:space="preserve">PARALELO: </w:t>
      </w:r>
      <w:r w:rsidRPr="00DC63BA">
        <w:rPr>
          <w:rFonts w:asciiTheme="minorHAnsi" w:hAnsiTheme="minorHAnsi" w:cs="Arial"/>
          <w:color w:val="000000" w:themeColor="text1"/>
          <w:sz w:val="22"/>
          <w:szCs w:val="22"/>
        </w:rPr>
        <w:t>“</w:t>
      </w:r>
      <w:proofErr w:type="gramStart"/>
      <w:r w:rsidR="00B85B46" w:rsidRPr="00DC63BA">
        <w:rPr>
          <w:rFonts w:asciiTheme="minorHAnsi" w:hAnsiTheme="minorHAnsi" w:cs="Arial"/>
          <w:color w:val="000000" w:themeColor="text1"/>
          <w:sz w:val="22"/>
          <w:szCs w:val="22"/>
        </w:rPr>
        <w:t>B</w:t>
      </w:r>
      <w:r w:rsidRPr="00DC63BA">
        <w:rPr>
          <w:rFonts w:asciiTheme="minorHAnsi" w:hAnsiTheme="minorHAnsi" w:cs="Arial"/>
          <w:color w:val="000000" w:themeColor="text1"/>
          <w:sz w:val="22"/>
          <w:szCs w:val="22"/>
        </w:rPr>
        <w:t>“</w:t>
      </w:r>
      <w:proofErr w:type="gramEnd"/>
      <w:r w:rsidRPr="00DC63BA">
        <w:rPr>
          <w:rFonts w:asciiTheme="minorHAnsi" w:hAnsiTheme="minorHAnsi" w:cs="Arial"/>
          <w:color w:val="000000" w:themeColor="text1"/>
          <w:szCs w:val="22"/>
        </w:rPr>
        <w:tab/>
        <w:t xml:space="preserve"> </w:t>
      </w:r>
      <w:r w:rsidRPr="00DC63BA">
        <w:rPr>
          <w:rFonts w:asciiTheme="minorHAnsi" w:hAnsiTheme="minorHAnsi" w:cs="Arial"/>
          <w:color w:val="000000" w:themeColor="text1"/>
          <w:szCs w:val="22"/>
        </w:rPr>
        <w:tab/>
      </w:r>
      <w:r w:rsidR="00E538A7" w:rsidRPr="00DC63BA">
        <w:rPr>
          <w:rFonts w:asciiTheme="minorHAnsi" w:hAnsiTheme="minorHAnsi" w:cs="Arial"/>
          <w:color w:val="000000" w:themeColor="text1"/>
          <w:szCs w:val="22"/>
        </w:rPr>
        <w:tab/>
      </w:r>
      <w:r w:rsidRPr="00DC63BA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DESCRIPCIÓN:</w:t>
      </w:r>
      <w:r w:rsidRPr="00DC63BA">
        <w:rPr>
          <w:rFonts w:asciiTheme="minorHAnsi" w:hAnsiTheme="minorHAnsi" w:cs="Arial"/>
          <w:b/>
          <w:color w:val="000000" w:themeColor="text1"/>
          <w:szCs w:val="22"/>
        </w:rPr>
        <w:t xml:space="preserve"> </w:t>
      </w:r>
      <w:r w:rsidR="00533D2B">
        <w:rPr>
          <w:rFonts w:asciiTheme="minorHAnsi" w:eastAsiaTheme="minorHAnsi" w:hAnsiTheme="minorHAnsi" w:cs="Arial"/>
          <w:color w:val="000000" w:themeColor="text1"/>
          <w:sz w:val="22"/>
          <w:szCs w:val="22"/>
          <w:lang w:eastAsia="en-US"/>
        </w:rPr>
        <w:t xml:space="preserve">Proyecto </w:t>
      </w:r>
      <w:proofErr w:type="spellStart"/>
      <w:r w:rsidR="00533D2B">
        <w:rPr>
          <w:rFonts w:asciiTheme="minorHAnsi" w:eastAsiaTheme="minorHAnsi" w:hAnsiTheme="minorHAnsi" w:cs="Arial"/>
          <w:color w:val="000000" w:themeColor="text1"/>
          <w:sz w:val="22"/>
          <w:szCs w:val="22"/>
          <w:lang w:eastAsia="en-US"/>
        </w:rPr>
        <w:t>OpenCV</w:t>
      </w:r>
      <w:proofErr w:type="spellEnd"/>
      <w:r w:rsidR="00B85B46" w:rsidRPr="00DC63BA">
        <w:rPr>
          <w:rFonts w:asciiTheme="minorHAnsi" w:eastAsiaTheme="minorHAnsi" w:hAnsiTheme="minorHAnsi" w:cs="Arial"/>
          <w:color w:val="000000" w:themeColor="text1"/>
          <w:sz w:val="22"/>
          <w:szCs w:val="22"/>
          <w:lang w:eastAsia="en-US"/>
        </w:rPr>
        <w:t>.</w:t>
      </w:r>
    </w:p>
    <w:p w14:paraId="5956F0C1" w14:textId="1AF64816" w:rsidR="00C03A0F" w:rsidRPr="00DC63BA" w:rsidRDefault="00C03A0F" w:rsidP="00C03A0F">
      <w:pPr>
        <w:jc w:val="both"/>
        <w:rPr>
          <w:rFonts w:asciiTheme="minorHAnsi" w:hAnsiTheme="minorHAnsi" w:cs="Arial"/>
          <w:color w:val="000000" w:themeColor="text1"/>
          <w:szCs w:val="22"/>
        </w:rPr>
      </w:pPr>
      <w:r w:rsidRPr="00DC63BA">
        <w:rPr>
          <w:rFonts w:ascii="Book Antiqua" w:hAnsi="Book Antiqua"/>
          <w:b/>
          <w:noProof/>
          <w:color w:val="2E479C"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7422D2F" wp14:editId="60CC288F">
                <wp:simplePos x="0" y="0"/>
                <wp:positionH relativeFrom="margin">
                  <wp:align>right</wp:align>
                </wp:positionH>
                <wp:positionV relativeFrom="paragraph">
                  <wp:posOffset>196214</wp:posOffset>
                </wp:positionV>
                <wp:extent cx="5391150" cy="9525"/>
                <wp:effectExtent l="0" t="0" r="19050" b="28575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91150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AC7473B" id="Conector recto 20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73.3pt,15.45pt" to="797.8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" strokecolor="#002060">
                <w10:wrap anchorx="margin"/>
              </v:line>
            </w:pict>
          </mc:Fallback>
        </mc:AlternateContent>
      </w:r>
      <w:r w:rsidRPr="00DC63BA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ASIGNATURA:</w:t>
      </w:r>
      <w:r w:rsidRPr="00DC63BA">
        <w:rPr>
          <w:rFonts w:asciiTheme="minorHAnsi" w:hAnsiTheme="minorHAnsi" w:cs="Arial"/>
          <w:b/>
          <w:color w:val="365F91" w:themeColor="accent1" w:themeShade="BF"/>
          <w:szCs w:val="22"/>
        </w:rPr>
        <w:t xml:space="preserve"> </w:t>
      </w:r>
      <w:r w:rsidR="00533D2B">
        <w:rPr>
          <w:rFonts w:asciiTheme="minorHAnsi" w:hAnsiTheme="minorHAnsi" w:cs="Arial"/>
          <w:color w:val="000000" w:themeColor="text1"/>
          <w:sz w:val="22"/>
          <w:szCs w:val="20"/>
        </w:rPr>
        <w:t>Tendencias innovadoras de la profesión</w:t>
      </w:r>
      <w:r w:rsidR="00533D2B">
        <w:rPr>
          <w:rFonts w:asciiTheme="minorHAnsi" w:hAnsiTheme="minorHAnsi" w:cs="Arial"/>
          <w:color w:val="000000" w:themeColor="text1"/>
          <w:sz w:val="22"/>
          <w:szCs w:val="20"/>
        </w:rPr>
        <w:tab/>
      </w:r>
      <w:r w:rsidR="00C427BF" w:rsidRPr="00DC63BA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SEMESTRE:</w:t>
      </w:r>
      <w:r w:rsidR="00C427BF" w:rsidRPr="00DC63BA">
        <w:rPr>
          <w:rFonts w:asciiTheme="minorHAnsi" w:hAnsiTheme="minorHAnsi" w:cs="Arial"/>
          <w:color w:val="000000" w:themeColor="text1"/>
          <w:sz w:val="22"/>
          <w:szCs w:val="22"/>
        </w:rPr>
        <w:t xml:space="preserve"> 202</w:t>
      </w:r>
      <w:r w:rsidR="00B85B46" w:rsidRPr="00DC63BA">
        <w:rPr>
          <w:rFonts w:asciiTheme="minorHAnsi" w:hAnsiTheme="minorHAnsi" w:cs="Arial"/>
          <w:color w:val="000000" w:themeColor="text1"/>
          <w:sz w:val="22"/>
          <w:szCs w:val="22"/>
        </w:rPr>
        <w:t>4 B</w:t>
      </w:r>
    </w:p>
    <w:p w14:paraId="775F0C21" w14:textId="77777777" w:rsidR="00171685" w:rsidRPr="00DC63BA" w:rsidRDefault="00171685" w:rsidP="00F16E44">
      <w:pPr>
        <w:jc w:val="center"/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</w:pPr>
    </w:p>
    <w:p w14:paraId="14613D09" w14:textId="7C43CF4E" w:rsidR="00AA37EE" w:rsidRPr="00BD2736" w:rsidRDefault="00AA37EE" w:rsidP="00BD2736">
      <w:pPr>
        <w:jc w:val="center"/>
        <w:rPr>
          <w:b/>
          <w:noProof/>
          <w:lang w:eastAsia="es-EC"/>
        </w:rPr>
      </w:pPr>
      <w:r w:rsidRPr="00BD2736">
        <w:rPr>
          <w:rFonts w:eastAsiaTheme="minorHAnsi"/>
          <w:b/>
          <w:sz w:val="28"/>
          <w:szCs w:val="28"/>
          <w:lang w:eastAsia="en-US"/>
        </w:rPr>
        <w:t>TEMA:</w:t>
      </w:r>
      <w:r w:rsidRPr="00BD2736">
        <w:rPr>
          <w:b/>
          <w:noProof/>
          <w:lang w:eastAsia="es-EC"/>
        </w:rPr>
        <w:t xml:space="preserve"> </w:t>
      </w:r>
      <w:r w:rsidR="00BD2736">
        <w:rPr>
          <w:b/>
          <w:noProof/>
          <w:lang w:eastAsia="es-EC"/>
        </w:rPr>
        <w:t>Reconocimiento facial con Python</w:t>
      </w:r>
    </w:p>
    <w:p w14:paraId="762D9530" w14:textId="65D97DE4" w:rsidR="00B85B46" w:rsidRPr="00DC63BA" w:rsidRDefault="00B85B46" w:rsidP="00AA37EE">
      <w:pPr>
        <w:jc w:val="center"/>
        <w:rPr>
          <w:rFonts w:asciiTheme="minorHAnsi" w:hAnsiTheme="minorHAnsi" w:cstheme="minorHAnsi"/>
          <w:b/>
          <w:noProof/>
          <w:color w:val="2E479C"/>
          <w:sz w:val="22"/>
          <w:szCs w:val="22"/>
          <w:lang w:eastAsia="es-EC"/>
        </w:rPr>
      </w:pPr>
    </w:p>
    <w:p w14:paraId="121E32AB" w14:textId="421BEA55" w:rsidR="00533D2B" w:rsidRPr="00533D2B" w:rsidRDefault="00533D2B" w:rsidP="00132E1F">
      <w:p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El presente proyecto abarca el registro de rostros para entrenar un algoritmo de reconocimiento facial.</w:t>
      </w:r>
    </w:p>
    <w:p w14:paraId="6A23F465" w14:textId="7C8DF5B9" w:rsidR="00FA1BEB" w:rsidRDefault="00533D2B" w:rsidP="00FA1BEB">
      <w:p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Parte</w:t>
      </w:r>
      <w:r w:rsidR="00132E1F" w:rsidRPr="00132E1F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 1: </w:t>
      </w:r>
      <w:r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Almacenar rostros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</w:t>
      </w:r>
    </w:p>
    <w:p w14:paraId="7B82A6E0" w14:textId="3BA7CFF6" w:rsidR="00FA1BEB" w:rsidRDefault="00FA1BEB" w:rsidP="00132E1F">
      <w:p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El siguiente</w:t>
      </w:r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código realiza un reconocimiento facial en tiempo real usando la cámara de un dispositivo para capturar imágenes de una persona, recortar las caras detectadas y guardarlas en una carpeta específica.</w:t>
      </w:r>
    </w:p>
    <w:p w14:paraId="2FE1D96C" w14:textId="729BB420" w:rsidR="00BD2736" w:rsidRPr="00BD2736" w:rsidRDefault="00BD2736" w:rsidP="00132E1F">
      <w:p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</w:pPr>
      <w:r w:rsidRPr="00BD2736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Explicación del código</w:t>
      </w:r>
    </w:p>
    <w:p w14:paraId="45A01251" w14:textId="5E034940" w:rsidR="00FA1BEB" w:rsidRPr="00F928EA" w:rsidRDefault="00FA1BEB" w:rsidP="00FA1BEB">
      <w:pPr>
        <w:pStyle w:val="Prrafodelista"/>
        <w:numPr>
          <w:ilvl w:val="0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</w:pPr>
      <w:r w:rsidRPr="00F928EA"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  <w:t>Importación de bibliotecas</w:t>
      </w:r>
    </w:p>
    <w:p w14:paraId="3F1DFCFC" w14:textId="4FFB25EF" w:rsidR="00FA1BEB" w:rsidRDefault="00FA1BEB" w:rsidP="00FA1BEB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drawing>
          <wp:inline distT="0" distB="0" distL="0" distR="0" wp14:anchorId="445DDD80" wp14:editId="0B3B8D4F">
            <wp:extent cx="2105025" cy="10668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1600" b="12500"/>
                    <a:stretch/>
                  </pic:blipFill>
                  <pic:spPr bwMode="auto">
                    <a:xfrm>
                      <a:off x="0" y="0"/>
                      <a:ext cx="2105319" cy="1066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B2660" w14:textId="77777777" w:rsidR="00FA1BEB" w:rsidRDefault="00FA1BEB" w:rsidP="00FA1BEB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62F730C9" w14:textId="77777777" w:rsidR="00FA1BEB" w:rsidRPr="00FA1BEB" w:rsidRDefault="00FA1BEB" w:rsidP="00FA1BEB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FA1BEB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cv2</w:t>
      </w:r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: Importa </w:t>
      </w:r>
      <w:proofErr w:type="spellStart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OpenCV</w:t>
      </w:r>
      <w:proofErr w:type="spellEnd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, una biblioteca para procesamiento de imágenes y visión por computadora.</w:t>
      </w:r>
    </w:p>
    <w:p w14:paraId="40177F54" w14:textId="77777777" w:rsidR="00FA1BEB" w:rsidRPr="00FA1BEB" w:rsidRDefault="00FA1BEB" w:rsidP="00FA1BEB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FA1BEB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os</w:t>
      </w:r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: Permite interactuar con el sistema operativo, en este caso para crear carpetas y verificar rutas.</w:t>
      </w:r>
    </w:p>
    <w:p w14:paraId="5301E08B" w14:textId="79A9E3CA" w:rsidR="00FA1BEB" w:rsidRDefault="00FA1BEB" w:rsidP="00FA1BEB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proofErr w:type="spellStart"/>
      <w:r w:rsidRPr="00FA1BEB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imutils</w:t>
      </w:r>
      <w:proofErr w:type="spellEnd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: Proporciona funciones adicionales de procesamiento de imágenes, como redimensionar imágenes.</w:t>
      </w:r>
    </w:p>
    <w:p w14:paraId="0594C308" w14:textId="77777777" w:rsidR="00FA1BEB" w:rsidRDefault="00FA1BEB" w:rsidP="00FA1BEB">
      <w:pPr>
        <w:pStyle w:val="Prrafodelista"/>
        <w:shd w:val="clear" w:color="auto" w:fill="F8F9FA"/>
        <w:suppressAutoHyphens w:val="0"/>
        <w:spacing w:after="100" w:afterAutospacing="1"/>
        <w:ind w:left="108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76066AEA" w14:textId="38AEC741" w:rsidR="00FA1BEB" w:rsidRPr="00F928EA" w:rsidRDefault="00FA1BEB" w:rsidP="00FA1BEB">
      <w:pPr>
        <w:pStyle w:val="Prrafodelista"/>
        <w:numPr>
          <w:ilvl w:val="0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</w:pPr>
      <w:r w:rsidRPr="00F928EA"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  <w:t>Definición de variables</w:t>
      </w:r>
    </w:p>
    <w:p w14:paraId="241ECE4C" w14:textId="2F8288FD" w:rsidR="00FA1BEB" w:rsidRDefault="00FA1BEB" w:rsidP="00FA1BEB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drawing>
          <wp:inline distT="0" distB="0" distL="0" distR="0" wp14:anchorId="1E064FF9" wp14:editId="7336C432">
            <wp:extent cx="4458322" cy="733527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21A2" w14:textId="77777777" w:rsidR="00FA1BEB" w:rsidRPr="00FA1BEB" w:rsidRDefault="00FA1BEB" w:rsidP="00FA1BEB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34BFD0B9" w14:textId="6389ED0A" w:rsidR="00FA1BEB" w:rsidRPr="00C33543" w:rsidRDefault="00FA1BEB" w:rsidP="00C33543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proofErr w:type="spellStart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personName</w:t>
      </w:r>
      <w:proofErr w:type="spellEnd"/>
      <w:r w:rsidRPr="00C33543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: Es el nombre de la persona a la que se le van a capturar las imágenes (en este caso, 'Cristian').</w:t>
      </w:r>
    </w:p>
    <w:p w14:paraId="3DB70A3F" w14:textId="77777777" w:rsidR="00FA1BEB" w:rsidRPr="00FA1BEB" w:rsidRDefault="00FA1BEB" w:rsidP="00FA1BEB">
      <w:pPr>
        <w:pStyle w:val="Prrafodelista"/>
        <w:numPr>
          <w:ilvl w:val="0"/>
          <w:numId w:val="25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proofErr w:type="spellStart"/>
      <w:r w:rsidRPr="00FA1BEB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dataPath</w:t>
      </w:r>
      <w:proofErr w:type="spellEnd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: Ruta donde se guardarán las imágenes. Se establece como 'C:/</w:t>
      </w:r>
      <w:proofErr w:type="spellStart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imagenes_reconocimiento_facial</w:t>
      </w:r>
      <w:proofErr w:type="spellEnd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/Data'.</w:t>
      </w:r>
    </w:p>
    <w:p w14:paraId="2884EEAC" w14:textId="5DDBCF02" w:rsidR="00FA1BEB" w:rsidRDefault="00FA1BEB" w:rsidP="00FA1BEB">
      <w:pPr>
        <w:pStyle w:val="Prrafodelista"/>
        <w:numPr>
          <w:ilvl w:val="0"/>
          <w:numId w:val="25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proofErr w:type="spellStart"/>
      <w:r w:rsidRPr="00FA1BEB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lastRenderedPageBreak/>
        <w:t>personPath</w:t>
      </w:r>
      <w:proofErr w:type="spellEnd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: Ruta completa que incluirá el nombre de la persona, lo que sirve para crear una carpeta personalizada para guardar 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las </w:t>
      </w:r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imágenes.</w:t>
      </w:r>
    </w:p>
    <w:p w14:paraId="54A17271" w14:textId="01B9256F" w:rsidR="00FA1BEB" w:rsidRPr="00F928EA" w:rsidRDefault="00FA1BEB" w:rsidP="00FA1BEB">
      <w:pPr>
        <w:pStyle w:val="Prrafodelista"/>
        <w:numPr>
          <w:ilvl w:val="0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</w:pPr>
      <w:r w:rsidRPr="00F928EA"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  <w:t>Crear la carpeta para almacenar las imágenes</w:t>
      </w:r>
    </w:p>
    <w:p w14:paraId="36DDBFE8" w14:textId="5FEC321C" w:rsidR="00FA1BEB" w:rsidRDefault="00FA1BEB" w:rsidP="00FA1BEB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drawing>
          <wp:inline distT="0" distB="0" distL="0" distR="0" wp14:anchorId="7669D1B4" wp14:editId="549EEA90">
            <wp:extent cx="3705742" cy="657317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3A70" w14:textId="0A015E52" w:rsidR="00FA1BEB" w:rsidRDefault="00FA1BEB" w:rsidP="00FA1BEB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59F75E9C" w14:textId="77777777" w:rsidR="00FA1BEB" w:rsidRDefault="00FA1BEB" w:rsidP="00C33543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Verifica si la carpeta correspondiente a la persona (</w:t>
      </w:r>
      <w:proofErr w:type="spellStart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personPath</w:t>
      </w:r>
      <w:proofErr w:type="spellEnd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) ya existe. Si no existe, la crea. </w:t>
      </w:r>
    </w:p>
    <w:p w14:paraId="718C1DCB" w14:textId="02909C5E" w:rsidR="00FA1BEB" w:rsidRDefault="00FA1BEB" w:rsidP="00C33543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La función </w:t>
      </w:r>
      <w:proofErr w:type="spellStart"/>
      <w:proofErr w:type="gramStart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os.makedirs</w:t>
      </w:r>
      <w:proofErr w:type="spellEnd"/>
      <w:proofErr w:type="gramEnd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() crea todas las carpetas necesarias en la ruta.</w:t>
      </w:r>
    </w:p>
    <w:p w14:paraId="00CB6957" w14:textId="77777777" w:rsidR="00FA1BEB" w:rsidRDefault="00FA1BEB" w:rsidP="00FA1BEB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5356C2A2" w14:textId="1012ABBA" w:rsidR="00FA1BEB" w:rsidRPr="00F928EA" w:rsidRDefault="00FA1BEB" w:rsidP="00FA1BEB">
      <w:pPr>
        <w:pStyle w:val="Prrafodelista"/>
        <w:numPr>
          <w:ilvl w:val="0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</w:pPr>
      <w:r w:rsidRPr="00F928EA"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  <w:t>Configuración de la cámara</w:t>
      </w:r>
    </w:p>
    <w:p w14:paraId="3752C1DB" w14:textId="0AFDD4AF" w:rsidR="00FA1BEB" w:rsidRDefault="00FA1BEB" w:rsidP="00FA1BEB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drawing>
          <wp:inline distT="0" distB="0" distL="0" distR="0" wp14:anchorId="7A3A70D6" wp14:editId="2F07BEA6">
            <wp:extent cx="4410691" cy="7144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FE50" w14:textId="507AD9E3" w:rsidR="00FA1BEB" w:rsidRDefault="00FA1BEB" w:rsidP="00FA1BEB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1405CBBC" w14:textId="421E127B" w:rsidR="00FA1BEB" w:rsidRDefault="00FA1BEB" w:rsidP="00FA1BEB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proofErr w:type="spellStart"/>
      <w:r w:rsidRPr="00FA1BEB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cap</w:t>
      </w:r>
      <w:proofErr w:type="spellEnd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: Abre la cámara del dispositivo (en este caso, el índice 1 para seleccionar la cámara secundaria). La opción cv2.CAP_DSHOW se usa para utilizar </w:t>
      </w:r>
      <w:proofErr w:type="spellStart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DirectShow</w:t>
      </w:r>
      <w:proofErr w:type="spellEnd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, que es compatible con muchas cámaras en Windows. Si se desea usar un video en lugar de la cámara, se puede </w:t>
      </w:r>
      <w:proofErr w:type="spellStart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descomentar</w:t>
      </w:r>
      <w:proofErr w:type="spellEnd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la línea </w:t>
      </w:r>
      <w:proofErr w:type="spellStart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cap</w:t>
      </w:r>
      <w:proofErr w:type="spellEnd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= cv2.VideoCapture('Video.mp4').</w:t>
      </w:r>
    </w:p>
    <w:p w14:paraId="16B7E243" w14:textId="77777777" w:rsidR="00C33543" w:rsidRDefault="00C33543" w:rsidP="00C33543">
      <w:pPr>
        <w:pStyle w:val="Prrafodelista"/>
        <w:shd w:val="clear" w:color="auto" w:fill="F8F9FA"/>
        <w:suppressAutoHyphens w:val="0"/>
        <w:spacing w:after="100" w:afterAutospacing="1"/>
        <w:ind w:left="108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72EFEB32" w14:textId="6D1D164D" w:rsidR="00C33543" w:rsidRPr="00F928EA" w:rsidRDefault="00C33543" w:rsidP="00C33543">
      <w:pPr>
        <w:pStyle w:val="Prrafodelista"/>
        <w:numPr>
          <w:ilvl w:val="0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</w:pPr>
      <w:r w:rsidRPr="00F928EA"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  <w:t>Cargar el clasificador de rostros e inicializar contador para ocurrencias</w:t>
      </w:r>
    </w:p>
    <w:p w14:paraId="163BEACB" w14:textId="7610C7A1" w:rsidR="00C33543" w:rsidRDefault="00C33543" w:rsidP="00C33543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C33543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drawing>
          <wp:inline distT="0" distB="0" distL="0" distR="0" wp14:anchorId="72457BCC" wp14:editId="6C6F31B4">
            <wp:extent cx="5400040" cy="56705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53EF" w14:textId="77777777" w:rsidR="00C33543" w:rsidRPr="00FA1BEB" w:rsidRDefault="00C33543" w:rsidP="00C33543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75BC9DD7" w14:textId="1BC766FE" w:rsidR="00533D2B" w:rsidRPr="00C33543" w:rsidRDefault="00C33543" w:rsidP="00C33543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proofErr w:type="spellStart"/>
      <w:r w:rsidRPr="00C33543">
        <w:rPr>
          <w:rStyle w:val="CdigoHTML"/>
          <w:rFonts w:asciiTheme="minorHAnsi" w:hAnsiTheme="minorHAnsi" w:cstheme="minorHAnsi"/>
          <w:b/>
          <w:bCs/>
          <w:sz w:val="22"/>
          <w:szCs w:val="22"/>
        </w:rPr>
        <w:t>faceClassif</w:t>
      </w:r>
      <w:proofErr w:type="spellEnd"/>
      <w:r w:rsidRPr="00C33543">
        <w:rPr>
          <w:rFonts w:asciiTheme="minorHAnsi" w:hAnsiTheme="minorHAnsi" w:cstheme="minorHAnsi"/>
          <w:sz w:val="22"/>
          <w:szCs w:val="22"/>
        </w:rPr>
        <w:t xml:space="preserve">: Carga el clasificador de rostros de </w:t>
      </w:r>
      <w:proofErr w:type="spellStart"/>
      <w:r w:rsidRPr="00C33543">
        <w:rPr>
          <w:rFonts w:asciiTheme="minorHAnsi" w:hAnsiTheme="minorHAnsi" w:cstheme="minorHAnsi"/>
          <w:sz w:val="22"/>
          <w:szCs w:val="22"/>
        </w:rPr>
        <w:t>OpenCV</w:t>
      </w:r>
      <w:proofErr w:type="spellEnd"/>
      <w:r w:rsidRPr="00C33543">
        <w:rPr>
          <w:rFonts w:asciiTheme="minorHAnsi" w:hAnsiTheme="minorHAnsi" w:cstheme="minorHAnsi"/>
          <w:sz w:val="22"/>
          <w:szCs w:val="22"/>
        </w:rPr>
        <w:t xml:space="preserve">, basado en el archivo </w:t>
      </w:r>
      <w:r w:rsidRPr="00C33543">
        <w:rPr>
          <w:rStyle w:val="CdigoHTML"/>
          <w:rFonts w:asciiTheme="minorHAnsi" w:hAnsiTheme="minorHAnsi" w:cstheme="minorHAnsi"/>
          <w:sz w:val="22"/>
          <w:szCs w:val="22"/>
        </w:rPr>
        <w:t>haarcascade_frontalface_default.xml</w:t>
      </w:r>
      <w:r w:rsidRPr="00C33543">
        <w:rPr>
          <w:rFonts w:asciiTheme="minorHAnsi" w:hAnsiTheme="minorHAnsi" w:cstheme="minorHAnsi"/>
          <w:sz w:val="22"/>
          <w:szCs w:val="22"/>
        </w:rPr>
        <w:t xml:space="preserve">. Este clasificador permite detectar rostros en imágenes mediante el algoritmo </w:t>
      </w:r>
      <w:proofErr w:type="spellStart"/>
      <w:r w:rsidRPr="00C33543">
        <w:rPr>
          <w:rFonts w:asciiTheme="minorHAnsi" w:hAnsiTheme="minorHAnsi" w:cstheme="minorHAnsi"/>
          <w:sz w:val="22"/>
          <w:szCs w:val="22"/>
        </w:rPr>
        <w:t>Haar</w:t>
      </w:r>
      <w:proofErr w:type="spellEnd"/>
      <w:r w:rsidRPr="00C335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C33543">
        <w:rPr>
          <w:rFonts w:asciiTheme="minorHAnsi" w:hAnsiTheme="minorHAnsi" w:cstheme="minorHAnsi"/>
          <w:sz w:val="22"/>
          <w:szCs w:val="22"/>
        </w:rPr>
        <w:t>Cascade</w:t>
      </w:r>
      <w:proofErr w:type="spellEnd"/>
      <w:r w:rsidRPr="00C33543">
        <w:rPr>
          <w:rFonts w:asciiTheme="minorHAnsi" w:hAnsiTheme="minorHAnsi" w:cstheme="minorHAnsi"/>
          <w:sz w:val="22"/>
          <w:szCs w:val="22"/>
        </w:rPr>
        <w:t>.</w:t>
      </w:r>
    </w:p>
    <w:p w14:paraId="4BC6EBAD" w14:textId="1C0A1B89" w:rsidR="00C33543" w:rsidRDefault="00C33543" w:rsidP="00C33543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proofErr w:type="spellStart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count</w:t>
      </w:r>
      <w:proofErr w:type="spellEnd"/>
      <w:r w:rsidRPr="00C33543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: Es un contador que se usará para nombrar las imágenes de los rostros capturados, asegurando que cada archivo tenga un nombre único.</w:t>
      </w:r>
    </w:p>
    <w:p w14:paraId="4ACF157C" w14:textId="77777777" w:rsidR="00C33543" w:rsidRDefault="00C33543" w:rsidP="00C33543">
      <w:pPr>
        <w:pStyle w:val="Prrafodelista"/>
        <w:shd w:val="clear" w:color="auto" w:fill="F8F9FA"/>
        <w:suppressAutoHyphens w:val="0"/>
        <w:spacing w:after="100" w:afterAutospacing="1"/>
        <w:ind w:left="108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59CB327E" w14:textId="6027310B" w:rsidR="00C33543" w:rsidRPr="00F928EA" w:rsidRDefault="00C33543" w:rsidP="00C33543">
      <w:pPr>
        <w:pStyle w:val="Prrafodelista"/>
        <w:numPr>
          <w:ilvl w:val="0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</w:pPr>
      <w:r w:rsidRPr="00F928EA"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  <w:t>Bucle principal</w:t>
      </w:r>
    </w:p>
    <w:p w14:paraId="5A916E8D" w14:textId="6F0D69A3" w:rsidR="00C33543" w:rsidRDefault="00C33543" w:rsidP="00C33543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C33543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drawing>
          <wp:inline distT="0" distB="0" distL="0" distR="0" wp14:anchorId="0E26C2C2" wp14:editId="000A3B50">
            <wp:extent cx="2686425" cy="66684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8620" w14:textId="77777777" w:rsidR="00C33543" w:rsidRDefault="00C33543" w:rsidP="00C33543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0EBE8CCD" w14:textId="77777777" w:rsidR="00C33543" w:rsidRPr="00C33543" w:rsidRDefault="00C33543" w:rsidP="00C33543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proofErr w:type="spellStart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while</w:t>
      </w:r>
      <w:proofErr w:type="spellEnd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 True</w:t>
      </w:r>
      <w:r w:rsidRPr="00C33543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: Este es un bucle infinito que se ejecuta hasta que el usuario decida detenerlo o se hayan capturado 300 imágenes.</w:t>
      </w:r>
    </w:p>
    <w:p w14:paraId="33C80267" w14:textId="2A49D65B" w:rsidR="00C33543" w:rsidRDefault="00C33543" w:rsidP="00C33543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proofErr w:type="spellStart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ret</w:t>
      </w:r>
      <w:proofErr w:type="spellEnd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, </w:t>
      </w:r>
      <w:proofErr w:type="spellStart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frame</w:t>
      </w:r>
      <w:proofErr w:type="spellEnd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 = </w:t>
      </w:r>
      <w:proofErr w:type="spellStart"/>
      <w:proofErr w:type="gramStart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cap.read</w:t>
      </w:r>
      <w:proofErr w:type="spellEnd"/>
      <w:proofErr w:type="gramEnd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()</w:t>
      </w:r>
      <w:r w:rsidRPr="00C33543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: Captura una imagen de la cámara. Si </w:t>
      </w:r>
      <w:proofErr w:type="spellStart"/>
      <w:r w:rsidRPr="00C33543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ret</w:t>
      </w:r>
      <w:proofErr w:type="spellEnd"/>
      <w:r w:rsidRPr="00C33543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es False, significa que no se pudo capturar la imagen, y el bucle termina.</w:t>
      </w:r>
    </w:p>
    <w:p w14:paraId="6DB123D1" w14:textId="77777777" w:rsidR="00C33543" w:rsidRDefault="00C33543" w:rsidP="00C33543">
      <w:pPr>
        <w:pStyle w:val="Prrafodelista"/>
        <w:shd w:val="clear" w:color="auto" w:fill="F8F9FA"/>
        <w:suppressAutoHyphens w:val="0"/>
        <w:spacing w:after="100" w:afterAutospacing="1"/>
        <w:ind w:left="108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30D9F9E1" w14:textId="77777777" w:rsidR="00C33543" w:rsidRDefault="00C33543">
      <w:pPr>
        <w:suppressAutoHyphens w:val="0"/>
        <w:spacing w:after="200" w:line="276" w:lineRule="auto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br w:type="page"/>
      </w:r>
    </w:p>
    <w:p w14:paraId="1D932A18" w14:textId="20888819" w:rsidR="00C33543" w:rsidRPr="00F928EA" w:rsidRDefault="00C33543" w:rsidP="00C33543">
      <w:pPr>
        <w:pStyle w:val="Prrafodelista"/>
        <w:numPr>
          <w:ilvl w:val="0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</w:pPr>
      <w:proofErr w:type="spellStart"/>
      <w:r w:rsidRPr="00F928EA"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  <w:lastRenderedPageBreak/>
        <w:t>Preprocesamiento</w:t>
      </w:r>
      <w:proofErr w:type="spellEnd"/>
      <w:r w:rsidRPr="00F928EA"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  <w:t xml:space="preserve"> de la imagen</w:t>
      </w:r>
    </w:p>
    <w:p w14:paraId="47EF199D" w14:textId="3D303542" w:rsidR="00C33543" w:rsidRDefault="00C33543" w:rsidP="00C33543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C33543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drawing>
          <wp:inline distT="0" distB="0" distL="0" distR="0" wp14:anchorId="53DF5995" wp14:editId="3A7C7B7A">
            <wp:extent cx="4429743" cy="666843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F96B" w14:textId="77777777" w:rsidR="00C33543" w:rsidRDefault="00C33543" w:rsidP="00C33543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4353E112" w14:textId="77777777" w:rsidR="00C33543" w:rsidRPr="00C33543" w:rsidRDefault="00C33543" w:rsidP="00C33543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proofErr w:type="spellStart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frame</w:t>
      </w:r>
      <w:proofErr w:type="spellEnd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 = </w:t>
      </w:r>
      <w:proofErr w:type="spellStart"/>
      <w:proofErr w:type="gramStart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imutils.resize</w:t>
      </w:r>
      <w:proofErr w:type="spellEnd"/>
      <w:proofErr w:type="gramEnd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(</w:t>
      </w:r>
      <w:proofErr w:type="spellStart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frame</w:t>
      </w:r>
      <w:proofErr w:type="spellEnd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, </w:t>
      </w:r>
      <w:proofErr w:type="spellStart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width</w:t>
      </w:r>
      <w:proofErr w:type="spellEnd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=640)</w:t>
      </w:r>
      <w:r w:rsidRPr="00C33543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: Redimensiona la imagen capturada para reducir su tamaño a un ancho de 640 píxeles.</w:t>
      </w:r>
    </w:p>
    <w:p w14:paraId="03EE41E4" w14:textId="77777777" w:rsidR="00C33543" w:rsidRPr="00C33543" w:rsidRDefault="00C33543" w:rsidP="00C33543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gray = cv2.cvtColor(</w:t>
      </w:r>
      <w:proofErr w:type="spellStart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frame</w:t>
      </w:r>
      <w:proofErr w:type="spellEnd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, cv2.COLOR_BGR2GRAY):</w:t>
      </w:r>
      <w:r w:rsidRPr="00C33543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Convierte la imagen a escala de grises, ya que el clasificador de rostros trabaja mejor con imágenes en blanco y negro.</w:t>
      </w:r>
    </w:p>
    <w:p w14:paraId="2322432C" w14:textId="2130B650" w:rsidR="00C33543" w:rsidRDefault="00C33543" w:rsidP="00C33543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proofErr w:type="spellStart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auxFrame</w:t>
      </w:r>
      <w:proofErr w:type="spellEnd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 = </w:t>
      </w:r>
      <w:proofErr w:type="spellStart"/>
      <w:proofErr w:type="gramStart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frame.copy</w:t>
      </w:r>
      <w:proofErr w:type="spellEnd"/>
      <w:proofErr w:type="gramEnd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():</w:t>
      </w:r>
      <w:r w:rsidRPr="00C33543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Hace una copia de la imagen original que se usará más adelante para recortar y guardar los rostros.</w:t>
      </w:r>
    </w:p>
    <w:p w14:paraId="64CED654" w14:textId="77777777" w:rsidR="00C33543" w:rsidRDefault="00C33543" w:rsidP="00C33543">
      <w:pPr>
        <w:pStyle w:val="Prrafodelista"/>
        <w:shd w:val="clear" w:color="auto" w:fill="F8F9FA"/>
        <w:suppressAutoHyphens w:val="0"/>
        <w:spacing w:after="100" w:afterAutospacing="1"/>
        <w:ind w:left="108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28395337" w14:textId="06413002" w:rsidR="00C33543" w:rsidRPr="00F928EA" w:rsidRDefault="00C33543" w:rsidP="00C33543">
      <w:pPr>
        <w:pStyle w:val="Prrafodelista"/>
        <w:numPr>
          <w:ilvl w:val="0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</w:pPr>
      <w:r w:rsidRPr="00F928EA"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  <w:t>Detección de rostros</w:t>
      </w:r>
    </w:p>
    <w:p w14:paraId="0DDB66FD" w14:textId="30C347D0" w:rsidR="00C33543" w:rsidRDefault="00C33543" w:rsidP="00C33543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C33543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drawing>
          <wp:inline distT="0" distB="0" distL="0" distR="0" wp14:anchorId="7465375D" wp14:editId="4715370D">
            <wp:extent cx="5400040" cy="23241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C550" w14:textId="77777777" w:rsidR="001F1AD5" w:rsidRDefault="001F1AD5" w:rsidP="00C33543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15916B9D" w14:textId="1E4BF806" w:rsidR="00C33543" w:rsidRDefault="00C33543" w:rsidP="00C33543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faces:</w:t>
      </w:r>
      <w:r w:rsidRPr="00C33543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Usa el clasificador de rostros para detectar las caras en la imagen gray. La función </w:t>
      </w:r>
      <w:proofErr w:type="spellStart"/>
      <w:r w:rsidRPr="00C33543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detectMultiScale</w:t>
      </w:r>
      <w:proofErr w:type="spellEnd"/>
      <w:r w:rsidRPr="00C33543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devuelve una lista de coordenadas de las caras detectadas. Los parámetros 1.3 y 5 controlan la escala y el número mínimo de vecinos requeridos para una detección.</w:t>
      </w:r>
    </w:p>
    <w:p w14:paraId="6376C6B5" w14:textId="77777777" w:rsidR="001F1AD5" w:rsidRDefault="001F1AD5" w:rsidP="001F1AD5">
      <w:pPr>
        <w:pStyle w:val="Prrafodelista"/>
        <w:shd w:val="clear" w:color="auto" w:fill="F8F9FA"/>
        <w:suppressAutoHyphens w:val="0"/>
        <w:spacing w:after="100" w:afterAutospacing="1"/>
        <w:ind w:left="108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3BDC2A50" w14:textId="781ED879" w:rsidR="001F1AD5" w:rsidRPr="00F928EA" w:rsidRDefault="001F1AD5" w:rsidP="001F1AD5">
      <w:pPr>
        <w:pStyle w:val="Prrafodelista"/>
        <w:numPr>
          <w:ilvl w:val="0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</w:pPr>
      <w:r w:rsidRPr="00F928EA"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  <w:t>Recorte y almacenamiento de las caras</w:t>
      </w:r>
    </w:p>
    <w:p w14:paraId="52638FE5" w14:textId="0AB483C0" w:rsidR="001F1AD5" w:rsidRDefault="001F1AD5" w:rsidP="001F1AD5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drawing>
          <wp:inline distT="0" distB="0" distL="0" distR="0" wp14:anchorId="229C11C4" wp14:editId="51A48671">
            <wp:extent cx="5400040" cy="989965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0716" w14:textId="0E12835A" w:rsidR="001F1AD5" w:rsidRDefault="001F1AD5" w:rsidP="001F1AD5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3C68DDC3" w14:textId="4EB19674" w:rsidR="001F1AD5" w:rsidRPr="001F1AD5" w:rsidRDefault="001F1AD5" w:rsidP="001F1AD5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proofErr w:type="spellStart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for</w:t>
      </w:r>
      <w:proofErr w:type="spellEnd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 (x, y, w, h) in faces:</w:t>
      </w:r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Recorre cada cara detectada. Las variables (x, y) representan las coordenadas de la esquina superior izquierda de la cara, mientras que w y h son el ancho y la altura de la cara.</w:t>
      </w:r>
    </w:p>
    <w:p w14:paraId="1E10535D" w14:textId="77777777" w:rsidR="001F1AD5" w:rsidRPr="001F1AD5" w:rsidRDefault="001F1AD5" w:rsidP="001F1AD5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cv2.rectangle:</w:t>
      </w:r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Dibuja un rectángulo verde alrededor de cada rostro detectado.</w:t>
      </w:r>
    </w:p>
    <w:p w14:paraId="735AE23C" w14:textId="77777777" w:rsidR="001F1AD5" w:rsidRPr="001F1AD5" w:rsidRDefault="001F1AD5" w:rsidP="001F1AD5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rostro = </w:t>
      </w:r>
      <w:proofErr w:type="spellStart"/>
      <w:proofErr w:type="gramStart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auxFrame</w:t>
      </w:r>
      <w:proofErr w:type="spellEnd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[</w:t>
      </w:r>
      <w:proofErr w:type="spellStart"/>
      <w:proofErr w:type="gramEnd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y:y</w:t>
      </w:r>
      <w:proofErr w:type="spellEnd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 + h, x:x + w]:</w:t>
      </w:r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Recorta la cara de la imagen original.</w:t>
      </w:r>
    </w:p>
    <w:p w14:paraId="00A614A2" w14:textId="77777777" w:rsidR="001F1AD5" w:rsidRPr="001F1AD5" w:rsidRDefault="001F1AD5" w:rsidP="001F1AD5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rostro = cv2.resize(rostro, (150, 150), </w:t>
      </w:r>
      <w:proofErr w:type="spellStart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interpolation</w:t>
      </w:r>
      <w:proofErr w:type="spellEnd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=cv2.INTER_CUBIC):</w:t>
      </w:r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Redimensiona el rostro recortado a 150x150 píxeles para estandarizar el tamaño.</w:t>
      </w:r>
    </w:p>
    <w:p w14:paraId="7E722FA3" w14:textId="77777777" w:rsidR="001F1AD5" w:rsidRPr="001F1AD5" w:rsidRDefault="001F1AD5" w:rsidP="001F1AD5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cv2.imwrite(</w:t>
      </w:r>
      <w:proofErr w:type="spellStart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personPath</w:t>
      </w:r>
      <w:proofErr w:type="spellEnd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 + '/</w:t>
      </w:r>
      <w:proofErr w:type="spellStart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rotro</w:t>
      </w:r>
      <w:proofErr w:type="spellEnd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_{}.</w:t>
      </w:r>
      <w:proofErr w:type="spellStart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jpg</w:t>
      </w:r>
      <w:proofErr w:type="spellEnd"/>
      <w:proofErr w:type="gramStart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'.</w:t>
      </w:r>
      <w:proofErr w:type="spellStart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format</w:t>
      </w:r>
      <w:proofErr w:type="spellEnd"/>
      <w:proofErr w:type="gramEnd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(</w:t>
      </w:r>
      <w:proofErr w:type="spellStart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count</w:t>
      </w:r>
      <w:proofErr w:type="spellEnd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), rostro):</w:t>
      </w:r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Guarda la imagen recortada del rostro con un nombre único basado en el contador </w:t>
      </w:r>
      <w:proofErr w:type="spellStart"/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count</w:t>
      </w:r>
      <w:proofErr w:type="spellEnd"/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.</w:t>
      </w:r>
    </w:p>
    <w:p w14:paraId="7745C4B2" w14:textId="2DBD543C" w:rsidR="001F1AD5" w:rsidRDefault="001F1AD5" w:rsidP="001F1AD5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proofErr w:type="spellStart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count</w:t>
      </w:r>
      <w:proofErr w:type="spellEnd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 = </w:t>
      </w:r>
      <w:proofErr w:type="spellStart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count</w:t>
      </w:r>
      <w:proofErr w:type="spellEnd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 + 1:</w:t>
      </w:r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Incrementa el contador para el siguiente rostro.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br/>
      </w:r>
    </w:p>
    <w:p w14:paraId="53555CFC" w14:textId="2557000E" w:rsidR="001F1AD5" w:rsidRPr="00F928EA" w:rsidRDefault="001F1AD5" w:rsidP="001F1AD5">
      <w:pPr>
        <w:pStyle w:val="Prrafodelista"/>
        <w:numPr>
          <w:ilvl w:val="0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</w:pPr>
      <w:r w:rsidRPr="00F928EA"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  <w:t>Mostrar la imagen</w:t>
      </w:r>
    </w:p>
    <w:p w14:paraId="15A9EA63" w14:textId="7569E7D5" w:rsidR="001F1AD5" w:rsidRDefault="001F1AD5" w:rsidP="001F1AD5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drawing>
          <wp:inline distT="0" distB="0" distL="0" distR="0" wp14:anchorId="1FB01A44" wp14:editId="41EC6A69">
            <wp:extent cx="3581900" cy="22863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DE98" w14:textId="77777777" w:rsidR="001F1AD5" w:rsidRDefault="001F1AD5" w:rsidP="001F1AD5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09A874F9" w14:textId="18669179" w:rsidR="001F1AD5" w:rsidRDefault="001F1AD5" w:rsidP="001F1AD5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cv2.imshow: Muestra la imagen procesada con los rectángulos dibujados alrededor de las caras en una ventana llamada </w:t>
      </w:r>
      <w:proofErr w:type="spellStart"/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frame</w:t>
      </w:r>
      <w:proofErr w:type="spellEnd"/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.</w:t>
      </w:r>
    </w:p>
    <w:p w14:paraId="31E7970A" w14:textId="77777777" w:rsidR="001F1AD5" w:rsidRDefault="001F1AD5" w:rsidP="001F1AD5">
      <w:pPr>
        <w:pStyle w:val="Prrafodelista"/>
        <w:shd w:val="clear" w:color="auto" w:fill="F8F9FA"/>
        <w:suppressAutoHyphens w:val="0"/>
        <w:spacing w:after="100" w:afterAutospacing="1"/>
        <w:ind w:left="108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45986C7B" w14:textId="77777777" w:rsidR="001F1AD5" w:rsidRDefault="001F1AD5">
      <w:pPr>
        <w:suppressAutoHyphens w:val="0"/>
        <w:spacing w:after="200" w:line="276" w:lineRule="auto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br w:type="page"/>
      </w:r>
    </w:p>
    <w:p w14:paraId="7FD3C891" w14:textId="1FD05D3A" w:rsidR="001F1AD5" w:rsidRPr="00F928EA" w:rsidRDefault="001F1AD5" w:rsidP="001F1AD5">
      <w:pPr>
        <w:pStyle w:val="Prrafodelista"/>
        <w:numPr>
          <w:ilvl w:val="0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</w:pPr>
      <w:r w:rsidRPr="00F928EA"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  <w:lastRenderedPageBreak/>
        <w:t>Control de terminación</w:t>
      </w:r>
    </w:p>
    <w:p w14:paraId="1795375D" w14:textId="6FC13AD1" w:rsidR="001F1AD5" w:rsidRDefault="001F1AD5" w:rsidP="001F1AD5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drawing>
          <wp:inline distT="0" distB="0" distL="0" distR="0" wp14:anchorId="10FE3D0A" wp14:editId="047860AF">
            <wp:extent cx="2972215" cy="657317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53A4" w14:textId="77777777" w:rsidR="005830E0" w:rsidRDefault="005830E0" w:rsidP="001F1AD5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447ABC71" w14:textId="77777777" w:rsidR="001F1AD5" w:rsidRPr="001F1AD5" w:rsidRDefault="001F1AD5" w:rsidP="001F1AD5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cv2.waitKey(1):</w:t>
      </w:r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Espera una tecla durante 1 milisegundo. Si se presiona la tecla </w:t>
      </w:r>
      <w:proofErr w:type="spellStart"/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Esc</w:t>
      </w:r>
      <w:proofErr w:type="spellEnd"/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(código 27), el bucle se detendrá.</w:t>
      </w:r>
    </w:p>
    <w:p w14:paraId="2B2AEFA9" w14:textId="11AD9BED" w:rsidR="001F1AD5" w:rsidRDefault="001F1AD5" w:rsidP="001F1AD5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proofErr w:type="spellStart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count</w:t>
      </w:r>
      <w:proofErr w:type="spellEnd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 &gt;= 300:</w:t>
      </w:r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Si se han capturado 300 imágenes, el bucle también se detiene.</w:t>
      </w:r>
    </w:p>
    <w:p w14:paraId="4C438CF1" w14:textId="77777777" w:rsidR="005830E0" w:rsidRDefault="005830E0" w:rsidP="005830E0">
      <w:pPr>
        <w:pStyle w:val="Prrafodelista"/>
        <w:shd w:val="clear" w:color="auto" w:fill="F8F9FA"/>
        <w:suppressAutoHyphens w:val="0"/>
        <w:spacing w:after="100" w:afterAutospacing="1"/>
        <w:ind w:left="108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2C151E56" w14:textId="04637ABD" w:rsidR="005830E0" w:rsidRPr="00F928EA" w:rsidRDefault="005830E0" w:rsidP="005830E0">
      <w:pPr>
        <w:pStyle w:val="Prrafodelista"/>
        <w:numPr>
          <w:ilvl w:val="0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</w:pPr>
      <w:r w:rsidRPr="00F928EA"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  <w:t>Liberar recursos y cerrar ventanas</w:t>
      </w:r>
    </w:p>
    <w:p w14:paraId="7768641F" w14:textId="5AB9D0F1" w:rsidR="005830E0" w:rsidRDefault="005830E0" w:rsidP="005830E0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5830E0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drawing>
          <wp:inline distT="0" distB="0" distL="0" distR="0" wp14:anchorId="6E9F93B5" wp14:editId="7AF28B73">
            <wp:extent cx="2362530" cy="45726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A1C4" w14:textId="77777777" w:rsidR="005830E0" w:rsidRDefault="005830E0" w:rsidP="005830E0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0263FEC4" w14:textId="77777777" w:rsidR="005830E0" w:rsidRPr="005830E0" w:rsidRDefault="005830E0" w:rsidP="005830E0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proofErr w:type="spellStart"/>
      <w:proofErr w:type="gramStart"/>
      <w:r w:rsidRPr="00BD2736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cap.release</w:t>
      </w:r>
      <w:proofErr w:type="spellEnd"/>
      <w:proofErr w:type="gramEnd"/>
      <w:r w:rsidRPr="00BD2736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():</w:t>
      </w:r>
      <w:r w:rsidRPr="005830E0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Libera la cámara una vez que el bucle ha terminado.</w:t>
      </w:r>
    </w:p>
    <w:p w14:paraId="63290C3C" w14:textId="68D24068" w:rsidR="005830E0" w:rsidRDefault="005830E0" w:rsidP="005830E0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BD2736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cv2.destroyAllWindows():</w:t>
      </w:r>
      <w:r w:rsidRPr="005830E0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Cierra todas las ventanas de </w:t>
      </w:r>
      <w:proofErr w:type="spellStart"/>
      <w:r w:rsidRPr="005830E0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OpenCV</w:t>
      </w:r>
      <w:proofErr w:type="spellEnd"/>
      <w:r w:rsidRPr="005830E0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.</w:t>
      </w:r>
    </w:p>
    <w:p w14:paraId="64FDCD37" w14:textId="13F22F4E" w:rsidR="00BD2736" w:rsidRDefault="00BD2736" w:rsidP="00BD2736">
      <w:p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</w:pPr>
      <w:r w:rsidRPr="00BD2736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Aplicación del código</w:t>
      </w:r>
    </w:p>
    <w:p w14:paraId="66CE82C9" w14:textId="5DD34243" w:rsidR="00BD2736" w:rsidRDefault="00BD2736" w:rsidP="00BD2736">
      <w:p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Se realiza la ejecución del código adaptando la cámara de un dispositivo Android para que Windows la reconozca como una cámara web mediante la aplicación </w:t>
      </w:r>
      <w:proofErr w:type="spellStart"/>
      <w:r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DroidCam</w:t>
      </w:r>
      <w:proofErr w:type="spellEnd"/>
      <w:r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para Android y su cliente Windows.</w:t>
      </w:r>
    </w:p>
    <w:p w14:paraId="0CA1F8C8" w14:textId="34A339DE" w:rsidR="00BD2736" w:rsidRDefault="00BD2736" w:rsidP="00BD2736">
      <w:p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Se ejecuta el código Python explicado anteriormente y se observa el registro de video desde la cámara web, así como el registro de los fotogramas en la carpeta asociada al nombre actual. </w:t>
      </w:r>
    </w:p>
    <w:p w14:paraId="12C88D2D" w14:textId="275F02C0" w:rsidR="00BD2736" w:rsidRDefault="00BD2736" w:rsidP="00BD2736">
      <w:p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2C73F7C3" wp14:editId="7FED54D7">
            <wp:extent cx="4250656" cy="34004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3438" cy="341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4690" w14:textId="43B1C42F" w:rsidR="00E327A0" w:rsidRDefault="00E327A0" w:rsidP="00BD2736">
      <w:p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Se observa la creación del directorio con los 300 ficheros de los rostros identificados. </w:t>
      </w:r>
    </w:p>
    <w:p w14:paraId="15C01E50" w14:textId="77777777" w:rsidR="00E327A0" w:rsidRPr="00BD2736" w:rsidRDefault="00E327A0" w:rsidP="00BD2736">
      <w:p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69E0B397" w14:textId="6B8D30A7" w:rsidR="00BD2736" w:rsidRPr="005830E0" w:rsidRDefault="00F928EA" w:rsidP="00BD2736">
      <w:p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F928EA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lastRenderedPageBreak/>
        <w:drawing>
          <wp:inline distT="0" distB="0" distL="0" distR="0" wp14:anchorId="22905887" wp14:editId="284A6D0B">
            <wp:extent cx="2600325" cy="3474263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5542" cy="348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2736" w:rsidRPr="005830E0" w:rsidSect="00FE23D5">
      <w:footerReference w:type="default" r:id="rId23"/>
      <w:pgSz w:w="11906" w:h="16838"/>
      <w:pgMar w:top="1572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DBE02A" w14:textId="77777777" w:rsidR="00B57746" w:rsidRDefault="00B57746" w:rsidP="000F1717">
      <w:r>
        <w:separator/>
      </w:r>
    </w:p>
  </w:endnote>
  <w:endnote w:type="continuationSeparator" w:id="0">
    <w:p w14:paraId="5E3CFFED" w14:textId="77777777" w:rsidR="00B57746" w:rsidRDefault="00B57746" w:rsidP="000F17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04577572"/>
      <w:docPartObj>
        <w:docPartGallery w:val="Page Numbers (Bottom of Page)"/>
        <w:docPartUnique/>
      </w:docPartObj>
    </w:sdtPr>
    <w:sdtEndPr/>
    <w:sdtContent>
      <w:p w14:paraId="7D76DC70" w14:textId="77777777" w:rsidR="004D258E" w:rsidRPr="00D61105" w:rsidRDefault="00513FD2" w:rsidP="004D258E">
        <w:pPr>
          <w:pStyle w:val="Encabezado"/>
          <w:rPr>
            <w:rFonts w:ascii="Verdana" w:hAnsi="Verdana" w:cs="Arial"/>
            <w:color w:val="002060"/>
            <w:sz w:val="18"/>
            <w:szCs w:val="18"/>
          </w:rPr>
        </w:pPr>
        <w:r>
          <w:rPr>
            <w:rFonts w:ascii="Verdana" w:hAnsi="Verdana"/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40832" behindDoc="0" locked="0" layoutInCell="1" allowOverlap="1" wp14:anchorId="06D2F9F0" wp14:editId="66CB1E8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-635</wp:posOffset>
                  </wp:positionV>
                  <wp:extent cx="4972050" cy="247650"/>
                  <wp:effectExtent l="0" t="0" r="0" b="19050"/>
                  <wp:wrapNone/>
                  <wp:docPr id="2" name="Forma lib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972050" cy="247650"/>
                          </a:xfrm>
                          <a:custGeom>
                            <a:avLst/>
                            <a:gdLst>
                              <a:gd name="T0" fmla="*/ 0 w 7830"/>
                              <a:gd name="T1" fmla="*/ 0 h 390"/>
                              <a:gd name="T2" fmla="*/ 360 w 7830"/>
                              <a:gd name="T3" fmla="*/ 180 h 390"/>
                              <a:gd name="T4" fmla="*/ 540 w 7830"/>
                              <a:gd name="T5" fmla="*/ 360 h 390"/>
                              <a:gd name="T6" fmla="*/ 1620 w 7830"/>
                              <a:gd name="T7" fmla="*/ 360 h 390"/>
                              <a:gd name="T8" fmla="*/ 3780 w 7830"/>
                              <a:gd name="T9" fmla="*/ 360 h 390"/>
                              <a:gd name="T10" fmla="*/ 7200 w 7830"/>
                              <a:gd name="T11" fmla="*/ 360 h 390"/>
                              <a:gd name="T12" fmla="*/ 7560 w 7830"/>
                              <a:gd name="T13" fmla="*/ 360 h 3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830" h="390">
                                <a:moveTo>
                                  <a:pt x="0" y="0"/>
                                </a:moveTo>
                                <a:cubicBezTo>
                                  <a:pt x="135" y="60"/>
                                  <a:pt x="270" y="120"/>
                                  <a:pt x="360" y="180"/>
                                </a:cubicBezTo>
                                <a:cubicBezTo>
                                  <a:pt x="450" y="240"/>
                                  <a:pt x="330" y="330"/>
                                  <a:pt x="540" y="360"/>
                                </a:cubicBezTo>
                                <a:cubicBezTo>
                                  <a:pt x="750" y="390"/>
                                  <a:pt x="1080" y="360"/>
                                  <a:pt x="1620" y="360"/>
                                </a:cubicBezTo>
                                <a:cubicBezTo>
                                  <a:pt x="2160" y="360"/>
                                  <a:pt x="2850" y="360"/>
                                  <a:pt x="3780" y="360"/>
                                </a:cubicBezTo>
                                <a:cubicBezTo>
                                  <a:pt x="4710" y="360"/>
                                  <a:pt x="6570" y="360"/>
                                  <a:pt x="7200" y="360"/>
                                </a:cubicBezTo>
                                <a:cubicBezTo>
                                  <a:pt x="7830" y="360"/>
                                  <a:pt x="7695" y="360"/>
                                  <a:pt x="7560" y="360"/>
                                </a:cubicBezTo>
                              </a:path>
                            </a:pathLst>
                          </a:cu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shape w14:anchorId="17B8AC9B" id="Forma libre 2" o:spid="_x0000_s1026" style="position:absolute;margin-left:0;margin-top:-.05pt;width:391.5pt;height:19.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830,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" path="m,c135,60,270,120,360,180v90,60,-30,150,180,180c750,390,1080,360,1620,360v540,,1230,,2160,c4710,360,6570,360,7200,360v630,,495,,360,e" filled="f" strokecolor="#4579b8 [3044]">
                  <v:path arrowok="t" o:connecttype="custom" o:connectlocs="0,0;228600,114300;342900,228600;1028700,228600;2400300,228600;4572000,228600;4800600,228600" o:connectangles="0,0,0,0,0,0,0"/>
                </v:shape>
              </w:pict>
            </mc:Fallback>
          </mc:AlternateContent>
        </w:r>
        <w:r w:rsidR="004D258E">
          <w:t xml:space="preserve">        </w:t>
        </w:r>
        <w:r w:rsidR="00B029B4">
          <w:rPr>
            <w:sz w:val="24"/>
            <w:szCs w:val="28"/>
          </w:rPr>
          <w:t>Ciencias de la Ingeniería</w:t>
        </w:r>
      </w:p>
      <w:p w14:paraId="53F3B710" w14:textId="77777777" w:rsidR="000F1717" w:rsidRDefault="004D258E">
        <w:pPr>
          <w:pStyle w:val="Piedepgina"/>
        </w:pPr>
        <w:r>
          <w:rPr>
            <w:noProof/>
            <w:lang w:val="en-US"/>
          </w:rPr>
          <mc:AlternateContent>
            <mc:Choice Requires="wpg">
              <w:drawing>
                <wp:anchor distT="0" distB="0" distL="114300" distR="114300" simplePos="0" relativeHeight="251656704" behindDoc="0" locked="0" layoutInCell="0" allowOverlap="1" wp14:anchorId="195F705F" wp14:editId="7D66B6FD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43815" b="21590"/>
                  <wp:wrapNone/>
                  <wp:docPr id="4" name="Grupo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3" name="Group 2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6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F0"/>
                              </a:solidFill>
                              <a:ln w="3175">
                                <a:solidFill>
                                  <a:srgbClr val="00B0F0"/>
                                </a:solidFill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8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C4676B" w14:textId="69F1BAF4" w:rsidR="00FC13F6" w:rsidRPr="008D3B16" w:rsidRDefault="00FC13F6" w:rsidP="00FC13F6">
                                <w:pPr>
                                  <w:pStyle w:val="Sinespaciado"/>
                                  <w:jc w:val="right"/>
                                  <w:rPr>
                                    <w:color w:val="002060"/>
                                  </w:rPr>
                                </w:pPr>
                                <w:r w:rsidRPr="00513FD2">
                                  <w:rPr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fldChar w:fldCharType="begin"/>
                                </w:r>
                                <w:r w:rsidRPr="00513FD2">
                                  <w:rPr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instrText>PAGE    \* MERGEFORMAT</w:instrText>
                                </w:r>
                                <w:r w:rsidRPr="00513FD2">
                                  <w:rPr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fldChar w:fldCharType="separate"/>
                                </w:r>
                                <w:r w:rsidR="007A4EDC" w:rsidRPr="007A4EDC">
                                  <w:rPr>
                                    <w:b/>
                                    <w:bCs/>
                                    <w:noProof/>
                                    <w:color w:val="70AD47"/>
                                    <w:spacing w:val="10"/>
                                    <w:sz w:val="52"/>
                                    <w:szCs w:val="5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5</w:t>
                                </w:r>
                                <w:r w:rsidRPr="00513FD2">
                                  <w:rPr>
                                    <w:b/>
                                    <w:bCs/>
                                    <w:color w:val="70AD47"/>
                                    <w:spacing w:val="10"/>
                                    <w:sz w:val="52"/>
                                    <w:szCs w:val="5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fldChar w:fldCharType="end"/>
                                </w:r>
                              </w:p>
                              <w:p w14:paraId="23C06AB6" w14:textId="77777777" w:rsidR="004D258E" w:rsidRPr="004D258E" w:rsidRDefault="004D258E">
                                <w:pPr>
                                  <w:pStyle w:val="Sinespaciado"/>
                                  <w:jc w:val="right"/>
                                  <w:rPr>
                                    <w:color w:val="000000" w:themeColor="text1"/>
                                  </w:rPr>
                                </w:pP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95F705F" id="Grupo 4" o:spid="_x0000_s1027" style="position:absolute;margin-left:0;margin-top:0;width:71.25pt;height:149.8pt;flip:x;z-index:251656704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" o:allowincell="f">
                  <v:group id="Group 2" o:spid="_x0000_s1028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">
                    <v:rect id="Rectangle 3" o:spid="_x0000_s1029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" fillcolor="#00b0f0" strokecolor="#00b0f0" strokeweight=".25pt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30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" strokecolor="black [3040]"/>
                  </v:group>
                  <v:rect id="Rectangle 5" o:spid="_x0000_s1031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" stroked="f">
                    <v:textbox style="layout-flow:vertical" inset="0,0,0,0">
                      <w:txbxContent>
                        <w:p w14:paraId="62C4676B" w14:textId="69F1BAF4" w:rsidR="00FC13F6" w:rsidRPr="008D3B16" w:rsidRDefault="00FC13F6" w:rsidP="00FC13F6">
                          <w:pPr>
                            <w:pStyle w:val="Sinespaciado"/>
                            <w:jc w:val="right"/>
                            <w:rPr>
                              <w:color w:val="002060"/>
                            </w:rPr>
                          </w:pPr>
                          <w:r w:rsidRPr="00513FD2">
                            <w:rPr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fldChar w:fldCharType="begin"/>
                          </w:r>
                          <w:r w:rsidRPr="00513FD2">
                            <w:rPr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instrText>PAGE    \* MERGEFORMAT</w:instrText>
                          </w:r>
                          <w:r w:rsidRPr="00513FD2">
                            <w:rPr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fldChar w:fldCharType="separate"/>
                          </w:r>
                          <w:r w:rsidR="007A4EDC" w:rsidRPr="007A4EDC">
                            <w:rPr>
                              <w:b/>
                              <w:bCs/>
                              <w:noProof/>
                              <w:color w:val="70AD47"/>
                              <w:spacing w:val="10"/>
                              <w:sz w:val="52"/>
                              <w:szCs w:val="5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5</w:t>
                          </w:r>
                          <w:r w:rsidRPr="00513FD2">
                            <w:rPr>
                              <w:b/>
                              <w:bCs/>
                              <w:color w:val="70AD47"/>
                              <w:spacing w:val="10"/>
                              <w:sz w:val="52"/>
                              <w:szCs w:val="5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fldChar w:fldCharType="end"/>
                          </w:r>
                        </w:p>
                        <w:p w14:paraId="23C06AB6" w14:textId="77777777" w:rsidR="004D258E" w:rsidRPr="004D258E" w:rsidRDefault="004D258E">
                          <w:pPr>
                            <w:pStyle w:val="Sinespaciado"/>
                            <w:jc w:val="right"/>
                            <w:rPr>
                              <w:color w:val="000000" w:themeColor="text1"/>
                            </w:rPr>
                          </w:pP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F08012" w14:textId="77777777" w:rsidR="00B57746" w:rsidRDefault="00B57746" w:rsidP="000F1717">
      <w:r>
        <w:separator/>
      </w:r>
    </w:p>
  </w:footnote>
  <w:footnote w:type="continuationSeparator" w:id="0">
    <w:p w14:paraId="0079F4FE" w14:textId="77777777" w:rsidR="00B57746" w:rsidRDefault="00B57746" w:rsidP="000F17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E1BFD"/>
    <w:multiLevelType w:val="multilevel"/>
    <w:tmpl w:val="B9101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FD5EFF"/>
    <w:multiLevelType w:val="multilevel"/>
    <w:tmpl w:val="3E5A9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D7564C"/>
    <w:multiLevelType w:val="multilevel"/>
    <w:tmpl w:val="F19E0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D13C07"/>
    <w:multiLevelType w:val="multilevel"/>
    <w:tmpl w:val="1A9E9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7C3950"/>
    <w:multiLevelType w:val="multilevel"/>
    <w:tmpl w:val="F9549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BB0108"/>
    <w:multiLevelType w:val="multilevel"/>
    <w:tmpl w:val="6E3C5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2734C8"/>
    <w:multiLevelType w:val="multilevel"/>
    <w:tmpl w:val="0FD24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322341"/>
    <w:multiLevelType w:val="multilevel"/>
    <w:tmpl w:val="45D20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B13E9E"/>
    <w:multiLevelType w:val="hybridMultilevel"/>
    <w:tmpl w:val="0F7205B0"/>
    <w:lvl w:ilvl="0" w:tplc="85349B4E">
      <w:numFmt w:val="bullet"/>
      <w:lvlText w:val=""/>
      <w:lvlJc w:val="left"/>
      <w:pPr>
        <w:ind w:left="360" w:hanging="360"/>
      </w:pPr>
      <w:rPr>
        <w:rFonts w:ascii="Symbol" w:eastAsia="Times New Roman" w:hAnsi="Symbol" w:cstheme="minorHAns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8DE407B"/>
    <w:multiLevelType w:val="multilevel"/>
    <w:tmpl w:val="DF963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9133150"/>
    <w:multiLevelType w:val="multilevel"/>
    <w:tmpl w:val="EA4E4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750D91"/>
    <w:multiLevelType w:val="multilevel"/>
    <w:tmpl w:val="5D226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536532C"/>
    <w:multiLevelType w:val="multilevel"/>
    <w:tmpl w:val="22AA3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A951C2"/>
    <w:multiLevelType w:val="multilevel"/>
    <w:tmpl w:val="8F540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187A4D"/>
    <w:multiLevelType w:val="multilevel"/>
    <w:tmpl w:val="7B1C5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E12C22"/>
    <w:multiLevelType w:val="multilevel"/>
    <w:tmpl w:val="88E41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9852E7"/>
    <w:multiLevelType w:val="multilevel"/>
    <w:tmpl w:val="7FFA4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DE1EEE"/>
    <w:multiLevelType w:val="multilevel"/>
    <w:tmpl w:val="7B1A0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A35135"/>
    <w:multiLevelType w:val="hybridMultilevel"/>
    <w:tmpl w:val="6F7E9A40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5DE72C35"/>
    <w:multiLevelType w:val="multilevel"/>
    <w:tmpl w:val="516AD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963B67"/>
    <w:multiLevelType w:val="multilevel"/>
    <w:tmpl w:val="50740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8543DA2"/>
    <w:multiLevelType w:val="multilevel"/>
    <w:tmpl w:val="67F0D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B933FF9"/>
    <w:multiLevelType w:val="multilevel"/>
    <w:tmpl w:val="D452D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217842"/>
    <w:multiLevelType w:val="multilevel"/>
    <w:tmpl w:val="8F7AA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AF42669"/>
    <w:multiLevelType w:val="multilevel"/>
    <w:tmpl w:val="8FD67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3"/>
  </w:num>
  <w:num w:numId="3">
    <w:abstractNumId w:val="7"/>
  </w:num>
  <w:num w:numId="4">
    <w:abstractNumId w:val="0"/>
  </w:num>
  <w:num w:numId="5">
    <w:abstractNumId w:val="10"/>
  </w:num>
  <w:num w:numId="6">
    <w:abstractNumId w:val="4"/>
  </w:num>
  <w:num w:numId="7">
    <w:abstractNumId w:val="5"/>
  </w:num>
  <w:num w:numId="8">
    <w:abstractNumId w:val="20"/>
  </w:num>
  <w:num w:numId="9">
    <w:abstractNumId w:val="21"/>
  </w:num>
  <w:num w:numId="10">
    <w:abstractNumId w:val="19"/>
  </w:num>
  <w:num w:numId="11">
    <w:abstractNumId w:val="13"/>
  </w:num>
  <w:num w:numId="12">
    <w:abstractNumId w:val="24"/>
  </w:num>
  <w:num w:numId="13">
    <w:abstractNumId w:val="15"/>
  </w:num>
  <w:num w:numId="14">
    <w:abstractNumId w:val="22"/>
  </w:num>
  <w:num w:numId="15">
    <w:abstractNumId w:val="16"/>
  </w:num>
  <w:num w:numId="16">
    <w:abstractNumId w:val="2"/>
  </w:num>
  <w:num w:numId="17">
    <w:abstractNumId w:val="12"/>
  </w:num>
  <w:num w:numId="18">
    <w:abstractNumId w:val="17"/>
  </w:num>
  <w:num w:numId="19">
    <w:abstractNumId w:val="6"/>
  </w:num>
  <w:num w:numId="20">
    <w:abstractNumId w:val="9"/>
  </w:num>
  <w:num w:numId="21">
    <w:abstractNumId w:val="14"/>
  </w:num>
  <w:num w:numId="22">
    <w:abstractNumId w:val="11"/>
  </w:num>
  <w:num w:numId="23">
    <w:abstractNumId w:val="3"/>
  </w:num>
  <w:num w:numId="24">
    <w:abstractNumId w:val="8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717"/>
    <w:rsid w:val="00005CC7"/>
    <w:rsid w:val="00026F13"/>
    <w:rsid w:val="00055DF7"/>
    <w:rsid w:val="0009297A"/>
    <w:rsid w:val="0009458D"/>
    <w:rsid w:val="000A2ABE"/>
    <w:rsid w:val="000C6573"/>
    <w:rsid w:val="000C667E"/>
    <w:rsid w:val="000D674B"/>
    <w:rsid w:val="000D7B45"/>
    <w:rsid w:val="000E2A92"/>
    <w:rsid w:val="000F1717"/>
    <w:rsid w:val="000F206B"/>
    <w:rsid w:val="00101BD6"/>
    <w:rsid w:val="00121CD5"/>
    <w:rsid w:val="00131CF7"/>
    <w:rsid w:val="00132E1F"/>
    <w:rsid w:val="00142A43"/>
    <w:rsid w:val="00151E8A"/>
    <w:rsid w:val="00171685"/>
    <w:rsid w:val="00192D06"/>
    <w:rsid w:val="00196C66"/>
    <w:rsid w:val="001A0821"/>
    <w:rsid w:val="001A0E2F"/>
    <w:rsid w:val="001A19CF"/>
    <w:rsid w:val="001C57FB"/>
    <w:rsid w:val="001C7BAA"/>
    <w:rsid w:val="001F1AD5"/>
    <w:rsid w:val="001F56D2"/>
    <w:rsid w:val="00210F9E"/>
    <w:rsid w:val="00223418"/>
    <w:rsid w:val="00230D4A"/>
    <w:rsid w:val="00290D5A"/>
    <w:rsid w:val="002931FC"/>
    <w:rsid w:val="002A475B"/>
    <w:rsid w:val="002C1B00"/>
    <w:rsid w:val="002C56F3"/>
    <w:rsid w:val="002F0B3B"/>
    <w:rsid w:val="00305B9E"/>
    <w:rsid w:val="0035126B"/>
    <w:rsid w:val="003A634D"/>
    <w:rsid w:val="003B6C08"/>
    <w:rsid w:val="003E4E3D"/>
    <w:rsid w:val="003F064C"/>
    <w:rsid w:val="003F7670"/>
    <w:rsid w:val="00402873"/>
    <w:rsid w:val="00445A28"/>
    <w:rsid w:val="004477FE"/>
    <w:rsid w:val="00466B52"/>
    <w:rsid w:val="0048716A"/>
    <w:rsid w:val="004D17A6"/>
    <w:rsid w:val="004D258E"/>
    <w:rsid w:val="004F2EB5"/>
    <w:rsid w:val="004F6E44"/>
    <w:rsid w:val="00513FD2"/>
    <w:rsid w:val="00530E49"/>
    <w:rsid w:val="00533D2B"/>
    <w:rsid w:val="0053633B"/>
    <w:rsid w:val="00551DDB"/>
    <w:rsid w:val="005523BE"/>
    <w:rsid w:val="005830E0"/>
    <w:rsid w:val="00584E01"/>
    <w:rsid w:val="005866DB"/>
    <w:rsid w:val="0059126D"/>
    <w:rsid w:val="00595F2B"/>
    <w:rsid w:val="005A6D85"/>
    <w:rsid w:val="005C1125"/>
    <w:rsid w:val="00613015"/>
    <w:rsid w:val="006159F8"/>
    <w:rsid w:val="006202B9"/>
    <w:rsid w:val="006211CC"/>
    <w:rsid w:val="006212C4"/>
    <w:rsid w:val="006447F8"/>
    <w:rsid w:val="00654C80"/>
    <w:rsid w:val="00662CBC"/>
    <w:rsid w:val="00664CF3"/>
    <w:rsid w:val="0066664D"/>
    <w:rsid w:val="006741D3"/>
    <w:rsid w:val="00692917"/>
    <w:rsid w:val="00693F4A"/>
    <w:rsid w:val="006A5D4E"/>
    <w:rsid w:val="006C2F99"/>
    <w:rsid w:val="006C32A2"/>
    <w:rsid w:val="006E2F5F"/>
    <w:rsid w:val="006E6F66"/>
    <w:rsid w:val="00704B33"/>
    <w:rsid w:val="00765D91"/>
    <w:rsid w:val="00776B1D"/>
    <w:rsid w:val="0078323A"/>
    <w:rsid w:val="00796D6B"/>
    <w:rsid w:val="007A4EDC"/>
    <w:rsid w:val="007D0E7E"/>
    <w:rsid w:val="007D1C70"/>
    <w:rsid w:val="008033C6"/>
    <w:rsid w:val="00805911"/>
    <w:rsid w:val="0080604D"/>
    <w:rsid w:val="00844814"/>
    <w:rsid w:val="0086207D"/>
    <w:rsid w:val="0087303F"/>
    <w:rsid w:val="00876D5E"/>
    <w:rsid w:val="0087736A"/>
    <w:rsid w:val="00882C52"/>
    <w:rsid w:val="008842A3"/>
    <w:rsid w:val="00895D3F"/>
    <w:rsid w:val="008B588C"/>
    <w:rsid w:val="008C4706"/>
    <w:rsid w:val="008D35F7"/>
    <w:rsid w:val="008D3B16"/>
    <w:rsid w:val="008D5270"/>
    <w:rsid w:val="0091393C"/>
    <w:rsid w:val="009203D9"/>
    <w:rsid w:val="009212C0"/>
    <w:rsid w:val="00930703"/>
    <w:rsid w:val="009311B0"/>
    <w:rsid w:val="0094381B"/>
    <w:rsid w:val="009919EF"/>
    <w:rsid w:val="009C3927"/>
    <w:rsid w:val="009D141C"/>
    <w:rsid w:val="009F69F3"/>
    <w:rsid w:val="00A02183"/>
    <w:rsid w:val="00A158E7"/>
    <w:rsid w:val="00A465B0"/>
    <w:rsid w:val="00A5613C"/>
    <w:rsid w:val="00A76588"/>
    <w:rsid w:val="00A867D9"/>
    <w:rsid w:val="00AA045E"/>
    <w:rsid w:val="00AA37EE"/>
    <w:rsid w:val="00AF7B0D"/>
    <w:rsid w:val="00B029B4"/>
    <w:rsid w:val="00B048BC"/>
    <w:rsid w:val="00B20A36"/>
    <w:rsid w:val="00B42012"/>
    <w:rsid w:val="00B43E52"/>
    <w:rsid w:val="00B57746"/>
    <w:rsid w:val="00B70051"/>
    <w:rsid w:val="00B85B46"/>
    <w:rsid w:val="00B92034"/>
    <w:rsid w:val="00BB6A6A"/>
    <w:rsid w:val="00BB73DE"/>
    <w:rsid w:val="00BD1A99"/>
    <w:rsid w:val="00BD2736"/>
    <w:rsid w:val="00C03A0F"/>
    <w:rsid w:val="00C21709"/>
    <w:rsid w:val="00C21750"/>
    <w:rsid w:val="00C25985"/>
    <w:rsid w:val="00C33543"/>
    <w:rsid w:val="00C33F30"/>
    <w:rsid w:val="00C40102"/>
    <w:rsid w:val="00C427BF"/>
    <w:rsid w:val="00C47E10"/>
    <w:rsid w:val="00C51E35"/>
    <w:rsid w:val="00C606EC"/>
    <w:rsid w:val="00C65B5F"/>
    <w:rsid w:val="00C750EC"/>
    <w:rsid w:val="00C82437"/>
    <w:rsid w:val="00C83FAF"/>
    <w:rsid w:val="00C851A9"/>
    <w:rsid w:val="00CE05FE"/>
    <w:rsid w:val="00CE0B8A"/>
    <w:rsid w:val="00D02E68"/>
    <w:rsid w:val="00D21129"/>
    <w:rsid w:val="00D378AD"/>
    <w:rsid w:val="00D4490A"/>
    <w:rsid w:val="00D61105"/>
    <w:rsid w:val="00D67AEC"/>
    <w:rsid w:val="00DC5F03"/>
    <w:rsid w:val="00DC63BA"/>
    <w:rsid w:val="00DE73AE"/>
    <w:rsid w:val="00DE7F13"/>
    <w:rsid w:val="00DF05A4"/>
    <w:rsid w:val="00DF4799"/>
    <w:rsid w:val="00DF55BC"/>
    <w:rsid w:val="00E153D2"/>
    <w:rsid w:val="00E2612B"/>
    <w:rsid w:val="00E26819"/>
    <w:rsid w:val="00E327A0"/>
    <w:rsid w:val="00E35927"/>
    <w:rsid w:val="00E368D2"/>
    <w:rsid w:val="00E538A7"/>
    <w:rsid w:val="00E53ABB"/>
    <w:rsid w:val="00E61E7C"/>
    <w:rsid w:val="00E647EB"/>
    <w:rsid w:val="00E921C2"/>
    <w:rsid w:val="00EC5862"/>
    <w:rsid w:val="00ED08BE"/>
    <w:rsid w:val="00F07B3A"/>
    <w:rsid w:val="00F16E44"/>
    <w:rsid w:val="00F17E9B"/>
    <w:rsid w:val="00F20985"/>
    <w:rsid w:val="00F2224A"/>
    <w:rsid w:val="00F27895"/>
    <w:rsid w:val="00F327AF"/>
    <w:rsid w:val="00F4104A"/>
    <w:rsid w:val="00F43E2C"/>
    <w:rsid w:val="00F45AEE"/>
    <w:rsid w:val="00F46B38"/>
    <w:rsid w:val="00F54C1D"/>
    <w:rsid w:val="00F605FA"/>
    <w:rsid w:val="00F85CB4"/>
    <w:rsid w:val="00F928EA"/>
    <w:rsid w:val="00F9733D"/>
    <w:rsid w:val="00FA1BEB"/>
    <w:rsid w:val="00FC13F6"/>
    <w:rsid w:val="00FC55B6"/>
    <w:rsid w:val="00FC6FDB"/>
    <w:rsid w:val="00FE23D5"/>
    <w:rsid w:val="00FF1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7D8E16"/>
  <w15:docId w15:val="{45C8D7FA-1DD8-46F2-84D4-69465FE88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0D4A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C"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BD27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3">
    <w:name w:val="heading 3"/>
    <w:basedOn w:val="Normal"/>
    <w:link w:val="Ttulo3Car"/>
    <w:uiPriority w:val="9"/>
    <w:qFormat/>
    <w:rsid w:val="00B85B46"/>
    <w:pPr>
      <w:suppressAutoHyphens w:val="0"/>
      <w:spacing w:before="100" w:beforeAutospacing="1" w:after="100" w:afterAutospacing="1"/>
      <w:outlineLvl w:val="2"/>
    </w:pPr>
    <w:rPr>
      <w:b/>
      <w:bCs/>
      <w:sz w:val="27"/>
      <w:szCs w:val="27"/>
      <w:lang w:val="en-US" w:eastAsia="en-US"/>
    </w:rPr>
  </w:style>
  <w:style w:type="paragraph" w:styleId="Ttulo4">
    <w:name w:val="heading 4"/>
    <w:basedOn w:val="Normal"/>
    <w:link w:val="Ttulo4Car"/>
    <w:uiPriority w:val="9"/>
    <w:qFormat/>
    <w:rsid w:val="00B85B46"/>
    <w:pPr>
      <w:suppressAutoHyphens w:val="0"/>
      <w:spacing w:before="100" w:beforeAutospacing="1" w:after="100" w:afterAutospacing="1"/>
      <w:outlineLvl w:val="3"/>
    </w:pPr>
    <w:rPr>
      <w:b/>
      <w:bCs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F1717"/>
    <w:pPr>
      <w:tabs>
        <w:tab w:val="center" w:pos="4252"/>
        <w:tab w:val="right" w:pos="8504"/>
      </w:tabs>
      <w:suppressAutoHyphens w:val="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0F1717"/>
  </w:style>
  <w:style w:type="paragraph" w:styleId="Piedepgina">
    <w:name w:val="footer"/>
    <w:basedOn w:val="Normal"/>
    <w:link w:val="PiedepginaCar"/>
    <w:unhideWhenUsed/>
    <w:rsid w:val="000F1717"/>
    <w:pPr>
      <w:tabs>
        <w:tab w:val="center" w:pos="4252"/>
        <w:tab w:val="right" w:pos="8504"/>
      </w:tabs>
      <w:suppressAutoHyphens w:val="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F1717"/>
  </w:style>
  <w:style w:type="paragraph" w:styleId="Textodeglobo">
    <w:name w:val="Balloon Text"/>
    <w:basedOn w:val="Normal"/>
    <w:link w:val="TextodegloboCar"/>
    <w:uiPriority w:val="99"/>
    <w:semiHidden/>
    <w:unhideWhenUsed/>
    <w:rsid w:val="000F171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1717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0F171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F1717"/>
    <w:rPr>
      <w:rFonts w:eastAsiaTheme="minorEastAsia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B85B46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rsid w:val="00B85B46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styleId="Textoennegrita">
    <w:name w:val="Strong"/>
    <w:basedOn w:val="Fuentedeprrafopredeter"/>
    <w:uiPriority w:val="22"/>
    <w:qFormat/>
    <w:rsid w:val="00B85B46"/>
    <w:rPr>
      <w:b/>
      <w:bCs/>
    </w:rPr>
  </w:style>
  <w:style w:type="paragraph" w:styleId="NormalWeb">
    <w:name w:val="Normal (Web)"/>
    <w:basedOn w:val="Normal"/>
    <w:uiPriority w:val="99"/>
    <w:unhideWhenUsed/>
    <w:rsid w:val="00B85B46"/>
    <w:pPr>
      <w:suppressAutoHyphens w:val="0"/>
      <w:spacing w:before="100" w:beforeAutospacing="1" w:after="100" w:afterAutospacing="1"/>
    </w:pPr>
    <w:rPr>
      <w:lang w:val="en-US" w:eastAsia="en-US"/>
    </w:rPr>
  </w:style>
  <w:style w:type="character" w:styleId="nfasis">
    <w:name w:val="Emphasis"/>
    <w:basedOn w:val="Fuentedeprrafopredeter"/>
    <w:uiPriority w:val="20"/>
    <w:qFormat/>
    <w:rsid w:val="008D35F7"/>
    <w:rPr>
      <w:i/>
      <w:iCs/>
    </w:rPr>
  </w:style>
  <w:style w:type="table" w:styleId="Tabladecuadrcula4">
    <w:name w:val="Grid Table 4"/>
    <w:basedOn w:val="Tablanormal"/>
    <w:uiPriority w:val="49"/>
    <w:rsid w:val="00DC63B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Prrafodelista">
    <w:name w:val="List Paragraph"/>
    <w:basedOn w:val="Normal"/>
    <w:uiPriority w:val="34"/>
    <w:qFormat/>
    <w:rsid w:val="00FA1BEB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C33543"/>
    <w:rPr>
      <w:rFonts w:ascii="Courier New" w:eastAsia="Times New Roman" w:hAnsi="Courier New" w:cs="Courier New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BD273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C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6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2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5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9B7444F9-EE5E-4B1A-A8C4-EAF09952D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5</Pages>
  <Words>789</Words>
  <Characters>4503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Fernando Aguas</dc:creator>
  <cp:lastModifiedBy>HP</cp:lastModifiedBy>
  <cp:revision>6</cp:revision>
  <dcterms:created xsi:type="dcterms:W3CDTF">2024-11-17T14:35:00Z</dcterms:created>
  <dcterms:modified xsi:type="dcterms:W3CDTF">2024-12-08T20:51:00Z</dcterms:modified>
</cp:coreProperties>
</file>