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 24/11: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do jogo foi feito, problema de trocar de telas foi resolvido com a solução de um vídeo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https://www.youtube.com/watch?v=GMBqjxcKogA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 25/11: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Jogo de inspiração foi decidido: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 26/11: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Imagens/assets foram selecionadas: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 27/11: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MBqjxcKo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