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title Activate Microsoft Office 2019 ALL versions for FREE!&amp;cls&amp;echo ============================================================================&amp;echo #Project: Activating Microsoft software products for FREE without software&amp;echo ============================================================================&amp;echo.&amp;echo #Supported products:&amp;echo - Microsoft Office Standard 2019&amp;echo - Microsoft Office Professional Plus 2019&amp;echo.&amp;echo.&amp;(if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..\root\Licenses16\ProPlus2019VL*.xrm-ms') do cscript ospp.vbs /inslic:"..\root\Licenses16\%%x" &gt;nul)&amp;(for /f %%x in ('dir /b ..\root\Licenses16\ProPlus2019VL*.xrm-ms') do cscript ospp.vbs /inslic:"..\root\Licenses16\%%x" &gt;nul)&amp;echo.&amp;echo ============================================================================&amp;echo Activating your Office...&amp;cscript //nologo slmgr.vbs /ckms &gt;nul&amp;cscript //nologo ospp.vbs /setprt:1688 &gt;nul&amp;cscript //nologo ospp.vbs /unpkey:6MWKP &gt;nul&amp;cscript //nologo ospp.vbs /inpkey:NMMKJ-6RK4F-KMJVX-8D9MJ-6MWKP &gt;nul&amp;set i=1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:server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if %i%==1 set KMS=kms7.MSGuides.com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if %i%==2 set KMS=kms8.MSGuides.com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%i%==3 set KMS=kms9.MSGuides.com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%i%==4 goto notsupported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cscript //nologo ospp.vbs /sethst:%KMS% &gt;nul&amp;echo ============================================================================&amp;echo.&amp;echo.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supporting this project: donate.msguides.com&amp;echo #Your support is helping me keep my servers running everyday!&amp;echo.&amp;echo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server)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explorer "http://MSGuides.com"&amp;goto halt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:notsupported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echo.&amp;echo ============================================================================&amp;echo Sorry! Your version is not supported.&amp;echo Please try installing the latest version here: bit.ly/aiomsp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:halt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pause &gt;nul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