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5D5" w:rsidRPr="008855D5" w:rsidRDefault="008855D5" w:rsidP="00F72F6A">
      <w:pPr>
        <w:shd w:val="clear" w:color="auto" w:fill="FFFFFF"/>
        <w:spacing w:after="0" w:line="240" w:lineRule="auto"/>
        <w:jc w:val="both"/>
        <w:rPr>
          <w:rFonts w:ascii="Arial" w:eastAsia="Times New Roman" w:hAnsi="Arial" w:cs="Arial"/>
          <w:b/>
          <w:bCs/>
          <w:color w:val="222222"/>
          <w:sz w:val="19"/>
          <w:szCs w:val="19"/>
          <w:lang w:eastAsia="es-MX"/>
        </w:rPr>
      </w:pPr>
      <w:r w:rsidRPr="008855D5">
        <w:rPr>
          <w:rFonts w:ascii="Arial" w:eastAsia="Times New Roman" w:hAnsi="Arial" w:cs="Arial"/>
          <w:b/>
          <w:bCs/>
          <w:color w:val="222222"/>
          <w:sz w:val="19"/>
          <w:szCs w:val="19"/>
          <w:lang w:eastAsia="es-MX"/>
        </w:rPr>
        <w:t>Ejercicio opcional</w:t>
      </w:r>
    </w:p>
    <w:p w:rsidR="008855D5" w:rsidRDefault="007B314C" w:rsidP="00F72F6A">
      <w:pPr>
        <w:jc w:val="both"/>
      </w:pPr>
      <w:r>
        <w:t>Conteste</w:t>
      </w:r>
      <w:r w:rsidR="00F72F6A">
        <w:t xml:space="preserve"> </w:t>
      </w:r>
      <w:r>
        <w:t>las siguientes preguntas:</w:t>
      </w:r>
    </w:p>
    <w:p w:rsidR="007B314C" w:rsidRDefault="007B314C" w:rsidP="00F72F6A">
      <w:pPr>
        <w:numPr>
          <w:ilvl w:val="0"/>
          <w:numId w:val="3"/>
        </w:numPr>
        <w:jc w:val="both"/>
      </w:pPr>
      <w:r w:rsidRPr="007B314C">
        <w:t>El padre de Juan le dice a su hijo que le va a otorgar dos monedas de curso legal. “Entre las dos suman tres euros, pero una de ellas no es de un euro”. ¿Cuáles son las monedas?</w:t>
      </w:r>
    </w:p>
    <w:p w:rsidR="00DB3E8F" w:rsidRPr="003B47EC" w:rsidRDefault="00DB3E8F" w:rsidP="00DB3E8F">
      <w:pPr>
        <w:ind w:left="720"/>
        <w:jc w:val="both"/>
        <w:rPr>
          <w:color w:val="4F81BD" w:themeColor="accent1"/>
        </w:rPr>
      </w:pPr>
      <w:r w:rsidRPr="003B47EC">
        <w:rPr>
          <w:color w:val="4F81BD" w:themeColor="accent1"/>
        </w:rPr>
        <w:t>Las monedas son de dos y un euro, porque el padre dice que una no es de un euro, pero no dice nada con respecto a la otra moneda.</w:t>
      </w:r>
    </w:p>
    <w:p w:rsidR="007B314C" w:rsidRDefault="007B314C" w:rsidP="00F72F6A">
      <w:pPr>
        <w:numPr>
          <w:ilvl w:val="0"/>
          <w:numId w:val="3"/>
        </w:numPr>
        <w:jc w:val="both"/>
      </w:pPr>
      <w:r w:rsidRPr="007B314C">
        <w:t>¿Qué día del año hablan menos los charlatanes?</w:t>
      </w:r>
    </w:p>
    <w:p w:rsidR="00E21C20" w:rsidRPr="00E21C20" w:rsidRDefault="00E21C20" w:rsidP="00E21C20">
      <w:pPr>
        <w:ind w:left="720"/>
        <w:jc w:val="both"/>
        <w:rPr>
          <w:color w:val="4F81BD" w:themeColor="accent1"/>
        </w:rPr>
      </w:pPr>
      <w:r>
        <w:rPr>
          <w:color w:val="4F81BD" w:themeColor="accent1"/>
        </w:rPr>
        <w:t>No lo sé.  Todos los días tiene 24 horas.</w:t>
      </w:r>
    </w:p>
    <w:p w:rsidR="007B314C" w:rsidRDefault="007B314C" w:rsidP="00F72F6A">
      <w:pPr>
        <w:numPr>
          <w:ilvl w:val="0"/>
          <w:numId w:val="3"/>
        </w:numPr>
        <w:jc w:val="both"/>
      </w:pPr>
      <w:r w:rsidRPr="007B314C">
        <w:t>Juan se levanta por la mañana y descubre que la luz de la habitación no funciona. Abre el cajón de los guantes, en el que hay diez guantes negros y diez azul oscuro. ¿Cuántos debe coger para asegurarse de que obtiene un par del mismo color?</w:t>
      </w:r>
    </w:p>
    <w:p w:rsidR="00211241" w:rsidRPr="003B47EC" w:rsidRDefault="00211241" w:rsidP="00211241">
      <w:pPr>
        <w:ind w:left="720"/>
        <w:jc w:val="both"/>
        <w:rPr>
          <w:color w:val="4F81BD" w:themeColor="accent1"/>
        </w:rPr>
      </w:pPr>
      <w:r w:rsidRPr="003B47EC">
        <w:rPr>
          <w:color w:val="4F81BD" w:themeColor="accent1"/>
        </w:rPr>
        <w:t>Si son diez guantes negros y diez azules, quiere decir que son cinco pares de cada color</w:t>
      </w:r>
      <w:r w:rsidR="003B47EC" w:rsidRPr="003B47EC">
        <w:rPr>
          <w:color w:val="4F81BD" w:themeColor="accent1"/>
        </w:rPr>
        <w:t>, por lo que necesita tomar once para asegurarse de completar un par.</w:t>
      </w:r>
    </w:p>
    <w:p w:rsidR="007B314C" w:rsidRDefault="007B314C" w:rsidP="00F72F6A">
      <w:pPr>
        <w:numPr>
          <w:ilvl w:val="0"/>
          <w:numId w:val="3"/>
        </w:numPr>
        <w:jc w:val="both"/>
      </w:pPr>
      <w:r w:rsidRPr="007B314C">
        <w:t>¿Cuántas veces puede restarse el número 1 del número 1.111?</w:t>
      </w:r>
    </w:p>
    <w:p w:rsidR="00E21C20" w:rsidRPr="00E21C20" w:rsidRDefault="00B44C5F" w:rsidP="00E21C20">
      <w:pPr>
        <w:ind w:left="720"/>
        <w:jc w:val="both"/>
        <w:rPr>
          <w:color w:val="4F81BD" w:themeColor="accent1"/>
        </w:rPr>
      </w:pPr>
      <w:r>
        <w:rPr>
          <w:color w:val="4F81BD" w:themeColor="accent1"/>
        </w:rPr>
        <w:t>Podría ser infinito, no hay restricción de abarcar a los números negativos.</w:t>
      </w:r>
    </w:p>
    <w:p w:rsidR="007B314C" w:rsidRDefault="007B314C" w:rsidP="00F72F6A">
      <w:pPr>
        <w:numPr>
          <w:ilvl w:val="0"/>
          <w:numId w:val="3"/>
        </w:numPr>
        <w:jc w:val="both"/>
      </w:pPr>
      <w:r w:rsidRPr="007B314C">
        <w:t>Dos personas viajan en coche. La menor es hija de la mayor, pero la mayor no es su padre. ¿Quién es?</w:t>
      </w:r>
    </w:p>
    <w:p w:rsidR="00BA7234" w:rsidRPr="00BA7234" w:rsidRDefault="00BA7234" w:rsidP="00BA7234">
      <w:pPr>
        <w:ind w:left="720"/>
        <w:jc w:val="both"/>
        <w:rPr>
          <w:color w:val="4F81BD" w:themeColor="accent1"/>
        </w:rPr>
      </w:pPr>
      <w:r>
        <w:rPr>
          <w:color w:val="4F81BD" w:themeColor="accent1"/>
        </w:rPr>
        <w:t>Si la menor es hija de la mayor, pero la mayor no es su padre, entonces solo queda que sea la madre.</w:t>
      </w:r>
    </w:p>
    <w:p w:rsidR="007B314C" w:rsidRDefault="007B314C" w:rsidP="00F72F6A">
      <w:pPr>
        <w:numPr>
          <w:ilvl w:val="0"/>
          <w:numId w:val="3"/>
        </w:numPr>
        <w:jc w:val="both"/>
      </w:pPr>
      <w:r w:rsidRPr="007B314C">
        <w:t>En una carrera, un corredor adelanta al que va segundo. ¿En qué posición se coloca?</w:t>
      </w:r>
    </w:p>
    <w:p w:rsidR="00BA7234" w:rsidRPr="00BA7234" w:rsidRDefault="00BA7234" w:rsidP="00BA7234">
      <w:pPr>
        <w:ind w:left="720"/>
        <w:jc w:val="both"/>
        <w:rPr>
          <w:color w:val="4F81BD" w:themeColor="accent1"/>
        </w:rPr>
      </w:pPr>
      <w:r>
        <w:rPr>
          <w:color w:val="4F81BD" w:themeColor="accent1"/>
        </w:rPr>
        <w:t>Queda en segundo lugar, porque el corredor que adelanta al que va en segundo lugar, toma ese puesto.</w:t>
      </w:r>
    </w:p>
    <w:p w:rsidR="007B314C" w:rsidRDefault="007B314C" w:rsidP="00F72F6A">
      <w:pPr>
        <w:numPr>
          <w:ilvl w:val="0"/>
          <w:numId w:val="3"/>
        </w:numPr>
        <w:jc w:val="both"/>
      </w:pPr>
      <w:r w:rsidRPr="007B314C">
        <w:t>¿Cómo puede sobrevivir alguien que cae de un edificio de 50 pisos?</w:t>
      </w:r>
    </w:p>
    <w:p w:rsidR="00BA7234" w:rsidRPr="00BA7234" w:rsidRDefault="0051058F" w:rsidP="00BA7234">
      <w:pPr>
        <w:ind w:left="720"/>
        <w:jc w:val="both"/>
        <w:rPr>
          <w:color w:val="4F81BD" w:themeColor="accent1"/>
        </w:rPr>
      </w:pPr>
      <w:r>
        <w:rPr>
          <w:color w:val="4F81BD" w:themeColor="accent1"/>
        </w:rPr>
        <w:t xml:space="preserve">O cae sobre algo que amortigüe su caída o la caída es de un piso </w:t>
      </w:r>
      <w:r w:rsidR="00AA2426">
        <w:rPr>
          <w:color w:val="4F81BD" w:themeColor="accent1"/>
        </w:rPr>
        <w:t>del que</w:t>
      </w:r>
      <w:r>
        <w:rPr>
          <w:color w:val="4F81BD" w:themeColor="accent1"/>
        </w:rPr>
        <w:t xml:space="preserve"> se pueda sobrevivir, porque solo se menciona la altur</w:t>
      </w:r>
      <w:r w:rsidR="00AA2426">
        <w:rPr>
          <w:color w:val="4F81BD" w:themeColor="accent1"/>
        </w:rPr>
        <w:t xml:space="preserve">a del edificio, no la altura </w:t>
      </w:r>
      <w:bookmarkStart w:id="0" w:name="_GoBack"/>
      <w:bookmarkEnd w:id="0"/>
      <w:r>
        <w:rPr>
          <w:color w:val="4F81BD" w:themeColor="accent1"/>
        </w:rPr>
        <w:t>desde donde cae la persona.</w:t>
      </w:r>
    </w:p>
    <w:p w:rsidR="007B314C" w:rsidRDefault="007B314C" w:rsidP="00F72F6A">
      <w:pPr>
        <w:numPr>
          <w:ilvl w:val="0"/>
          <w:numId w:val="3"/>
        </w:numPr>
        <w:jc w:val="both"/>
      </w:pPr>
      <w:r w:rsidRPr="007B314C">
        <w:t>Una mujer compra en una tienda de animales a un loro que, según le promete el dependiente, es capaz de repetir todo lo que oiga. Y, sin embargo, la mujer devuelve al animal una semana después puesto que no ha pronunciado ni un solo sonido, a pesar de que le ha hablado continuamente. Sin embargo, el dependiente no la ha engañado. ¿Qué ha pasado?</w:t>
      </w:r>
    </w:p>
    <w:p w:rsidR="0058470A" w:rsidRPr="00446368" w:rsidRDefault="008E65CE" w:rsidP="0058470A">
      <w:pPr>
        <w:ind w:left="720"/>
        <w:jc w:val="both"/>
        <w:rPr>
          <w:color w:val="4F81BD" w:themeColor="accent1"/>
        </w:rPr>
      </w:pPr>
      <w:r>
        <w:rPr>
          <w:color w:val="4F81BD" w:themeColor="accent1"/>
        </w:rPr>
        <w:t>Si el dependiente no la engaño y el loro tiene la capacidad de repetir todo lo que oiga</w:t>
      </w:r>
      <w:r w:rsidR="000E3C60">
        <w:rPr>
          <w:color w:val="4F81BD" w:themeColor="accent1"/>
        </w:rPr>
        <w:t>, significa que puede hablar, pero no oír.</w:t>
      </w:r>
    </w:p>
    <w:p w:rsidR="007B314C" w:rsidRDefault="007B314C" w:rsidP="00F72F6A">
      <w:pPr>
        <w:numPr>
          <w:ilvl w:val="0"/>
          <w:numId w:val="3"/>
        </w:numPr>
        <w:jc w:val="both"/>
      </w:pPr>
      <w:r w:rsidRPr="007B314C">
        <w:lastRenderedPageBreak/>
        <w:t>Conduces un autobús, en el que se montan 18 personas. En la siguiente parada, se bajan 5 pero suben otras 13. Al llegar a la siguiente estación, se bajan 21 y se suben otras 4. ¿De qué color son los ojos del conductor?</w:t>
      </w:r>
    </w:p>
    <w:p w:rsidR="000E3C60" w:rsidRPr="000E3C60" w:rsidRDefault="000E3C60" w:rsidP="000E3C60">
      <w:pPr>
        <w:ind w:left="720"/>
        <w:jc w:val="both"/>
        <w:rPr>
          <w:color w:val="4F81BD" w:themeColor="accent1"/>
        </w:rPr>
      </w:pPr>
      <w:r>
        <w:rPr>
          <w:color w:val="4F81BD" w:themeColor="accent1"/>
        </w:rPr>
        <w:t xml:space="preserve">Yo soy el conductor, por lo </w:t>
      </w:r>
      <w:r w:rsidR="00F654D1">
        <w:rPr>
          <w:color w:val="4F81BD" w:themeColor="accent1"/>
        </w:rPr>
        <w:t>tanto,</w:t>
      </w:r>
      <w:r>
        <w:rPr>
          <w:color w:val="4F81BD" w:themeColor="accent1"/>
        </w:rPr>
        <w:t xml:space="preserve"> el color de los ojos del conductor son café oscuro</w:t>
      </w:r>
      <w:r w:rsidR="00AA2426">
        <w:rPr>
          <w:color w:val="4F81BD" w:themeColor="accent1"/>
        </w:rPr>
        <w:t>, el color de mis ojos</w:t>
      </w:r>
      <w:r>
        <w:rPr>
          <w:color w:val="4F81BD" w:themeColor="accent1"/>
        </w:rPr>
        <w:t>.</w:t>
      </w:r>
    </w:p>
    <w:p w:rsidR="007B314C" w:rsidRDefault="007B314C" w:rsidP="00F72F6A">
      <w:pPr>
        <w:numPr>
          <w:ilvl w:val="0"/>
          <w:numId w:val="3"/>
        </w:numPr>
        <w:jc w:val="both"/>
      </w:pPr>
      <w:r w:rsidRPr="007B314C">
        <w:t>Un granjero tiene 10 conejos, 20 caballos y 40 cerdos. Si llamamos “caballos” a los “cerdos”, ¿cuántos caballos tendrá?</w:t>
      </w:r>
    </w:p>
    <w:p w:rsidR="000E3C60" w:rsidRPr="00F654D1" w:rsidRDefault="00F654D1" w:rsidP="000E3C60">
      <w:pPr>
        <w:ind w:left="720"/>
        <w:jc w:val="both"/>
        <w:rPr>
          <w:color w:val="4F81BD" w:themeColor="accent1"/>
        </w:rPr>
      </w:pPr>
      <w:r>
        <w:rPr>
          <w:color w:val="4F81BD" w:themeColor="accent1"/>
        </w:rPr>
        <w:t xml:space="preserve">Siguen siendo 20 caballos, se cambia el </w:t>
      </w:r>
      <w:r w:rsidR="00AA2426">
        <w:rPr>
          <w:color w:val="4F81BD" w:themeColor="accent1"/>
        </w:rPr>
        <w:t>nombre,</w:t>
      </w:r>
      <w:r>
        <w:rPr>
          <w:color w:val="4F81BD" w:themeColor="accent1"/>
        </w:rPr>
        <w:t xml:space="preserve"> pero no cambia el animal.</w:t>
      </w:r>
    </w:p>
    <w:p w:rsidR="007B314C" w:rsidRDefault="007B314C" w:rsidP="00F72F6A">
      <w:pPr>
        <w:jc w:val="both"/>
      </w:pPr>
    </w:p>
    <w:p w:rsidR="008855D5" w:rsidRDefault="008855D5" w:rsidP="00F72F6A">
      <w:pPr>
        <w:jc w:val="both"/>
      </w:pPr>
    </w:p>
    <w:sectPr w:rsidR="008855D5">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F20" w:rsidRDefault="004F6F20" w:rsidP="00982DC1">
      <w:pPr>
        <w:spacing w:after="0" w:line="240" w:lineRule="auto"/>
      </w:pPr>
      <w:r>
        <w:separator/>
      </w:r>
    </w:p>
  </w:endnote>
  <w:endnote w:type="continuationSeparator" w:id="0">
    <w:p w:rsidR="004F6F20" w:rsidRDefault="004F6F20" w:rsidP="0098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DC1" w:rsidRPr="00982DC1" w:rsidRDefault="00F72F6A">
    <w:pPr>
      <w:pStyle w:val="Piedepgina"/>
      <w:rPr>
        <w:lang w:val="en-US"/>
      </w:rPr>
    </w:pPr>
    <w:r>
      <w:rPr>
        <w:lang w:val="en-US"/>
      </w:rPr>
      <w:t>TEST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F20" w:rsidRDefault="004F6F20" w:rsidP="00982DC1">
      <w:pPr>
        <w:spacing w:after="0" w:line="240" w:lineRule="auto"/>
      </w:pPr>
      <w:r>
        <w:separator/>
      </w:r>
    </w:p>
  </w:footnote>
  <w:footnote w:type="continuationSeparator" w:id="0">
    <w:p w:rsidR="004F6F20" w:rsidRDefault="004F6F20" w:rsidP="00982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DC1" w:rsidRPr="0047794E" w:rsidRDefault="00446454">
    <w:pPr>
      <w:pStyle w:val="Encabezado"/>
      <w:rPr>
        <w:lang w:val="en-US"/>
      </w:rPr>
    </w:pPr>
    <w:r>
      <w:rPr>
        <w:lang w:val="en-US"/>
      </w:rPr>
      <w:t>CRISTINA MARTINEZ</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33E"/>
    <w:multiLevelType w:val="hybridMultilevel"/>
    <w:tmpl w:val="039853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DD614B"/>
    <w:multiLevelType w:val="hybridMultilevel"/>
    <w:tmpl w:val="3F1C61CC"/>
    <w:lvl w:ilvl="0" w:tplc="0C2EB982">
      <w:start w:val="1"/>
      <w:numFmt w:val="lowerLetter"/>
      <w:lvlText w:val="%1)"/>
      <w:lvlJc w:val="left"/>
      <w:pPr>
        <w:ind w:left="1020" w:hanging="360"/>
      </w:pPr>
      <w:rPr>
        <w:rFonts w:hint="default"/>
      </w:rPr>
    </w:lvl>
    <w:lvl w:ilvl="1" w:tplc="080A0019" w:tentative="1">
      <w:start w:val="1"/>
      <w:numFmt w:val="lowerLetter"/>
      <w:lvlText w:val="%2."/>
      <w:lvlJc w:val="left"/>
      <w:pPr>
        <w:ind w:left="1740" w:hanging="360"/>
      </w:p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2" w15:restartNumberingAfterBreak="0">
    <w:nsid w:val="06CB48F7"/>
    <w:multiLevelType w:val="hybridMultilevel"/>
    <w:tmpl w:val="C25CE938"/>
    <w:lvl w:ilvl="0" w:tplc="F3BE82A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8B72F6"/>
    <w:multiLevelType w:val="hybridMultilevel"/>
    <w:tmpl w:val="BB3699F4"/>
    <w:lvl w:ilvl="0" w:tplc="080A0017">
      <w:start w:val="1"/>
      <w:numFmt w:val="lowerLetter"/>
      <w:lvlText w:val="%1)"/>
      <w:lvlJc w:val="left"/>
      <w:pPr>
        <w:ind w:left="1380" w:hanging="360"/>
      </w:pPr>
    </w:lvl>
    <w:lvl w:ilvl="1" w:tplc="080A0019" w:tentative="1">
      <w:start w:val="1"/>
      <w:numFmt w:val="lowerLetter"/>
      <w:lvlText w:val="%2."/>
      <w:lvlJc w:val="left"/>
      <w:pPr>
        <w:ind w:left="2100" w:hanging="360"/>
      </w:pPr>
    </w:lvl>
    <w:lvl w:ilvl="2" w:tplc="080A001B" w:tentative="1">
      <w:start w:val="1"/>
      <w:numFmt w:val="lowerRoman"/>
      <w:lvlText w:val="%3."/>
      <w:lvlJc w:val="right"/>
      <w:pPr>
        <w:ind w:left="2820" w:hanging="180"/>
      </w:pPr>
    </w:lvl>
    <w:lvl w:ilvl="3" w:tplc="080A000F" w:tentative="1">
      <w:start w:val="1"/>
      <w:numFmt w:val="decimal"/>
      <w:lvlText w:val="%4."/>
      <w:lvlJc w:val="left"/>
      <w:pPr>
        <w:ind w:left="3540" w:hanging="360"/>
      </w:pPr>
    </w:lvl>
    <w:lvl w:ilvl="4" w:tplc="080A0019" w:tentative="1">
      <w:start w:val="1"/>
      <w:numFmt w:val="lowerLetter"/>
      <w:lvlText w:val="%5."/>
      <w:lvlJc w:val="left"/>
      <w:pPr>
        <w:ind w:left="4260" w:hanging="360"/>
      </w:pPr>
    </w:lvl>
    <w:lvl w:ilvl="5" w:tplc="080A001B" w:tentative="1">
      <w:start w:val="1"/>
      <w:numFmt w:val="lowerRoman"/>
      <w:lvlText w:val="%6."/>
      <w:lvlJc w:val="right"/>
      <w:pPr>
        <w:ind w:left="4980" w:hanging="180"/>
      </w:pPr>
    </w:lvl>
    <w:lvl w:ilvl="6" w:tplc="080A000F" w:tentative="1">
      <w:start w:val="1"/>
      <w:numFmt w:val="decimal"/>
      <w:lvlText w:val="%7."/>
      <w:lvlJc w:val="left"/>
      <w:pPr>
        <w:ind w:left="5700" w:hanging="360"/>
      </w:pPr>
    </w:lvl>
    <w:lvl w:ilvl="7" w:tplc="080A0019" w:tentative="1">
      <w:start w:val="1"/>
      <w:numFmt w:val="lowerLetter"/>
      <w:lvlText w:val="%8."/>
      <w:lvlJc w:val="left"/>
      <w:pPr>
        <w:ind w:left="6420" w:hanging="360"/>
      </w:pPr>
    </w:lvl>
    <w:lvl w:ilvl="8" w:tplc="080A001B" w:tentative="1">
      <w:start w:val="1"/>
      <w:numFmt w:val="lowerRoman"/>
      <w:lvlText w:val="%9."/>
      <w:lvlJc w:val="right"/>
      <w:pPr>
        <w:ind w:left="7140" w:hanging="180"/>
      </w:pPr>
    </w:lvl>
  </w:abstractNum>
  <w:abstractNum w:abstractNumId="4" w15:restartNumberingAfterBreak="0">
    <w:nsid w:val="1A2B2108"/>
    <w:multiLevelType w:val="hybridMultilevel"/>
    <w:tmpl w:val="A656A8D8"/>
    <w:lvl w:ilvl="0" w:tplc="428A2CA2">
      <w:start w:val="1"/>
      <w:numFmt w:val="lowerLetter"/>
      <w:lvlText w:val="%1)"/>
      <w:lvlJc w:val="left"/>
      <w:pPr>
        <w:ind w:left="660" w:hanging="360"/>
      </w:pPr>
      <w:rPr>
        <w:rFonts w:hint="default"/>
      </w:rPr>
    </w:lvl>
    <w:lvl w:ilvl="1" w:tplc="080A0019">
      <w:start w:val="1"/>
      <w:numFmt w:val="lowerLetter"/>
      <w:lvlText w:val="%2."/>
      <w:lvlJc w:val="left"/>
      <w:pPr>
        <w:ind w:left="1380" w:hanging="360"/>
      </w:pPr>
    </w:lvl>
    <w:lvl w:ilvl="2" w:tplc="080A001B" w:tentative="1">
      <w:start w:val="1"/>
      <w:numFmt w:val="lowerRoman"/>
      <w:lvlText w:val="%3."/>
      <w:lvlJc w:val="right"/>
      <w:pPr>
        <w:ind w:left="2100" w:hanging="180"/>
      </w:pPr>
    </w:lvl>
    <w:lvl w:ilvl="3" w:tplc="080A000F" w:tentative="1">
      <w:start w:val="1"/>
      <w:numFmt w:val="decimal"/>
      <w:lvlText w:val="%4."/>
      <w:lvlJc w:val="left"/>
      <w:pPr>
        <w:ind w:left="2820" w:hanging="360"/>
      </w:pPr>
    </w:lvl>
    <w:lvl w:ilvl="4" w:tplc="080A0019" w:tentative="1">
      <w:start w:val="1"/>
      <w:numFmt w:val="lowerLetter"/>
      <w:lvlText w:val="%5."/>
      <w:lvlJc w:val="left"/>
      <w:pPr>
        <w:ind w:left="3540" w:hanging="360"/>
      </w:pPr>
    </w:lvl>
    <w:lvl w:ilvl="5" w:tplc="080A001B" w:tentative="1">
      <w:start w:val="1"/>
      <w:numFmt w:val="lowerRoman"/>
      <w:lvlText w:val="%6."/>
      <w:lvlJc w:val="right"/>
      <w:pPr>
        <w:ind w:left="4260" w:hanging="180"/>
      </w:pPr>
    </w:lvl>
    <w:lvl w:ilvl="6" w:tplc="080A000F" w:tentative="1">
      <w:start w:val="1"/>
      <w:numFmt w:val="decimal"/>
      <w:lvlText w:val="%7."/>
      <w:lvlJc w:val="left"/>
      <w:pPr>
        <w:ind w:left="4980" w:hanging="360"/>
      </w:pPr>
    </w:lvl>
    <w:lvl w:ilvl="7" w:tplc="080A0019" w:tentative="1">
      <w:start w:val="1"/>
      <w:numFmt w:val="lowerLetter"/>
      <w:lvlText w:val="%8."/>
      <w:lvlJc w:val="left"/>
      <w:pPr>
        <w:ind w:left="5700" w:hanging="360"/>
      </w:pPr>
    </w:lvl>
    <w:lvl w:ilvl="8" w:tplc="080A001B" w:tentative="1">
      <w:start w:val="1"/>
      <w:numFmt w:val="lowerRoman"/>
      <w:lvlText w:val="%9."/>
      <w:lvlJc w:val="right"/>
      <w:pPr>
        <w:ind w:left="6420" w:hanging="180"/>
      </w:pPr>
    </w:lvl>
  </w:abstractNum>
  <w:abstractNum w:abstractNumId="5" w15:restartNumberingAfterBreak="0">
    <w:nsid w:val="440D57E0"/>
    <w:multiLevelType w:val="hybridMultilevel"/>
    <w:tmpl w:val="A73C52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41801F0"/>
    <w:multiLevelType w:val="hybridMultilevel"/>
    <w:tmpl w:val="EFC850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9340DCB"/>
    <w:multiLevelType w:val="multilevel"/>
    <w:tmpl w:val="AC08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F4EDB"/>
    <w:multiLevelType w:val="hybridMultilevel"/>
    <w:tmpl w:val="C8F4CB6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11D6139"/>
    <w:multiLevelType w:val="hybridMultilevel"/>
    <w:tmpl w:val="36AA8D22"/>
    <w:lvl w:ilvl="0" w:tplc="080A0013">
      <w:start w:val="1"/>
      <w:numFmt w:val="upperRoman"/>
      <w:lvlText w:val="%1."/>
      <w:lvlJc w:val="righ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0" w15:restartNumberingAfterBreak="0">
    <w:nsid w:val="615E14FC"/>
    <w:multiLevelType w:val="hybridMultilevel"/>
    <w:tmpl w:val="A73C52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44D2686"/>
    <w:multiLevelType w:val="hybridMultilevel"/>
    <w:tmpl w:val="9642D1C4"/>
    <w:lvl w:ilvl="0" w:tplc="1A940EDE">
      <w:start w:val="1"/>
      <w:numFmt w:val="lowerLetter"/>
      <w:lvlText w:val="%1."/>
      <w:lvlJc w:val="left"/>
      <w:pPr>
        <w:ind w:left="1117" w:hanging="408"/>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2" w15:restartNumberingAfterBreak="0">
    <w:nsid w:val="68A972C3"/>
    <w:multiLevelType w:val="hybridMultilevel"/>
    <w:tmpl w:val="197C3372"/>
    <w:lvl w:ilvl="0" w:tplc="81866AE4">
      <w:start w:val="1"/>
      <w:numFmt w:val="lowerLetter"/>
      <w:lvlText w:val="%1)"/>
      <w:lvlJc w:val="left"/>
      <w:pPr>
        <w:ind w:left="408" w:hanging="360"/>
      </w:pPr>
      <w:rPr>
        <w:rFonts w:hint="default"/>
      </w:rPr>
    </w:lvl>
    <w:lvl w:ilvl="1" w:tplc="080A0019" w:tentative="1">
      <w:start w:val="1"/>
      <w:numFmt w:val="lowerLetter"/>
      <w:lvlText w:val="%2."/>
      <w:lvlJc w:val="left"/>
      <w:pPr>
        <w:ind w:left="1128" w:hanging="360"/>
      </w:pPr>
    </w:lvl>
    <w:lvl w:ilvl="2" w:tplc="080A001B" w:tentative="1">
      <w:start w:val="1"/>
      <w:numFmt w:val="lowerRoman"/>
      <w:lvlText w:val="%3."/>
      <w:lvlJc w:val="right"/>
      <w:pPr>
        <w:ind w:left="1848" w:hanging="180"/>
      </w:pPr>
    </w:lvl>
    <w:lvl w:ilvl="3" w:tplc="080A000F" w:tentative="1">
      <w:start w:val="1"/>
      <w:numFmt w:val="decimal"/>
      <w:lvlText w:val="%4."/>
      <w:lvlJc w:val="left"/>
      <w:pPr>
        <w:ind w:left="2568" w:hanging="360"/>
      </w:pPr>
    </w:lvl>
    <w:lvl w:ilvl="4" w:tplc="080A0019" w:tentative="1">
      <w:start w:val="1"/>
      <w:numFmt w:val="lowerLetter"/>
      <w:lvlText w:val="%5."/>
      <w:lvlJc w:val="left"/>
      <w:pPr>
        <w:ind w:left="3288" w:hanging="360"/>
      </w:pPr>
    </w:lvl>
    <w:lvl w:ilvl="5" w:tplc="080A001B" w:tentative="1">
      <w:start w:val="1"/>
      <w:numFmt w:val="lowerRoman"/>
      <w:lvlText w:val="%6."/>
      <w:lvlJc w:val="right"/>
      <w:pPr>
        <w:ind w:left="4008" w:hanging="180"/>
      </w:pPr>
    </w:lvl>
    <w:lvl w:ilvl="6" w:tplc="080A000F" w:tentative="1">
      <w:start w:val="1"/>
      <w:numFmt w:val="decimal"/>
      <w:lvlText w:val="%7."/>
      <w:lvlJc w:val="left"/>
      <w:pPr>
        <w:ind w:left="4728" w:hanging="360"/>
      </w:pPr>
    </w:lvl>
    <w:lvl w:ilvl="7" w:tplc="080A0019" w:tentative="1">
      <w:start w:val="1"/>
      <w:numFmt w:val="lowerLetter"/>
      <w:lvlText w:val="%8."/>
      <w:lvlJc w:val="left"/>
      <w:pPr>
        <w:ind w:left="5448" w:hanging="360"/>
      </w:pPr>
    </w:lvl>
    <w:lvl w:ilvl="8" w:tplc="080A001B" w:tentative="1">
      <w:start w:val="1"/>
      <w:numFmt w:val="lowerRoman"/>
      <w:lvlText w:val="%9."/>
      <w:lvlJc w:val="right"/>
      <w:pPr>
        <w:ind w:left="6168" w:hanging="180"/>
      </w:pPr>
    </w:lvl>
  </w:abstractNum>
  <w:abstractNum w:abstractNumId="13" w15:restartNumberingAfterBreak="0">
    <w:nsid w:val="6A6A33F9"/>
    <w:multiLevelType w:val="hybridMultilevel"/>
    <w:tmpl w:val="078865F0"/>
    <w:lvl w:ilvl="0" w:tplc="484E30DE">
      <w:start w:val="1"/>
      <w:numFmt w:val="lowerLetter"/>
      <w:lvlText w:val="%1)"/>
      <w:lvlJc w:val="left"/>
      <w:pPr>
        <w:ind w:left="744" w:hanging="384"/>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4D7297B"/>
    <w:multiLevelType w:val="hybridMultilevel"/>
    <w:tmpl w:val="2CBEFE22"/>
    <w:lvl w:ilvl="0" w:tplc="080A001B">
      <w:start w:val="1"/>
      <w:numFmt w:val="lowerRoman"/>
      <w:lvlText w:val="%1."/>
      <w:lvlJc w:val="righ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num w:numId="1">
    <w:abstractNumId w:val="0"/>
  </w:num>
  <w:num w:numId="2">
    <w:abstractNumId w:val="4"/>
  </w:num>
  <w:num w:numId="3">
    <w:abstractNumId w:val="7"/>
  </w:num>
  <w:num w:numId="4">
    <w:abstractNumId w:val="9"/>
  </w:num>
  <w:num w:numId="5">
    <w:abstractNumId w:val="11"/>
  </w:num>
  <w:num w:numId="6">
    <w:abstractNumId w:val="14"/>
  </w:num>
  <w:num w:numId="7">
    <w:abstractNumId w:val="6"/>
  </w:num>
  <w:num w:numId="8">
    <w:abstractNumId w:val="13"/>
  </w:num>
  <w:num w:numId="9">
    <w:abstractNumId w:val="3"/>
  </w:num>
  <w:num w:numId="10">
    <w:abstractNumId w:val="1"/>
  </w:num>
  <w:num w:numId="11">
    <w:abstractNumId w:val="8"/>
  </w:num>
  <w:num w:numId="12">
    <w:abstractNumId w:val="2"/>
  </w:num>
  <w:num w:numId="13">
    <w:abstractNumId w:val="1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CDB"/>
    <w:rsid w:val="000E3C60"/>
    <w:rsid w:val="001056CF"/>
    <w:rsid w:val="001D165C"/>
    <w:rsid w:val="00211241"/>
    <w:rsid w:val="002D579D"/>
    <w:rsid w:val="002F0597"/>
    <w:rsid w:val="003B47EC"/>
    <w:rsid w:val="00403DA0"/>
    <w:rsid w:val="00446368"/>
    <w:rsid w:val="00446454"/>
    <w:rsid w:val="0047794E"/>
    <w:rsid w:val="004F6F20"/>
    <w:rsid w:val="0051058F"/>
    <w:rsid w:val="00583DF6"/>
    <w:rsid w:val="0058470A"/>
    <w:rsid w:val="005B1754"/>
    <w:rsid w:val="00633811"/>
    <w:rsid w:val="00667993"/>
    <w:rsid w:val="00791CDB"/>
    <w:rsid w:val="007B314C"/>
    <w:rsid w:val="007C53E0"/>
    <w:rsid w:val="00840498"/>
    <w:rsid w:val="008476D7"/>
    <w:rsid w:val="008855D5"/>
    <w:rsid w:val="008E65CE"/>
    <w:rsid w:val="0090316B"/>
    <w:rsid w:val="009719DF"/>
    <w:rsid w:val="00982DC1"/>
    <w:rsid w:val="00A2789D"/>
    <w:rsid w:val="00AA2426"/>
    <w:rsid w:val="00B44C5F"/>
    <w:rsid w:val="00B71833"/>
    <w:rsid w:val="00B83176"/>
    <w:rsid w:val="00BA7234"/>
    <w:rsid w:val="00C31821"/>
    <w:rsid w:val="00CF3290"/>
    <w:rsid w:val="00D473A1"/>
    <w:rsid w:val="00D942D6"/>
    <w:rsid w:val="00DA5770"/>
    <w:rsid w:val="00DB3E8F"/>
    <w:rsid w:val="00DC36A5"/>
    <w:rsid w:val="00E20AB8"/>
    <w:rsid w:val="00E21C20"/>
    <w:rsid w:val="00F654D1"/>
    <w:rsid w:val="00F72F6A"/>
    <w:rsid w:val="00FB31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6F3EB"/>
  <w15:docId w15:val="{DF79B7DC-5BE7-4B45-85FC-51ED6C7C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CDB"/>
    <w:pPr>
      <w:ind w:left="720"/>
      <w:contextualSpacing/>
    </w:pPr>
  </w:style>
  <w:style w:type="character" w:styleId="Hipervnculo">
    <w:name w:val="Hyperlink"/>
    <w:basedOn w:val="Fuentedeprrafopredeter"/>
    <w:uiPriority w:val="99"/>
    <w:unhideWhenUsed/>
    <w:rsid w:val="00B71833"/>
    <w:rPr>
      <w:color w:val="0000FF"/>
      <w:u w:val="single"/>
    </w:rPr>
  </w:style>
  <w:style w:type="paragraph" w:customStyle="1" w:styleId="m-4602700219883036846gmail-msolistparagraph">
    <w:name w:val="m_-4602700219883036846gmail-msolistparagraph"/>
    <w:basedOn w:val="Normal"/>
    <w:rsid w:val="00B718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71833"/>
  </w:style>
  <w:style w:type="paragraph" w:styleId="Encabezado">
    <w:name w:val="header"/>
    <w:basedOn w:val="Normal"/>
    <w:link w:val="EncabezadoCar"/>
    <w:uiPriority w:val="99"/>
    <w:unhideWhenUsed/>
    <w:rsid w:val="00982D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2DC1"/>
  </w:style>
  <w:style w:type="paragraph" w:styleId="Piedepgina">
    <w:name w:val="footer"/>
    <w:basedOn w:val="Normal"/>
    <w:link w:val="PiedepginaCar"/>
    <w:uiPriority w:val="99"/>
    <w:unhideWhenUsed/>
    <w:rsid w:val="00982D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2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910619">
      <w:bodyDiv w:val="1"/>
      <w:marLeft w:val="0"/>
      <w:marRight w:val="0"/>
      <w:marTop w:val="0"/>
      <w:marBottom w:val="0"/>
      <w:divBdr>
        <w:top w:val="none" w:sz="0" w:space="0" w:color="auto"/>
        <w:left w:val="none" w:sz="0" w:space="0" w:color="auto"/>
        <w:bottom w:val="none" w:sz="0" w:space="0" w:color="auto"/>
        <w:right w:val="none" w:sz="0" w:space="0" w:color="auto"/>
      </w:divBdr>
    </w:div>
    <w:div w:id="82269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403</Words>
  <Characters>2221</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1720I</dc:creator>
  <cp:lastModifiedBy>1720I</cp:lastModifiedBy>
  <cp:revision>13</cp:revision>
  <dcterms:created xsi:type="dcterms:W3CDTF">2017-05-21T19:16:00Z</dcterms:created>
  <dcterms:modified xsi:type="dcterms:W3CDTF">2017-05-21T19:43:00Z</dcterms:modified>
</cp:coreProperties>
</file>