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EROARE COMPLETARE LAST_NAME IN CHECKOUT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8"/>
        <w:gridCol w:w="6670"/>
      </w:tblGrid>
      <w:tr>
        <w:trPr>
          <w:trHeight w:val="25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Eroare completare ‘Last Name’ in Checkout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19/04/2024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Accesam "Site-ul web de e-commerce" la pagina '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Checkout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',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incercam sa introducem date valide pentru cele 3 campuri si observam ca nu putem accessa campul ‘Last Name’. Acesta ramane necompletat.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95250</wp:posOffset>
            </wp:positionV>
            <wp:extent cx="1996440" cy="970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  <w:u w:val="single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 Accesam "https://www.saucedemo.com" cu userul 'problem_user'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Selectam cu butonul ‘Add to cart’ cele 3 produse accesibile </w:t>
      </w:r>
      <w:r>
        <w:rPr>
          <w:rFonts w:eastAsia="Arial Black" w:cs="Arial Black" w:ascii="Arial Black" w:hAnsi="Arial Black"/>
          <w:b/>
          <w:i/>
          <w:iCs/>
          <w:color w:val="auto"/>
          <w:spacing w:val="0"/>
          <w:sz w:val="20"/>
          <w:shd w:fill="auto" w:val="clear"/>
        </w:rPr>
        <w:t>*Sauce Labs Backpack/ Sauce Labs Bike Light/  Sauce Labs Onesie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3. 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Accesam ‘Cosul de cumparaturi’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si apasam butonul ‘Checkout’.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4. Introducem date valide in cele 3 campuri. Campul ‘Last Name’ nu se poate completa.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5. Selectam butonul ‘Continue’.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6. Mesaj ‘Error: Last Name is required’. 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Acces pagina ‘Checkout Overview’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 xml:space="preserve">u se poate accesa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pagina ‘Checkout Overview’.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Neat_Office/6.2.8.2$Windows_x86 LibreOffice_project/</Application>
  <Pages>1</Pages>
  <Words>158</Words>
  <Characters>985</Characters>
  <CharactersWithSpaces>1111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2024-04-19T14:50:54Z</dcterms:modified>
  <cp:revision>9</cp:revision>
  <dc:subject/>
  <dc:title/>
</cp:coreProperties>
</file>