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07AA" w14:textId="77777777" w:rsidR="00E50D1B" w:rsidRDefault="00E50D1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b"/>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953"/>
        <w:gridCol w:w="1843"/>
      </w:tblGrid>
      <w:tr w:rsidR="00E50D1B" w14:paraId="6096DE77" w14:textId="77777777">
        <w:tc>
          <w:tcPr>
            <w:tcW w:w="2122" w:type="dxa"/>
            <w:vAlign w:val="center"/>
          </w:tcPr>
          <w:p w14:paraId="4BB8DD19" w14:textId="77777777" w:rsidR="00E50D1B" w:rsidRDefault="00E50D1B">
            <w:pPr>
              <w:jc w:val="center"/>
              <w:rPr>
                <w:sz w:val="6"/>
                <w:szCs w:val="6"/>
              </w:rPr>
            </w:pPr>
            <w:bookmarkStart w:id="0" w:name="_heading=h.gjdgxs" w:colFirst="0" w:colLast="0"/>
            <w:bookmarkEnd w:id="0"/>
          </w:p>
          <w:p w14:paraId="0E06E7D8" w14:textId="77777777" w:rsidR="00E50D1B" w:rsidRDefault="00000000">
            <w:pPr>
              <w:jc w:val="center"/>
            </w:pPr>
            <w:r>
              <w:rPr>
                <w:noProof/>
              </w:rPr>
              <w:drawing>
                <wp:inline distT="0" distB="0" distL="0" distR="0" wp14:anchorId="1413BDDD" wp14:editId="54678A32">
                  <wp:extent cx="627846" cy="62369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7846" cy="623691"/>
                          </a:xfrm>
                          <a:prstGeom prst="rect">
                            <a:avLst/>
                          </a:prstGeom>
                          <a:ln/>
                        </pic:spPr>
                      </pic:pic>
                    </a:graphicData>
                  </a:graphic>
                </wp:inline>
              </w:drawing>
            </w:r>
          </w:p>
          <w:p w14:paraId="39F90231" w14:textId="77777777" w:rsidR="00E50D1B" w:rsidRDefault="00E50D1B">
            <w:pPr>
              <w:jc w:val="center"/>
              <w:rPr>
                <w:sz w:val="6"/>
                <w:szCs w:val="6"/>
              </w:rPr>
            </w:pPr>
          </w:p>
        </w:tc>
        <w:tc>
          <w:tcPr>
            <w:tcW w:w="5953" w:type="dxa"/>
            <w:vAlign w:val="center"/>
          </w:tcPr>
          <w:p w14:paraId="20D5D889" w14:textId="77777777" w:rsidR="00E50D1B" w:rsidRDefault="00000000">
            <w:pPr>
              <w:jc w:val="center"/>
              <w:rPr>
                <w:b/>
              </w:rPr>
            </w:pPr>
            <w:r>
              <w:rPr>
                <w:b/>
              </w:rPr>
              <w:t>Formato de Revisión de Módulos</w:t>
            </w:r>
          </w:p>
          <w:p w14:paraId="46E0C53A" w14:textId="77777777" w:rsidR="00E50D1B" w:rsidRDefault="00000000">
            <w:pPr>
              <w:jc w:val="center"/>
              <w:rPr>
                <w:sz w:val="20"/>
                <w:szCs w:val="20"/>
              </w:rPr>
            </w:pPr>
            <w:r>
              <w:rPr>
                <w:sz w:val="20"/>
                <w:szCs w:val="20"/>
              </w:rPr>
              <w:t>Comité de Estadía</w:t>
            </w:r>
          </w:p>
          <w:p w14:paraId="37FB2A85" w14:textId="77777777" w:rsidR="00E50D1B" w:rsidRDefault="00000000">
            <w:pPr>
              <w:jc w:val="center"/>
              <w:rPr>
                <w:sz w:val="16"/>
                <w:szCs w:val="16"/>
              </w:rPr>
            </w:pPr>
            <w:r>
              <w:rPr>
                <w:sz w:val="16"/>
                <w:szCs w:val="16"/>
              </w:rPr>
              <w:t>Dirección Académica IIF-IET-ITI</w:t>
            </w:r>
          </w:p>
        </w:tc>
        <w:tc>
          <w:tcPr>
            <w:tcW w:w="1843" w:type="dxa"/>
          </w:tcPr>
          <w:p w14:paraId="399B1219" w14:textId="77777777" w:rsidR="00E50D1B" w:rsidRDefault="00E50D1B">
            <w:pPr>
              <w:jc w:val="center"/>
              <w:rPr>
                <w:b/>
              </w:rPr>
            </w:pPr>
          </w:p>
          <w:p w14:paraId="0D12247F" w14:textId="77777777" w:rsidR="00E50D1B" w:rsidRDefault="00000000">
            <w:pPr>
              <w:jc w:val="center"/>
              <w:rPr>
                <w:sz w:val="18"/>
                <w:szCs w:val="18"/>
              </w:rPr>
            </w:pPr>
            <w:r>
              <w:rPr>
                <w:sz w:val="18"/>
                <w:szCs w:val="18"/>
              </w:rPr>
              <w:t>Versión 01</w:t>
            </w:r>
          </w:p>
          <w:p w14:paraId="0C0EE6B2" w14:textId="77777777" w:rsidR="00E50D1B" w:rsidRDefault="00E50D1B">
            <w:pPr>
              <w:jc w:val="center"/>
              <w:rPr>
                <w:sz w:val="18"/>
                <w:szCs w:val="18"/>
              </w:rPr>
            </w:pPr>
          </w:p>
          <w:p w14:paraId="32B4E3E0" w14:textId="77777777" w:rsidR="00E50D1B" w:rsidRDefault="00000000">
            <w:pPr>
              <w:jc w:val="center"/>
            </w:pPr>
            <w:r>
              <w:rPr>
                <w:sz w:val="18"/>
                <w:szCs w:val="18"/>
              </w:rPr>
              <w:t>Fecha: 06/</w:t>
            </w:r>
            <w:proofErr w:type="spellStart"/>
            <w:r>
              <w:rPr>
                <w:sz w:val="18"/>
                <w:szCs w:val="18"/>
              </w:rPr>
              <w:t>Sep</w:t>
            </w:r>
            <w:proofErr w:type="spellEnd"/>
            <w:r>
              <w:rPr>
                <w:sz w:val="18"/>
                <w:szCs w:val="18"/>
              </w:rPr>
              <w:t>/2019</w:t>
            </w:r>
          </w:p>
        </w:tc>
      </w:tr>
    </w:tbl>
    <w:p w14:paraId="16E1701F" w14:textId="77777777" w:rsidR="00E50D1B" w:rsidRDefault="00E50D1B">
      <w:pPr>
        <w:rPr>
          <w:sz w:val="20"/>
          <w:szCs w:val="20"/>
        </w:rPr>
      </w:pPr>
    </w:p>
    <w:tbl>
      <w:tblPr>
        <w:tblStyle w:val="ac"/>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6"/>
      </w:tblGrid>
      <w:tr w:rsidR="00E50D1B" w14:paraId="7C47F488" w14:textId="77777777">
        <w:tc>
          <w:tcPr>
            <w:tcW w:w="9918" w:type="dxa"/>
            <w:gridSpan w:val="2"/>
            <w:shd w:val="clear" w:color="auto" w:fill="E7E6E6"/>
          </w:tcPr>
          <w:p w14:paraId="61971686" w14:textId="77777777" w:rsidR="00E50D1B" w:rsidRDefault="00000000">
            <w:pPr>
              <w:jc w:val="center"/>
              <w:rPr>
                <w:b/>
                <w:sz w:val="20"/>
                <w:szCs w:val="20"/>
              </w:rPr>
            </w:pPr>
            <w:r>
              <w:rPr>
                <w:b/>
                <w:sz w:val="20"/>
                <w:szCs w:val="20"/>
              </w:rPr>
              <w:t>Datos generales</w:t>
            </w:r>
          </w:p>
        </w:tc>
      </w:tr>
      <w:tr w:rsidR="00E50D1B" w14:paraId="02E427D8" w14:textId="77777777">
        <w:tc>
          <w:tcPr>
            <w:tcW w:w="2122" w:type="dxa"/>
            <w:shd w:val="clear" w:color="auto" w:fill="E7E6E6"/>
          </w:tcPr>
          <w:p w14:paraId="6F7D0E26" w14:textId="77777777" w:rsidR="00E50D1B" w:rsidRDefault="00000000">
            <w:pPr>
              <w:rPr>
                <w:sz w:val="20"/>
                <w:szCs w:val="20"/>
              </w:rPr>
            </w:pPr>
            <w:r>
              <w:rPr>
                <w:sz w:val="20"/>
                <w:szCs w:val="20"/>
              </w:rPr>
              <w:t>Nombre completo de los alumnos:</w:t>
            </w:r>
          </w:p>
        </w:tc>
        <w:tc>
          <w:tcPr>
            <w:tcW w:w="7796" w:type="dxa"/>
          </w:tcPr>
          <w:p w14:paraId="2B94B4AD" w14:textId="77777777" w:rsidR="00E50D1B" w:rsidRDefault="00000000">
            <w:pPr>
              <w:rPr>
                <w:sz w:val="20"/>
                <w:szCs w:val="20"/>
              </w:rPr>
            </w:pPr>
            <w:r>
              <w:rPr>
                <w:sz w:val="20"/>
                <w:szCs w:val="20"/>
              </w:rPr>
              <w:t>Zavaleta Garcia Cristina</w:t>
            </w:r>
          </w:p>
        </w:tc>
      </w:tr>
      <w:tr w:rsidR="00E50D1B" w14:paraId="17B7C054" w14:textId="77777777">
        <w:tc>
          <w:tcPr>
            <w:tcW w:w="2122" w:type="dxa"/>
            <w:shd w:val="clear" w:color="auto" w:fill="E7E6E6"/>
          </w:tcPr>
          <w:p w14:paraId="05D93887" w14:textId="77777777" w:rsidR="00E50D1B" w:rsidRDefault="00000000">
            <w:pPr>
              <w:rPr>
                <w:sz w:val="20"/>
                <w:szCs w:val="20"/>
              </w:rPr>
            </w:pPr>
            <w:r>
              <w:rPr>
                <w:sz w:val="20"/>
                <w:szCs w:val="20"/>
              </w:rPr>
              <w:t>Periodo cuatrimestral:</w:t>
            </w:r>
          </w:p>
        </w:tc>
        <w:tc>
          <w:tcPr>
            <w:tcW w:w="7796" w:type="dxa"/>
          </w:tcPr>
          <w:p w14:paraId="795A4937" w14:textId="77777777" w:rsidR="00E50D1B" w:rsidRDefault="00000000">
            <w:pPr>
              <w:rPr>
                <w:sz w:val="20"/>
                <w:szCs w:val="20"/>
              </w:rPr>
            </w:pPr>
            <w:r>
              <w:rPr>
                <w:sz w:val="20"/>
                <w:szCs w:val="20"/>
              </w:rPr>
              <w:t>O2022</w:t>
            </w:r>
          </w:p>
        </w:tc>
      </w:tr>
      <w:tr w:rsidR="00E50D1B" w14:paraId="079E3042" w14:textId="77777777">
        <w:tc>
          <w:tcPr>
            <w:tcW w:w="2122" w:type="dxa"/>
            <w:shd w:val="clear" w:color="auto" w:fill="E7E6E6"/>
          </w:tcPr>
          <w:p w14:paraId="7F5A1CB8" w14:textId="77777777" w:rsidR="00E50D1B" w:rsidRDefault="00000000">
            <w:pPr>
              <w:rPr>
                <w:sz w:val="20"/>
                <w:szCs w:val="20"/>
              </w:rPr>
            </w:pPr>
            <w:r>
              <w:rPr>
                <w:sz w:val="20"/>
                <w:szCs w:val="20"/>
              </w:rPr>
              <w:t>Cuatrimestre:</w:t>
            </w:r>
          </w:p>
          <w:p w14:paraId="3F0CC69D" w14:textId="77777777" w:rsidR="00E50D1B" w:rsidRDefault="00000000">
            <w:pPr>
              <w:rPr>
                <w:sz w:val="20"/>
                <w:szCs w:val="20"/>
              </w:rPr>
            </w:pPr>
            <w:r>
              <w:rPr>
                <w:color w:val="262626"/>
                <w:sz w:val="12"/>
                <w:szCs w:val="12"/>
              </w:rPr>
              <w:t>Número de cuatrimestre en el que se está inscrito (9º. al 15vo.)</w:t>
            </w:r>
          </w:p>
        </w:tc>
        <w:tc>
          <w:tcPr>
            <w:tcW w:w="7796" w:type="dxa"/>
          </w:tcPr>
          <w:p w14:paraId="682C53F8" w14:textId="77777777" w:rsidR="00E50D1B" w:rsidRDefault="00000000">
            <w:pPr>
              <w:rPr>
                <w:sz w:val="20"/>
                <w:szCs w:val="20"/>
              </w:rPr>
            </w:pPr>
            <w:r>
              <w:rPr>
                <w:sz w:val="20"/>
                <w:szCs w:val="20"/>
              </w:rPr>
              <w:t>10° cuatrimestre</w:t>
            </w:r>
          </w:p>
        </w:tc>
      </w:tr>
      <w:tr w:rsidR="00E50D1B" w14:paraId="0FB74005" w14:textId="77777777">
        <w:tc>
          <w:tcPr>
            <w:tcW w:w="2122" w:type="dxa"/>
            <w:shd w:val="clear" w:color="auto" w:fill="E7E6E6"/>
          </w:tcPr>
          <w:p w14:paraId="5AADFB50" w14:textId="77777777" w:rsidR="00E50D1B" w:rsidRDefault="00000000">
            <w:pPr>
              <w:rPr>
                <w:sz w:val="20"/>
                <w:szCs w:val="20"/>
              </w:rPr>
            </w:pPr>
            <w:r>
              <w:rPr>
                <w:sz w:val="20"/>
                <w:szCs w:val="20"/>
              </w:rPr>
              <w:t>Semana de revisión:</w:t>
            </w:r>
          </w:p>
          <w:p w14:paraId="5F8F13C3" w14:textId="77777777" w:rsidR="00E50D1B" w:rsidRDefault="00000000">
            <w:pPr>
              <w:rPr>
                <w:sz w:val="20"/>
                <w:szCs w:val="20"/>
              </w:rPr>
            </w:pPr>
            <w:r>
              <w:rPr>
                <w:color w:val="262626"/>
                <w:sz w:val="12"/>
                <w:szCs w:val="12"/>
              </w:rPr>
              <w:t>Fecha en la que se espera sea revisado por el comité de estadía</w:t>
            </w:r>
          </w:p>
        </w:tc>
        <w:tc>
          <w:tcPr>
            <w:tcW w:w="7796" w:type="dxa"/>
          </w:tcPr>
          <w:p w14:paraId="0EF608AB" w14:textId="77777777" w:rsidR="00E50D1B" w:rsidRDefault="00000000">
            <w:pPr>
              <w:rPr>
                <w:sz w:val="20"/>
                <w:szCs w:val="20"/>
              </w:rPr>
            </w:pPr>
            <w:r>
              <w:rPr>
                <w:sz w:val="20"/>
                <w:szCs w:val="20"/>
              </w:rPr>
              <w:t>1</w:t>
            </w:r>
          </w:p>
        </w:tc>
      </w:tr>
      <w:tr w:rsidR="00E50D1B" w14:paraId="4C982861" w14:textId="77777777">
        <w:tc>
          <w:tcPr>
            <w:tcW w:w="2122" w:type="dxa"/>
            <w:shd w:val="clear" w:color="auto" w:fill="E7E6E6"/>
          </w:tcPr>
          <w:p w14:paraId="041FC6A1" w14:textId="77777777" w:rsidR="00E50D1B" w:rsidRDefault="00000000">
            <w:pPr>
              <w:rPr>
                <w:sz w:val="20"/>
                <w:szCs w:val="20"/>
              </w:rPr>
            </w:pPr>
            <w:r>
              <w:rPr>
                <w:sz w:val="20"/>
                <w:szCs w:val="20"/>
              </w:rPr>
              <w:t>No. de envíos:</w:t>
            </w:r>
          </w:p>
          <w:p w14:paraId="5213B48D" w14:textId="77777777" w:rsidR="00E50D1B" w:rsidRDefault="00000000">
            <w:pPr>
              <w:rPr>
                <w:sz w:val="20"/>
                <w:szCs w:val="20"/>
              </w:rPr>
            </w:pPr>
            <w:r>
              <w:rPr>
                <w:color w:val="262626"/>
                <w:sz w:val="12"/>
                <w:szCs w:val="12"/>
              </w:rPr>
              <w:t xml:space="preserve">Número de veces que se ha enviado a revisión </w:t>
            </w:r>
          </w:p>
        </w:tc>
        <w:tc>
          <w:tcPr>
            <w:tcW w:w="7796" w:type="dxa"/>
          </w:tcPr>
          <w:p w14:paraId="5902698D" w14:textId="77777777" w:rsidR="00E50D1B" w:rsidRDefault="00000000">
            <w:pPr>
              <w:rPr>
                <w:sz w:val="20"/>
                <w:szCs w:val="20"/>
              </w:rPr>
            </w:pPr>
            <w:r>
              <w:rPr>
                <w:sz w:val="20"/>
                <w:szCs w:val="20"/>
              </w:rPr>
              <w:t>1</w:t>
            </w:r>
          </w:p>
        </w:tc>
      </w:tr>
      <w:tr w:rsidR="00E50D1B" w14:paraId="381BB92F" w14:textId="77777777">
        <w:tc>
          <w:tcPr>
            <w:tcW w:w="2122" w:type="dxa"/>
            <w:shd w:val="clear" w:color="auto" w:fill="E7E6E6"/>
          </w:tcPr>
          <w:p w14:paraId="0451E922" w14:textId="77777777" w:rsidR="00E50D1B" w:rsidRDefault="00000000">
            <w:pPr>
              <w:rPr>
                <w:sz w:val="20"/>
                <w:szCs w:val="20"/>
              </w:rPr>
            </w:pPr>
            <w:r>
              <w:rPr>
                <w:sz w:val="20"/>
                <w:szCs w:val="20"/>
              </w:rPr>
              <w:t>Estado de curso:</w:t>
            </w:r>
          </w:p>
          <w:p w14:paraId="5569734D" w14:textId="77777777" w:rsidR="00E50D1B" w:rsidRDefault="00000000">
            <w:pPr>
              <w:numPr>
                <w:ilvl w:val="0"/>
                <w:numId w:val="2"/>
              </w:numPr>
              <w:pBdr>
                <w:top w:val="nil"/>
                <w:left w:val="nil"/>
                <w:bottom w:val="nil"/>
                <w:right w:val="nil"/>
                <w:between w:val="nil"/>
              </w:pBdr>
              <w:ind w:left="165" w:hanging="142"/>
              <w:rPr>
                <w:color w:val="000000"/>
                <w:sz w:val="12"/>
                <w:szCs w:val="12"/>
              </w:rPr>
            </w:pPr>
            <w:proofErr w:type="spellStart"/>
            <w:r>
              <w:rPr>
                <w:color w:val="262626"/>
                <w:sz w:val="12"/>
                <w:szCs w:val="12"/>
              </w:rPr>
              <w:t>Cursamiento</w:t>
            </w:r>
            <w:proofErr w:type="spellEnd"/>
            <w:r>
              <w:rPr>
                <w:color w:val="262626"/>
                <w:sz w:val="12"/>
                <w:szCs w:val="12"/>
              </w:rPr>
              <w:t>: Primera vez que se cursa Estadía.</w:t>
            </w:r>
          </w:p>
          <w:p w14:paraId="4979226B" w14:textId="77777777" w:rsidR="00E50D1B" w:rsidRDefault="00000000">
            <w:pPr>
              <w:numPr>
                <w:ilvl w:val="0"/>
                <w:numId w:val="2"/>
              </w:numPr>
              <w:pBdr>
                <w:top w:val="nil"/>
                <w:left w:val="nil"/>
                <w:bottom w:val="nil"/>
                <w:right w:val="nil"/>
                <w:between w:val="nil"/>
              </w:pBdr>
              <w:ind w:left="165" w:hanging="142"/>
              <w:rPr>
                <w:color w:val="000000"/>
                <w:sz w:val="12"/>
                <w:szCs w:val="12"/>
              </w:rPr>
            </w:pPr>
            <w:r>
              <w:rPr>
                <w:color w:val="000000"/>
                <w:sz w:val="12"/>
                <w:szCs w:val="12"/>
              </w:rPr>
              <w:t>Recursamiento: Primer recursamiento de Estadía.</w:t>
            </w:r>
          </w:p>
          <w:p w14:paraId="472A4DB8" w14:textId="77777777" w:rsidR="00E50D1B" w:rsidRDefault="00000000">
            <w:pPr>
              <w:numPr>
                <w:ilvl w:val="0"/>
                <w:numId w:val="2"/>
              </w:numPr>
              <w:pBdr>
                <w:top w:val="nil"/>
                <w:left w:val="nil"/>
                <w:bottom w:val="nil"/>
                <w:right w:val="nil"/>
                <w:between w:val="nil"/>
              </w:pBdr>
              <w:ind w:left="165" w:hanging="142"/>
              <w:rPr>
                <w:color w:val="000000"/>
                <w:sz w:val="12"/>
                <w:szCs w:val="12"/>
              </w:rPr>
            </w:pPr>
            <w:r>
              <w:rPr>
                <w:color w:val="000000"/>
                <w:sz w:val="12"/>
                <w:szCs w:val="12"/>
              </w:rPr>
              <w:t>2do. Recursamiento</w:t>
            </w:r>
          </w:p>
          <w:p w14:paraId="3CF4666F" w14:textId="77777777" w:rsidR="00E50D1B" w:rsidRDefault="00000000">
            <w:pPr>
              <w:numPr>
                <w:ilvl w:val="0"/>
                <w:numId w:val="2"/>
              </w:numPr>
              <w:pBdr>
                <w:top w:val="nil"/>
                <w:left w:val="nil"/>
                <w:bottom w:val="nil"/>
                <w:right w:val="nil"/>
                <w:between w:val="nil"/>
              </w:pBdr>
              <w:ind w:left="165" w:hanging="142"/>
              <w:rPr>
                <w:color w:val="000000"/>
                <w:sz w:val="12"/>
                <w:szCs w:val="12"/>
              </w:rPr>
            </w:pPr>
            <w:r>
              <w:rPr>
                <w:color w:val="000000"/>
                <w:sz w:val="12"/>
                <w:szCs w:val="12"/>
              </w:rPr>
              <w:t>Investigación aplicada</w:t>
            </w:r>
          </w:p>
        </w:tc>
        <w:tc>
          <w:tcPr>
            <w:tcW w:w="7796" w:type="dxa"/>
          </w:tcPr>
          <w:p w14:paraId="070A7AF5" w14:textId="77777777" w:rsidR="00E50D1B" w:rsidRDefault="00000000">
            <w:pPr>
              <w:rPr>
                <w:sz w:val="20"/>
                <w:szCs w:val="20"/>
              </w:rPr>
            </w:pPr>
            <w:r>
              <w:rPr>
                <w:sz w:val="20"/>
                <w:szCs w:val="20"/>
              </w:rPr>
              <w:t>Primera vez que se cursa estadía</w:t>
            </w:r>
          </w:p>
        </w:tc>
      </w:tr>
    </w:tbl>
    <w:p w14:paraId="1A9C120C" w14:textId="77777777" w:rsidR="00E50D1B" w:rsidRDefault="00E50D1B"/>
    <w:tbl>
      <w:tblPr>
        <w:tblStyle w:val="ad"/>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
        <w:gridCol w:w="1276"/>
        <w:gridCol w:w="5271"/>
        <w:gridCol w:w="2814"/>
      </w:tblGrid>
      <w:tr w:rsidR="00E50D1B" w14:paraId="4909A7E1" w14:textId="77777777">
        <w:trPr>
          <w:trHeight w:val="477"/>
        </w:trPr>
        <w:tc>
          <w:tcPr>
            <w:tcW w:w="9918" w:type="dxa"/>
            <w:gridSpan w:val="4"/>
            <w:shd w:val="clear" w:color="auto" w:fill="E7E6E6"/>
          </w:tcPr>
          <w:p w14:paraId="706D2542" w14:textId="77777777" w:rsidR="00E50D1B" w:rsidRDefault="00000000">
            <w:pPr>
              <w:jc w:val="center"/>
              <w:rPr>
                <w:b/>
                <w:sz w:val="20"/>
                <w:szCs w:val="20"/>
              </w:rPr>
            </w:pPr>
            <w:r>
              <w:rPr>
                <w:b/>
                <w:sz w:val="20"/>
                <w:szCs w:val="20"/>
              </w:rPr>
              <w:t>Historial de revisiones</w:t>
            </w:r>
          </w:p>
          <w:p w14:paraId="263B3915" w14:textId="77777777" w:rsidR="00E50D1B" w:rsidRDefault="00000000">
            <w:pPr>
              <w:jc w:val="center"/>
              <w:rPr>
                <w:b/>
                <w:sz w:val="12"/>
                <w:szCs w:val="12"/>
              </w:rPr>
            </w:pPr>
            <w:r>
              <w:rPr>
                <w:color w:val="262626"/>
                <w:sz w:val="12"/>
                <w:szCs w:val="12"/>
              </w:rPr>
              <w:t>Llenar un renglón por cada retroalimentación recibida por parte del Comité de Estadía. Dejar en blanco si nunca se ha recibido retroalimentación. Agregar tantos renglones como sean necesarios.</w:t>
            </w:r>
          </w:p>
        </w:tc>
      </w:tr>
      <w:tr w:rsidR="00E50D1B" w14:paraId="562BB5DB" w14:textId="77777777">
        <w:trPr>
          <w:trHeight w:val="697"/>
        </w:trPr>
        <w:tc>
          <w:tcPr>
            <w:tcW w:w="557" w:type="dxa"/>
            <w:shd w:val="clear" w:color="auto" w:fill="E7E6E6"/>
          </w:tcPr>
          <w:p w14:paraId="127A46FF" w14:textId="77777777" w:rsidR="00E50D1B" w:rsidRDefault="00000000">
            <w:pPr>
              <w:jc w:val="center"/>
              <w:rPr>
                <w:b/>
                <w:sz w:val="20"/>
                <w:szCs w:val="20"/>
              </w:rPr>
            </w:pPr>
            <w:r>
              <w:rPr>
                <w:b/>
                <w:sz w:val="20"/>
                <w:szCs w:val="20"/>
              </w:rPr>
              <w:t>No.</w:t>
            </w:r>
          </w:p>
        </w:tc>
        <w:tc>
          <w:tcPr>
            <w:tcW w:w="1276" w:type="dxa"/>
            <w:shd w:val="clear" w:color="auto" w:fill="E7E6E6"/>
          </w:tcPr>
          <w:p w14:paraId="78025975" w14:textId="77777777" w:rsidR="00E50D1B" w:rsidRDefault="00000000">
            <w:pPr>
              <w:jc w:val="center"/>
              <w:rPr>
                <w:b/>
                <w:sz w:val="20"/>
                <w:szCs w:val="20"/>
              </w:rPr>
            </w:pPr>
            <w:r>
              <w:rPr>
                <w:b/>
                <w:sz w:val="20"/>
                <w:szCs w:val="20"/>
              </w:rPr>
              <w:t>Fecha</w:t>
            </w:r>
          </w:p>
          <w:p w14:paraId="0D2EDFE2" w14:textId="77777777" w:rsidR="00E50D1B" w:rsidRDefault="00000000">
            <w:pPr>
              <w:jc w:val="center"/>
              <w:rPr>
                <w:b/>
                <w:sz w:val="20"/>
                <w:szCs w:val="20"/>
              </w:rPr>
            </w:pPr>
            <w:r>
              <w:rPr>
                <w:sz w:val="12"/>
                <w:szCs w:val="12"/>
              </w:rPr>
              <w:t>Fecha en el que se recibió la retroalimentación.</w:t>
            </w:r>
          </w:p>
        </w:tc>
        <w:tc>
          <w:tcPr>
            <w:tcW w:w="5271" w:type="dxa"/>
            <w:shd w:val="clear" w:color="auto" w:fill="E7E6E6"/>
          </w:tcPr>
          <w:p w14:paraId="5A4F96AD" w14:textId="77777777" w:rsidR="00E50D1B" w:rsidRDefault="00000000">
            <w:pPr>
              <w:jc w:val="center"/>
              <w:rPr>
                <w:b/>
                <w:sz w:val="20"/>
                <w:szCs w:val="20"/>
              </w:rPr>
            </w:pPr>
            <w:r>
              <w:rPr>
                <w:b/>
                <w:sz w:val="20"/>
                <w:szCs w:val="20"/>
              </w:rPr>
              <w:t>Comentarios/Preguntas del Comité</w:t>
            </w:r>
          </w:p>
          <w:p w14:paraId="3A543FD1" w14:textId="77777777" w:rsidR="00E50D1B" w:rsidRDefault="00000000">
            <w:pPr>
              <w:jc w:val="center"/>
              <w:rPr>
                <w:sz w:val="12"/>
                <w:szCs w:val="12"/>
              </w:rPr>
            </w:pPr>
            <w:r>
              <w:rPr>
                <w:sz w:val="12"/>
                <w:szCs w:val="12"/>
              </w:rPr>
              <w:t xml:space="preserve">Copiar de </w:t>
            </w:r>
            <w:proofErr w:type="spellStart"/>
            <w:r>
              <w:rPr>
                <w:sz w:val="12"/>
                <w:szCs w:val="12"/>
              </w:rPr>
              <w:t>Classrom</w:t>
            </w:r>
            <w:proofErr w:type="spellEnd"/>
            <w:r>
              <w:rPr>
                <w:sz w:val="12"/>
                <w:szCs w:val="12"/>
              </w:rPr>
              <w:t xml:space="preserve"> todos los comentarios y/o </w:t>
            </w:r>
            <w:proofErr w:type="gramStart"/>
            <w:r>
              <w:rPr>
                <w:sz w:val="12"/>
                <w:szCs w:val="12"/>
              </w:rPr>
              <w:t>preguntas realizados</w:t>
            </w:r>
            <w:proofErr w:type="gramEnd"/>
            <w:r>
              <w:rPr>
                <w:sz w:val="12"/>
                <w:szCs w:val="12"/>
              </w:rPr>
              <w:t xml:space="preserve"> por el Comité en esa fecha, organizarlos en viñetas</w:t>
            </w:r>
          </w:p>
        </w:tc>
        <w:tc>
          <w:tcPr>
            <w:tcW w:w="2814" w:type="dxa"/>
            <w:shd w:val="clear" w:color="auto" w:fill="E7E6E6"/>
          </w:tcPr>
          <w:p w14:paraId="4D210E04" w14:textId="77777777" w:rsidR="00E50D1B" w:rsidRDefault="00000000">
            <w:pPr>
              <w:jc w:val="center"/>
              <w:rPr>
                <w:b/>
                <w:sz w:val="20"/>
                <w:szCs w:val="20"/>
              </w:rPr>
            </w:pPr>
            <w:r>
              <w:rPr>
                <w:b/>
                <w:sz w:val="20"/>
                <w:szCs w:val="20"/>
              </w:rPr>
              <w:t>Observaciones</w:t>
            </w:r>
          </w:p>
          <w:p w14:paraId="0823882C" w14:textId="77777777" w:rsidR="00E50D1B" w:rsidRDefault="00000000">
            <w:pPr>
              <w:jc w:val="center"/>
              <w:rPr>
                <w:b/>
                <w:sz w:val="20"/>
                <w:szCs w:val="20"/>
              </w:rPr>
            </w:pPr>
            <w:r>
              <w:rPr>
                <w:sz w:val="12"/>
                <w:szCs w:val="12"/>
              </w:rPr>
              <w:t xml:space="preserve">Incluir cualquier comentario o aclaración respecto a los comentarios realizados por el comité, o responder a las preguntas realizadas. </w:t>
            </w:r>
          </w:p>
        </w:tc>
      </w:tr>
      <w:tr w:rsidR="00E50D1B" w14:paraId="268DAEA7" w14:textId="77777777">
        <w:tc>
          <w:tcPr>
            <w:tcW w:w="557" w:type="dxa"/>
            <w:shd w:val="clear" w:color="auto" w:fill="auto"/>
          </w:tcPr>
          <w:p w14:paraId="65EC8366" w14:textId="77777777" w:rsidR="00E50D1B" w:rsidRDefault="00000000">
            <w:pPr>
              <w:rPr>
                <w:sz w:val="20"/>
                <w:szCs w:val="20"/>
              </w:rPr>
            </w:pPr>
            <w:r>
              <w:rPr>
                <w:sz w:val="20"/>
                <w:szCs w:val="20"/>
              </w:rPr>
              <w:t>01</w:t>
            </w:r>
          </w:p>
        </w:tc>
        <w:tc>
          <w:tcPr>
            <w:tcW w:w="1276" w:type="dxa"/>
          </w:tcPr>
          <w:p w14:paraId="3D79CF06" w14:textId="77777777" w:rsidR="00E50D1B" w:rsidRDefault="00000000">
            <w:pPr>
              <w:rPr>
                <w:sz w:val="20"/>
                <w:szCs w:val="20"/>
              </w:rPr>
            </w:pPr>
            <w:r>
              <w:rPr>
                <w:sz w:val="20"/>
                <w:szCs w:val="20"/>
              </w:rPr>
              <w:t>29/09/2022</w:t>
            </w:r>
          </w:p>
        </w:tc>
        <w:tc>
          <w:tcPr>
            <w:tcW w:w="5271" w:type="dxa"/>
          </w:tcPr>
          <w:p w14:paraId="0507F366" w14:textId="77777777"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Falta describir las operaciones CRUD que se van a realizar en el módulo "gestión de usuarios."</w:t>
            </w:r>
          </w:p>
          <w:p w14:paraId="5572BE01" w14:textId="77777777" w:rsidR="00637FAF" w:rsidRDefault="00637FAF">
            <w:pPr>
              <w:pBdr>
                <w:top w:val="nil"/>
                <w:left w:val="nil"/>
                <w:bottom w:val="nil"/>
                <w:right w:val="nil"/>
                <w:between w:val="nil"/>
              </w:pBdr>
              <w:jc w:val="both"/>
              <w:rPr>
                <w:rFonts w:ascii="Roboto" w:eastAsia="Roboto" w:hAnsi="Roboto" w:cs="Roboto"/>
                <w:color w:val="3C4043"/>
                <w:sz w:val="21"/>
                <w:szCs w:val="21"/>
              </w:rPr>
            </w:pPr>
          </w:p>
          <w:p w14:paraId="1D1137D8" w14:textId="3870AB91"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Falta incluir, recuperación del usuario y contraseña en el módulo inicio de sesión. </w:t>
            </w:r>
          </w:p>
          <w:p w14:paraId="3BA8C120" w14:textId="77777777" w:rsidR="00637FAF" w:rsidRDefault="00637FAF">
            <w:pPr>
              <w:pBdr>
                <w:top w:val="nil"/>
                <w:left w:val="nil"/>
                <w:bottom w:val="nil"/>
                <w:right w:val="nil"/>
                <w:between w:val="nil"/>
              </w:pBdr>
              <w:jc w:val="both"/>
              <w:rPr>
                <w:rFonts w:ascii="Roboto" w:eastAsia="Roboto" w:hAnsi="Roboto" w:cs="Roboto"/>
                <w:color w:val="3C4043"/>
                <w:sz w:val="21"/>
                <w:szCs w:val="21"/>
              </w:rPr>
            </w:pPr>
          </w:p>
          <w:p w14:paraId="78CEE5C2" w14:textId="77777777" w:rsidR="00637FAF" w:rsidRDefault="00637FAF">
            <w:pPr>
              <w:pBdr>
                <w:top w:val="nil"/>
                <w:left w:val="nil"/>
                <w:bottom w:val="nil"/>
                <w:right w:val="nil"/>
                <w:between w:val="nil"/>
              </w:pBdr>
              <w:jc w:val="both"/>
              <w:rPr>
                <w:rFonts w:ascii="Roboto" w:eastAsia="Roboto" w:hAnsi="Roboto" w:cs="Roboto"/>
                <w:color w:val="3C4043"/>
                <w:sz w:val="21"/>
                <w:szCs w:val="21"/>
              </w:rPr>
            </w:pPr>
          </w:p>
          <w:p w14:paraId="38981E41" w14:textId="5405AD1C"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Revisar redacción del módulo "asignación de número de oficios". </w:t>
            </w:r>
          </w:p>
          <w:p w14:paraId="2A56B623" w14:textId="77777777" w:rsidR="00637FAF" w:rsidRDefault="00637FAF">
            <w:pPr>
              <w:pBdr>
                <w:top w:val="nil"/>
                <w:left w:val="nil"/>
                <w:bottom w:val="nil"/>
                <w:right w:val="nil"/>
                <w:between w:val="nil"/>
              </w:pBdr>
              <w:jc w:val="both"/>
              <w:rPr>
                <w:rFonts w:ascii="Roboto" w:eastAsia="Roboto" w:hAnsi="Roboto" w:cs="Roboto"/>
                <w:color w:val="3C4043"/>
                <w:sz w:val="21"/>
                <w:szCs w:val="21"/>
              </w:rPr>
            </w:pPr>
          </w:p>
          <w:p w14:paraId="3ECD73B6" w14:textId="34513478"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El módulo "seguimiento de oficio", está incompleto, no se observa el seguimiento del oficio. </w:t>
            </w:r>
          </w:p>
          <w:p w14:paraId="7E19470D" w14:textId="77777777" w:rsidR="00637FAF" w:rsidRDefault="00637FAF">
            <w:pPr>
              <w:pBdr>
                <w:top w:val="nil"/>
                <w:left w:val="nil"/>
                <w:bottom w:val="nil"/>
                <w:right w:val="nil"/>
                <w:between w:val="nil"/>
              </w:pBdr>
              <w:jc w:val="both"/>
              <w:rPr>
                <w:rFonts w:ascii="Roboto" w:eastAsia="Roboto" w:hAnsi="Roboto" w:cs="Roboto"/>
                <w:color w:val="3C4043"/>
                <w:sz w:val="21"/>
                <w:szCs w:val="21"/>
              </w:rPr>
            </w:pPr>
          </w:p>
          <w:p w14:paraId="6ADCED9F" w14:textId="4DC0F239"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Revisar si el módulo "pendientes" y el "ingreso de documentación" no son los mismos o bien justificar porque separarlos. </w:t>
            </w:r>
          </w:p>
          <w:p w14:paraId="4311BF26" w14:textId="77777777" w:rsidR="00F71844" w:rsidRDefault="00F71844">
            <w:pPr>
              <w:pBdr>
                <w:top w:val="nil"/>
                <w:left w:val="nil"/>
                <w:bottom w:val="nil"/>
                <w:right w:val="nil"/>
                <w:between w:val="nil"/>
              </w:pBdr>
              <w:jc w:val="both"/>
              <w:rPr>
                <w:rFonts w:ascii="Roboto" w:eastAsia="Roboto" w:hAnsi="Roboto" w:cs="Roboto"/>
                <w:color w:val="3C4043"/>
                <w:sz w:val="21"/>
                <w:szCs w:val="21"/>
              </w:rPr>
            </w:pPr>
          </w:p>
          <w:p w14:paraId="74D7E8B9" w14:textId="77777777" w:rsidR="00F71844" w:rsidRDefault="00F71844">
            <w:pPr>
              <w:pBdr>
                <w:top w:val="nil"/>
                <w:left w:val="nil"/>
                <w:bottom w:val="nil"/>
                <w:right w:val="nil"/>
                <w:between w:val="nil"/>
              </w:pBdr>
              <w:jc w:val="both"/>
              <w:rPr>
                <w:rFonts w:ascii="Roboto" w:eastAsia="Roboto" w:hAnsi="Roboto" w:cs="Roboto"/>
                <w:color w:val="3C4043"/>
                <w:sz w:val="21"/>
                <w:szCs w:val="21"/>
              </w:rPr>
            </w:pPr>
          </w:p>
          <w:p w14:paraId="4BE049F2" w14:textId="77777777" w:rsidR="00F71844" w:rsidRDefault="00F71844">
            <w:pPr>
              <w:pBdr>
                <w:top w:val="nil"/>
                <w:left w:val="nil"/>
                <w:bottom w:val="nil"/>
                <w:right w:val="nil"/>
                <w:between w:val="nil"/>
              </w:pBdr>
              <w:jc w:val="both"/>
              <w:rPr>
                <w:rFonts w:ascii="Roboto" w:eastAsia="Roboto" w:hAnsi="Roboto" w:cs="Roboto"/>
                <w:color w:val="3C4043"/>
                <w:sz w:val="21"/>
                <w:szCs w:val="21"/>
              </w:rPr>
            </w:pPr>
          </w:p>
          <w:p w14:paraId="3894EB2B" w14:textId="4002F0E5"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Especificar que notificaciones se realizarán. </w:t>
            </w:r>
          </w:p>
          <w:p w14:paraId="3F9291D2" w14:textId="77777777" w:rsidR="00F71844" w:rsidRDefault="00F71844">
            <w:pPr>
              <w:pBdr>
                <w:top w:val="nil"/>
                <w:left w:val="nil"/>
                <w:bottom w:val="nil"/>
                <w:right w:val="nil"/>
                <w:between w:val="nil"/>
              </w:pBdr>
              <w:jc w:val="both"/>
              <w:rPr>
                <w:rFonts w:ascii="Roboto" w:eastAsia="Roboto" w:hAnsi="Roboto" w:cs="Roboto"/>
                <w:color w:val="3C4043"/>
                <w:sz w:val="21"/>
                <w:szCs w:val="21"/>
              </w:rPr>
            </w:pPr>
          </w:p>
          <w:p w14:paraId="440E9495" w14:textId="1A07FD71"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t xml:space="preserve">- En el módulo "Respaldo y restauración" incluir en la redacción, la restauración. </w:t>
            </w:r>
          </w:p>
          <w:p w14:paraId="5CBA83AF" w14:textId="77777777" w:rsidR="00F71844" w:rsidRDefault="00F71844">
            <w:pPr>
              <w:pBdr>
                <w:top w:val="nil"/>
                <w:left w:val="nil"/>
                <w:bottom w:val="nil"/>
                <w:right w:val="nil"/>
                <w:between w:val="nil"/>
              </w:pBdr>
              <w:jc w:val="both"/>
              <w:rPr>
                <w:rFonts w:ascii="Roboto" w:eastAsia="Roboto" w:hAnsi="Roboto" w:cs="Roboto"/>
                <w:color w:val="3C4043"/>
                <w:sz w:val="21"/>
                <w:szCs w:val="21"/>
              </w:rPr>
            </w:pPr>
          </w:p>
          <w:p w14:paraId="452607D9" w14:textId="77777777" w:rsidR="00A06EAE" w:rsidRDefault="00A06EAE">
            <w:pPr>
              <w:pBdr>
                <w:top w:val="nil"/>
                <w:left w:val="nil"/>
                <w:bottom w:val="nil"/>
                <w:right w:val="nil"/>
                <w:between w:val="nil"/>
              </w:pBdr>
              <w:jc w:val="both"/>
              <w:rPr>
                <w:rFonts w:ascii="Roboto" w:eastAsia="Roboto" w:hAnsi="Roboto" w:cs="Roboto"/>
                <w:color w:val="3C4043"/>
                <w:sz w:val="21"/>
                <w:szCs w:val="21"/>
              </w:rPr>
            </w:pPr>
          </w:p>
          <w:p w14:paraId="7E66E84C" w14:textId="115D58D8" w:rsidR="00E50D1B" w:rsidRDefault="00000000">
            <w:pPr>
              <w:pBdr>
                <w:top w:val="nil"/>
                <w:left w:val="nil"/>
                <w:bottom w:val="nil"/>
                <w:right w:val="nil"/>
                <w:between w:val="nil"/>
              </w:pBdr>
              <w:jc w:val="both"/>
              <w:rPr>
                <w:rFonts w:ascii="Roboto" w:eastAsia="Roboto" w:hAnsi="Roboto" w:cs="Roboto"/>
                <w:color w:val="3C4043"/>
                <w:sz w:val="21"/>
                <w:szCs w:val="21"/>
              </w:rPr>
            </w:pPr>
            <w:r>
              <w:rPr>
                <w:rFonts w:ascii="Roboto" w:eastAsia="Roboto" w:hAnsi="Roboto" w:cs="Roboto"/>
                <w:color w:val="3C4043"/>
                <w:sz w:val="21"/>
                <w:szCs w:val="21"/>
              </w:rPr>
              <w:lastRenderedPageBreak/>
              <w:t>- Mejorar la redacción y ortografía en todos los módulos.</w:t>
            </w:r>
          </w:p>
        </w:tc>
        <w:tc>
          <w:tcPr>
            <w:tcW w:w="2814" w:type="dxa"/>
          </w:tcPr>
          <w:p w14:paraId="4CEAB973" w14:textId="2CAF2837" w:rsidR="00E50D1B" w:rsidRDefault="00DB26E5">
            <w:pPr>
              <w:pBdr>
                <w:top w:val="nil"/>
                <w:left w:val="nil"/>
                <w:bottom w:val="nil"/>
                <w:right w:val="nil"/>
                <w:between w:val="nil"/>
              </w:pBdr>
              <w:rPr>
                <w:color w:val="000000"/>
                <w:sz w:val="20"/>
                <w:szCs w:val="20"/>
              </w:rPr>
            </w:pPr>
            <w:r>
              <w:rPr>
                <w:color w:val="000000"/>
                <w:sz w:val="20"/>
                <w:szCs w:val="20"/>
              </w:rPr>
              <w:lastRenderedPageBreak/>
              <w:t>-Se incluyo la descripción de las operaciones CRUD.</w:t>
            </w:r>
          </w:p>
          <w:p w14:paraId="6D69DC34" w14:textId="77777777" w:rsidR="00637FAF" w:rsidRDefault="00637FAF">
            <w:pPr>
              <w:pBdr>
                <w:top w:val="nil"/>
                <w:left w:val="nil"/>
                <w:bottom w:val="nil"/>
                <w:right w:val="nil"/>
                <w:between w:val="nil"/>
              </w:pBdr>
              <w:rPr>
                <w:sz w:val="20"/>
                <w:szCs w:val="20"/>
              </w:rPr>
            </w:pPr>
          </w:p>
          <w:p w14:paraId="21302B29" w14:textId="2DF00E85" w:rsidR="00E50D1B" w:rsidRDefault="00000000">
            <w:pPr>
              <w:pBdr>
                <w:top w:val="nil"/>
                <w:left w:val="nil"/>
                <w:bottom w:val="nil"/>
                <w:right w:val="nil"/>
                <w:between w:val="nil"/>
              </w:pBdr>
              <w:rPr>
                <w:sz w:val="20"/>
                <w:szCs w:val="20"/>
              </w:rPr>
            </w:pPr>
            <w:r>
              <w:rPr>
                <w:sz w:val="20"/>
                <w:szCs w:val="20"/>
              </w:rPr>
              <w:t xml:space="preserve">-Se incluyó en el módulo </w:t>
            </w:r>
            <w:r w:rsidR="00DB26E5">
              <w:rPr>
                <w:sz w:val="20"/>
                <w:szCs w:val="20"/>
              </w:rPr>
              <w:t xml:space="preserve">inicio de sesión </w:t>
            </w:r>
            <w:r>
              <w:rPr>
                <w:sz w:val="20"/>
                <w:szCs w:val="20"/>
              </w:rPr>
              <w:t>la descripción</w:t>
            </w:r>
            <w:r w:rsidR="00DB26E5">
              <w:rPr>
                <w:sz w:val="20"/>
                <w:szCs w:val="20"/>
              </w:rPr>
              <w:t xml:space="preserve"> de recuperación de usuario y/o contraseña.</w:t>
            </w:r>
          </w:p>
          <w:p w14:paraId="43EC9E11" w14:textId="70036830" w:rsidR="00DB26E5" w:rsidRDefault="00637FAF">
            <w:pPr>
              <w:pBdr>
                <w:top w:val="nil"/>
                <w:left w:val="nil"/>
                <w:bottom w:val="nil"/>
                <w:right w:val="nil"/>
                <w:between w:val="nil"/>
              </w:pBdr>
              <w:rPr>
                <w:sz w:val="20"/>
                <w:szCs w:val="20"/>
              </w:rPr>
            </w:pPr>
            <w:r>
              <w:rPr>
                <w:sz w:val="20"/>
                <w:szCs w:val="20"/>
              </w:rPr>
              <w:t>-Se reviso y cambio el módulo asignación de oficio.</w:t>
            </w:r>
          </w:p>
          <w:p w14:paraId="4FF48575" w14:textId="77777777" w:rsidR="00E50D1B" w:rsidRDefault="00E50D1B">
            <w:pPr>
              <w:pBdr>
                <w:top w:val="nil"/>
                <w:left w:val="nil"/>
                <w:bottom w:val="nil"/>
                <w:right w:val="nil"/>
                <w:between w:val="nil"/>
              </w:pBdr>
              <w:rPr>
                <w:sz w:val="20"/>
                <w:szCs w:val="20"/>
              </w:rPr>
            </w:pPr>
          </w:p>
          <w:p w14:paraId="72B0B0DE" w14:textId="6859FD0A" w:rsidR="00E50D1B" w:rsidRDefault="00000000">
            <w:pPr>
              <w:pBdr>
                <w:top w:val="nil"/>
                <w:left w:val="nil"/>
                <w:bottom w:val="nil"/>
                <w:right w:val="nil"/>
                <w:between w:val="nil"/>
              </w:pBdr>
              <w:rPr>
                <w:sz w:val="20"/>
                <w:szCs w:val="20"/>
              </w:rPr>
            </w:pPr>
            <w:r>
              <w:rPr>
                <w:sz w:val="20"/>
                <w:szCs w:val="20"/>
              </w:rPr>
              <w:t>-</w:t>
            </w:r>
            <w:r w:rsidR="00637FAF">
              <w:rPr>
                <w:sz w:val="20"/>
                <w:szCs w:val="20"/>
              </w:rPr>
              <w:t>Se reviso y modifico el modulo seguimiento del oficio.</w:t>
            </w:r>
          </w:p>
          <w:p w14:paraId="33775C8F" w14:textId="77777777" w:rsidR="00E50D1B" w:rsidRDefault="00E50D1B">
            <w:pPr>
              <w:pBdr>
                <w:top w:val="nil"/>
                <w:left w:val="nil"/>
                <w:bottom w:val="nil"/>
                <w:right w:val="nil"/>
                <w:between w:val="nil"/>
              </w:pBdr>
              <w:rPr>
                <w:sz w:val="20"/>
                <w:szCs w:val="20"/>
              </w:rPr>
            </w:pPr>
          </w:p>
          <w:p w14:paraId="064513C8" w14:textId="77777777" w:rsidR="00637FAF" w:rsidRDefault="00C13DBA">
            <w:pPr>
              <w:pBdr>
                <w:top w:val="nil"/>
                <w:left w:val="nil"/>
                <w:bottom w:val="nil"/>
                <w:right w:val="nil"/>
                <w:between w:val="nil"/>
              </w:pBdr>
              <w:rPr>
                <w:sz w:val="20"/>
                <w:szCs w:val="20"/>
              </w:rPr>
            </w:pPr>
            <w:r>
              <w:rPr>
                <w:sz w:val="20"/>
                <w:szCs w:val="20"/>
              </w:rPr>
              <w:t>-Se revisaron los modulo de pendiente e ingreso de documentos y cada justificación se encuentra en su respectivo modulo.</w:t>
            </w:r>
          </w:p>
          <w:p w14:paraId="0B408BA6" w14:textId="77777777" w:rsidR="00F71844" w:rsidRDefault="00F71844">
            <w:pPr>
              <w:pBdr>
                <w:top w:val="nil"/>
                <w:left w:val="nil"/>
                <w:bottom w:val="nil"/>
                <w:right w:val="nil"/>
                <w:between w:val="nil"/>
              </w:pBdr>
              <w:rPr>
                <w:sz w:val="20"/>
                <w:szCs w:val="20"/>
              </w:rPr>
            </w:pPr>
          </w:p>
          <w:p w14:paraId="5E827791" w14:textId="14AEFF7A" w:rsidR="00F71844" w:rsidRDefault="00F71844">
            <w:pPr>
              <w:pBdr>
                <w:top w:val="nil"/>
                <w:left w:val="nil"/>
                <w:bottom w:val="nil"/>
                <w:right w:val="nil"/>
                <w:between w:val="nil"/>
              </w:pBdr>
              <w:rPr>
                <w:sz w:val="20"/>
                <w:szCs w:val="20"/>
              </w:rPr>
            </w:pPr>
            <w:r>
              <w:rPr>
                <w:sz w:val="20"/>
                <w:szCs w:val="20"/>
              </w:rPr>
              <w:t>-</w:t>
            </w:r>
            <w:r w:rsidR="00A06EAE">
              <w:rPr>
                <w:sz w:val="20"/>
                <w:szCs w:val="20"/>
              </w:rPr>
              <w:t>Se reviso y modifico el módulo de notificaciones.</w:t>
            </w:r>
          </w:p>
          <w:p w14:paraId="68D30289" w14:textId="77777777" w:rsidR="00A06EAE" w:rsidRDefault="00A06EAE">
            <w:pPr>
              <w:pBdr>
                <w:top w:val="nil"/>
                <w:left w:val="nil"/>
                <w:bottom w:val="nil"/>
                <w:right w:val="nil"/>
                <w:between w:val="nil"/>
              </w:pBdr>
              <w:rPr>
                <w:sz w:val="20"/>
                <w:szCs w:val="20"/>
              </w:rPr>
            </w:pPr>
          </w:p>
          <w:p w14:paraId="123F509E" w14:textId="493BAB59" w:rsidR="00A06EAE" w:rsidRDefault="00A06EAE">
            <w:pPr>
              <w:pBdr>
                <w:top w:val="nil"/>
                <w:left w:val="nil"/>
                <w:bottom w:val="nil"/>
                <w:right w:val="nil"/>
                <w:between w:val="nil"/>
              </w:pBdr>
              <w:rPr>
                <w:sz w:val="20"/>
                <w:szCs w:val="20"/>
              </w:rPr>
            </w:pPr>
            <w:r>
              <w:rPr>
                <w:sz w:val="20"/>
                <w:szCs w:val="20"/>
              </w:rPr>
              <w:t>-Se realizo la redacción de la restauración en el módulo correspondiente.</w:t>
            </w:r>
          </w:p>
          <w:p w14:paraId="7F7E2CE8" w14:textId="77F1C69C" w:rsidR="00A06EAE" w:rsidRDefault="00A06EAE">
            <w:pPr>
              <w:pBdr>
                <w:top w:val="nil"/>
                <w:left w:val="nil"/>
                <w:bottom w:val="nil"/>
                <w:right w:val="nil"/>
                <w:between w:val="nil"/>
              </w:pBdr>
              <w:rPr>
                <w:sz w:val="20"/>
                <w:szCs w:val="20"/>
              </w:rPr>
            </w:pPr>
            <w:r>
              <w:rPr>
                <w:sz w:val="20"/>
                <w:szCs w:val="20"/>
              </w:rPr>
              <w:lastRenderedPageBreak/>
              <w:t>-Se reviso la redacción de todos los módulos.</w:t>
            </w:r>
          </w:p>
        </w:tc>
      </w:tr>
      <w:tr w:rsidR="00E50D1B" w14:paraId="2FC8DB70" w14:textId="77777777">
        <w:tc>
          <w:tcPr>
            <w:tcW w:w="557" w:type="dxa"/>
            <w:shd w:val="clear" w:color="auto" w:fill="auto"/>
          </w:tcPr>
          <w:p w14:paraId="24720593" w14:textId="77777777" w:rsidR="00E50D1B" w:rsidRDefault="00E50D1B">
            <w:pPr>
              <w:rPr>
                <w:sz w:val="20"/>
                <w:szCs w:val="20"/>
              </w:rPr>
            </w:pPr>
          </w:p>
        </w:tc>
        <w:tc>
          <w:tcPr>
            <w:tcW w:w="1276" w:type="dxa"/>
          </w:tcPr>
          <w:p w14:paraId="454CA820" w14:textId="77777777" w:rsidR="00E50D1B" w:rsidRDefault="00E50D1B">
            <w:pPr>
              <w:rPr>
                <w:sz w:val="20"/>
                <w:szCs w:val="20"/>
              </w:rPr>
            </w:pPr>
          </w:p>
        </w:tc>
        <w:tc>
          <w:tcPr>
            <w:tcW w:w="5271" w:type="dxa"/>
          </w:tcPr>
          <w:p w14:paraId="28DAB7A8" w14:textId="77777777" w:rsidR="00E50D1B" w:rsidRDefault="00E50D1B">
            <w:pPr>
              <w:rPr>
                <w:sz w:val="20"/>
                <w:szCs w:val="20"/>
              </w:rPr>
            </w:pPr>
          </w:p>
        </w:tc>
        <w:tc>
          <w:tcPr>
            <w:tcW w:w="2814" w:type="dxa"/>
          </w:tcPr>
          <w:p w14:paraId="69C46E50" w14:textId="77777777" w:rsidR="00E50D1B" w:rsidRDefault="00E50D1B">
            <w:pPr>
              <w:rPr>
                <w:sz w:val="20"/>
                <w:szCs w:val="20"/>
              </w:rPr>
            </w:pPr>
          </w:p>
        </w:tc>
      </w:tr>
      <w:tr w:rsidR="00E50D1B" w14:paraId="5A3BFEB5" w14:textId="77777777">
        <w:tc>
          <w:tcPr>
            <w:tcW w:w="557" w:type="dxa"/>
            <w:shd w:val="clear" w:color="auto" w:fill="auto"/>
          </w:tcPr>
          <w:p w14:paraId="47973280" w14:textId="77777777" w:rsidR="00E50D1B" w:rsidRDefault="00E50D1B">
            <w:pPr>
              <w:rPr>
                <w:sz w:val="20"/>
                <w:szCs w:val="20"/>
              </w:rPr>
            </w:pPr>
          </w:p>
        </w:tc>
        <w:tc>
          <w:tcPr>
            <w:tcW w:w="1276" w:type="dxa"/>
          </w:tcPr>
          <w:p w14:paraId="0E793809" w14:textId="77777777" w:rsidR="00E50D1B" w:rsidRDefault="00E50D1B">
            <w:pPr>
              <w:rPr>
                <w:sz w:val="20"/>
                <w:szCs w:val="20"/>
              </w:rPr>
            </w:pPr>
          </w:p>
        </w:tc>
        <w:tc>
          <w:tcPr>
            <w:tcW w:w="5271" w:type="dxa"/>
          </w:tcPr>
          <w:p w14:paraId="5B677B72" w14:textId="77777777" w:rsidR="00E50D1B" w:rsidRDefault="00E50D1B">
            <w:pPr>
              <w:rPr>
                <w:sz w:val="20"/>
                <w:szCs w:val="20"/>
              </w:rPr>
            </w:pPr>
          </w:p>
        </w:tc>
        <w:tc>
          <w:tcPr>
            <w:tcW w:w="2814" w:type="dxa"/>
          </w:tcPr>
          <w:p w14:paraId="2BF7BDE0" w14:textId="77777777" w:rsidR="00E50D1B" w:rsidRDefault="00E50D1B">
            <w:pPr>
              <w:rPr>
                <w:sz w:val="20"/>
                <w:szCs w:val="20"/>
              </w:rPr>
            </w:pPr>
          </w:p>
        </w:tc>
      </w:tr>
    </w:tbl>
    <w:p w14:paraId="4AA758C5" w14:textId="77777777" w:rsidR="00E50D1B" w:rsidRDefault="00E50D1B"/>
    <w:tbl>
      <w:tblPr>
        <w:tblStyle w:val="a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7088"/>
      </w:tblGrid>
      <w:tr w:rsidR="00E50D1B" w14:paraId="13EBAE7C" w14:textId="77777777">
        <w:tc>
          <w:tcPr>
            <w:tcW w:w="9918" w:type="dxa"/>
            <w:gridSpan w:val="2"/>
            <w:shd w:val="clear" w:color="auto" w:fill="E7E6E6"/>
          </w:tcPr>
          <w:p w14:paraId="11055071" w14:textId="77777777" w:rsidR="00E50D1B" w:rsidRDefault="00000000">
            <w:pPr>
              <w:jc w:val="center"/>
              <w:rPr>
                <w:b/>
                <w:sz w:val="20"/>
                <w:szCs w:val="20"/>
              </w:rPr>
            </w:pPr>
            <w:r>
              <w:rPr>
                <w:b/>
                <w:sz w:val="20"/>
                <w:szCs w:val="20"/>
              </w:rPr>
              <w:t>Datos generales del proyecto</w:t>
            </w:r>
          </w:p>
        </w:tc>
      </w:tr>
      <w:tr w:rsidR="00E50D1B" w14:paraId="246D454A" w14:textId="77777777">
        <w:tc>
          <w:tcPr>
            <w:tcW w:w="2830" w:type="dxa"/>
            <w:shd w:val="clear" w:color="auto" w:fill="E7E6E6"/>
          </w:tcPr>
          <w:p w14:paraId="53917DB3" w14:textId="77777777" w:rsidR="00E50D1B" w:rsidRDefault="00000000">
            <w:pPr>
              <w:rPr>
                <w:sz w:val="20"/>
                <w:szCs w:val="20"/>
              </w:rPr>
            </w:pPr>
            <w:r>
              <w:rPr>
                <w:sz w:val="20"/>
                <w:szCs w:val="20"/>
              </w:rPr>
              <w:t>Título del proyecto:</w:t>
            </w:r>
          </w:p>
        </w:tc>
        <w:tc>
          <w:tcPr>
            <w:tcW w:w="7088" w:type="dxa"/>
          </w:tcPr>
          <w:p w14:paraId="0F900DC7" w14:textId="77777777" w:rsidR="00E50D1B" w:rsidRDefault="00000000">
            <w:pPr>
              <w:rPr>
                <w:sz w:val="20"/>
                <w:szCs w:val="20"/>
              </w:rPr>
            </w:pPr>
            <w:r>
              <w:rPr>
                <w:sz w:val="20"/>
                <w:szCs w:val="20"/>
              </w:rPr>
              <w:t>Sistema Web Para el Control de Ingresos de Documentos</w:t>
            </w:r>
          </w:p>
        </w:tc>
      </w:tr>
      <w:tr w:rsidR="00E50D1B" w14:paraId="7CA79F16" w14:textId="77777777">
        <w:tc>
          <w:tcPr>
            <w:tcW w:w="2830" w:type="dxa"/>
            <w:shd w:val="clear" w:color="auto" w:fill="E7E6E6"/>
          </w:tcPr>
          <w:p w14:paraId="0F07F1FD" w14:textId="77777777" w:rsidR="00E50D1B" w:rsidRDefault="00000000">
            <w:pPr>
              <w:rPr>
                <w:sz w:val="20"/>
                <w:szCs w:val="20"/>
              </w:rPr>
            </w:pPr>
            <w:r>
              <w:rPr>
                <w:sz w:val="20"/>
                <w:szCs w:val="20"/>
              </w:rPr>
              <w:t>Empresa:</w:t>
            </w:r>
          </w:p>
        </w:tc>
        <w:tc>
          <w:tcPr>
            <w:tcW w:w="7088" w:type="dxa"/>
          </w:tcPr>
          <w:p w14:paraId="3EDB430A" w14:textId="77777777" w:rsidR="00E50D1B" w:rsidRDefault="00000000">
            <w:pPr>
              <w:rPr>
                <w:sz w:val="20"/>
                <w:szCs w:val="20"/>
              </w:rPr>
            </w:pPr>
            <w:r>
              <w:rPr>
                <w:sz w:val="20"/>
                <w:szCs w:val="20"/>
              </w:rPr>
              <w:t>Universidad Politécnica del Estado de Morelos</w:t>
            </w:r>
          </w:p>
        </w:tc>
      </w:tr>
      <w:tr w:rsidR="00E50D1B" w14:paraId="69EA46A9" w14:textId="77777777">
        <w:tc>
          <w:tcPr>
            <w:tcW w:w="2830" w:type="dxa"/>
            <w:shd w:val="clear" w:color="auto" w:fill="E7E6E6"/>
          </w:tcPr>
          <w:p w14:paraId="458F01A2" w14:textId="77777777" w:rsidR="00E50D1B" w:rsidRDefault="00000000">
            <w:pPr>
              <w:rPr>
                <w:sz w:val="20"/>
                <w:szCs w:val="20"/>
              </w:rPr>
            </w:pPr>
            <w:r>
              <w:rPr>
                <w:sz w:val="20"/>
                <w:szCs w:val="20"/>
              </w:rPr>
              <w:t>Asesor externo:</w:t>
            </w:r>
          </w:p>
        </w:tc>
        <w:tc>
          <w:tcPr>
            <w:tcW w:w="7088" w:type="dxa"/>
          </w:tcPr>
          <w:p w14:paraId="1A3E7A65" w14:textId="77777777" w:rsidR="00E50D1B" w:rsidRDefault="00000000">
            <w:pPr>
              <w:rPr>
                <w:sz w:val="20"/>
                <w:szCs w:val="20"/>
              </w:rPr>
            </w:pPr>
            <w:r>
              <w:rPr>
                <w:sz w:val="20"/>
                <w:szCs w:val="20"/>
              </w:rPr>
              <w:t xml:space="preserve">Dra. </w:t>
            </w:r>
            <w:proofErr w:type="spellStart"/>
            <w:r>
              <w:rPr>
                <w:sz w:val="20"/>
                <w:szCs w:val="20"/>
              </w:rPr>
              <w:t>Deny</w:t>
            </w:r>
            <w:proofErr w:type="spellEnd"/>
            <w:r>
              <w:rPr>
                <w:sz w:val="20"/>
                <w:szCs w:val="20"/>
              </w:rPr>
              <w:t xml:space="preserve"> Lizbeth Hernández Rabadán</w:t>
            </w:r>
          </w:p>
        </w:tc>
      </w:tr>
      <w:tr w:rsidR="00E50D1B" w14:paraId="02EECD5A" w14:textId="77777777">
        <w:tc>
          <w:tcPr>
            <w:tcW w:w="2830" w:type="dxa"/>
            <w:shd w:val="clear" w:color="auto" w:fill="E7E6E6"/>
          </w:tcPr>
          <w:p w14:paraId="5BA5B6A8" w14:textId="77777777" w:rsidR="00E50D1B" w:rsidRDefault="00000000">
            <w:pPr>
              <w:rPr>
                <w:sz w:val="20"/>
                <w:szCs w:val="20"/>
              </w:rPr>
            </w:pPr>
            <w:r>
              <w:rPr>
                <w:sz w:val="20"/>
                <w:szCs w:val="20"/>
              </w:rPr>
              <w:t>Roles de usuario:</w:t>
            </w:r>
          </w:p>
        </w:tc>
        <w:tc>
          <w:tcPr>
            <w:tcW w:w="7088" w:type="dxa"/>
          </w:tcPr>
          <w:p w14:paraId="7F5D2F22" w14:textId="77777777" w:rsidR="00E50D1B" w:rsidRDefault="00000000">
            <w:pPr>
              <w:rPr>
                <w:sz w:val="20"/>
                <w:szCs w:val="20"/>
              </w:rPr>
            </w:pPr>
            <w:r>
              <w:rPr>
                <w:sz w:val="20"/>
                <w:szCs w:val="20"/>
              </w:rPr>
              <w:t>1.- Administrador.</w:t>
            </w:r>
          </w:p>
          <w:p w14:paraId="34E61EF8" w14:textId="77777777" w:rsidR="00E50D1B" w:rsidRDefault="00000000">
            <w:pPr>
              <w:rPr>
                <w:sz w:val="20"/>
                <w:szCs w:val="20"/>
              </w:rPr>
            </w:pPr>
            <w:r>
              <w:rPr>
                <w:sz w:val="20"/>
                <w:szCs w:val="20"/>
              </w:rPr>
              <w:t>2.- Coordinador.</w:t>
            </w:r>
          </w:p>
          <w:p w14:paraId="7B3ECE0E" w14:textId="77777777" w:rsidR="00E50D1B" w:rsidRDefault="00000000">
            <w:pPr>
              <w:rPr>
                <w:sz w:val="20"/>
                <w:szCs w:val="20"/>
              </w:rPr>
            </w:pPr>
            <w:r>
              <w:rPr>
                <w:sz w:val="20"/>
                <w:szCs w:val="20"/>
              </w:rPr>
              <w:t>3.- Encargado de área.</w:t>
            </w:r>
          </w:p>
          <w:p w14:paraId="3373F79B" w14:textId="77777777" w:rsidR="00E50D1B" w:rsidRDefault="00E50D1B">
            <w:pPr>
              <w:rPr>
                <w:sz w:val="20"/>
                <w:szCs w:val="20"/>
              </w:rPr>
            </w:pPr>
          </w:p>
        </w:tc>
      </w:tr>
      <w:tr w:rsidR="00E50D1B" w14:paraId="5BDDF5A6" w14:textId="77777777">
        <w:tc>
          <w:tcPr>
            <w:tcW w:w="2830" w:type="dxa"/>
            <w:shd w:val="clear" w:color="auto" w:fill="E7E6E6"/>
          </w:tcPr>
          <w:p w14:paraId="1E48B995" w14:textId="77777777" w:rsidR="00E50D1B" w:rsidRDefault="00000000">
            <w:pPr>
              <w:rPr>
                <w:sz w:val="20"/>
                <w:szCs w:val="20"/>
              </w:rPr>
            </w:pPr>
            <w:r>
              <w:rPr>
                <w:sz w:val="20"/>
                <w:szCs w:val="20"/>
              </w:rPr>
              <w:t>Tecnologías a utilizar:</w:t>
            </w:r>
          </w:p>
        </w:tc>
        <w:tc>
          <w:tcPr>
            <w:tcW w:w="7088" w:type="dxa"/>
          </w:tcPr>
          <w:p w14:paraId="67045256" w14:textId="77777777" w:rsidR="00E50D1B" w:rsidRDefault="00000000">
            <w:pPr>
              <w:rPr>
                <w:sz w:val="20"/>
                <w:szCs w:val="20"/>
              </w:rPr>
            </w:pPr>
            <w:r>
              <w:rPr>
                <w:sz w:val="20"/>
                <w:szCs w:val="20"/>
              </w:rPr>
              <w:t>1.-Framework Bootstrap.</w:t>
            </w:r>
          </w:p>
          <w:p w14:paraId="2BD7897B" w14:textId="77777777" w:rsidR="00E50D1B" w:rsidRDefault="00000000">
            <w:pPr>
              <w:rPr>
                <w:sz w:val="20"/>
                <w:szCs w:val="20"/>
              </w:rPr>
            </w:pPr>
            <w:r>
              <w:rPr>
                <w:sz w:val="20"/>
                <w:szCs w:val="20"/>
              </w:rPr>
              <w:t>2.- PHP.</w:t>
            </w:r>
          </w:p>
          <w:p w14:paraId="06C1FE2B" w14:textId="77777777" w:rsidR="00E50D1B" w:rsidRDefault="00000000">
            <w:pPr>
              <w:rPr>
                <w:sz w:val="20"/>
                <w:szCs w:val="20"/>
              </w:rPr>
            </w:pPr>
            <w:r>
              <w:rPr>
                <w:sz w:val="20"/>
                <w:szCs w:val="20"/>
              </w:rPr>
              <w:t>3.- HTML.</w:t>
            </w:r>
          </w:p>
          <w:p w14:paraId="5B4059DD" w14:textId="77777777" w:rsidR="00E50D1B" w:rsidRDefault="00000000">
            <w:pPr>
              <w:rPr>
                <w:sz w:val="20"/>
                <w:szCs w:val="20"/>
              </w:rPr>
            </w:pPr>
            <w:r>
              <w:rPr>
                <w:sz w:val="20"/>
                <w:szCs w:val="20"/>
              </w:rPr>
              <w:t>4.- CSS.</w:t>
            </w:r>
          </w:p>
          <w:p w14:paraId="4EC44D80" w14:textId="77777777" w:rsidR="00E50D1B" w:rsidRDefault="00E50D1B">
            <w:pPr>
              <w:rPr>
                <w:sz w:val="20"/>
                <w:szCs w:val="20"/>
              </w:rPr>
            </w:pPr>
          </w:p>
        </w:tc>
      </w:tr>
      <w:tr w:rsidR="00E50D1B" w14:paraId="3EC35ABE" w14:textId="77777777">
        <w:tc>
          <w:tcPr>
            <w:tcW w:w="2830" w:type="dxa"/>
            <w:shd w:val="clear" w:color="auto" w:fill="E7E6E6"/>
          </w:tcPr>
          <w:p w14:paraId="6D25CC73" w14:textId="77777777" w:rsidR="00E50D1B" w:rsidRDefault="00000000">
            <w:pPr>
              <w:rPr>
                <w:sz w:val="20"/>
                <w:szCs w:val="20"/>
              </w:rPr>
            </w:pPr>
            <w:r>
              <w:rPr>
                <w:sz w:val="20"/>
                <w:szCs w:val="20"/>
              </w:rPr>
              <w:t xml:space="preserve">Número total de </w:t>
            </w:r>
            <w:proofErr w:type="spellStart"/>
            <w:r>
              <w:rPr>
                <w:sz w:val="20"/>
                <w:szCs w:val="20"/>
              </w:rPr>
              <w:t>CRUDs</w:t>
            </w:r>
            <w:proofErr w:type="spellEnd"/>
            <w:r>
              <w:rPr>
                <w:sz w:val="20"/>
                <w:szCs w:val="20"/>
              </w:rPr>
              <w:t>:</w:t>
            </w:r>
          </w:p>
        </w:tc>
        <w:tc>
          <w:tcPr>
            <w:tcW w:w="7088" w:type="dxa"/>
          </w:tcPr>
          <w:p w14:paraId="5E214E3D" w14:textId="77777777" w:rsidR="00E50D1B" w:rsidRDefault="00000000">
            <w:pPr>
              <w:rPr>
                <w:sz w:val="20"/>
                <w:szCs w:val="20"/>
                <w:u w:val="single"/>
              </w:rPr>
            </w:pPr>
            <w:r>
              <w:rPr>
                <w:sz w:val="20"/>
                <w:szCs w:val="20"/>
              </w:rPr>
              <w:t>4</w:t>
            </w:r>
          </w:p>
        </w:tc>
      </w:tr>
      <w:tr w:rsidR="00E50D1B" w14:paraId="0E7211DA" w14:textId="77777777">
        <w:tc>
          <w:tcPr>
            <w:tcW w:w="2830" w:type="dxa"/>
            <w:shd w:val="clear" w:color="auto" w:fill="E7E6E6"/>
          </w:tcPr>
          <w:p w14:paraId="677D0A08" w14:textId="77777777" w:rsidR="00E50D1B" w:rsidRDefault="00000000">
            <w:pPr>
              <w:rPr>
                <w:sz w:val="20"/>
                <w:szCs w:val="20"/>
              </w:rPr>
            </w:pPr>
            <w:r>
              <w:rPr>
                <w:sz w:val="20"/>
                <w:szCs w:val="20"/>
              </w:rPr>
              <w:t>Número total de reportes:</w:t>
            </w:r>
          </w:p>
        </w:tc>
        <w:tc>
          <w:tcPr>
            <w:tcW w:w="7088" w:type="dxa"/>
          </w:tcPr>
          <w:p w14:paraId="42F6BB09" w14:textId="77777777" w:rsidR="00E50D1B" w:rsidRDefault="00000000">
            <w:pPr>
              <w:rPr>
                <w:sz w:val="20"/>
                <w:szCs w:val="20"/>
              </w:rPr>
            </w:pPr>
            <w:r>
              <w:rPr>
                <w:sz w:val="20"/>
                <w:szCs w:val="20"/>
              </w:rPr>
              <w:t xml:space="preserve">5 </w:t>
            </w:r>
          </w:p>
        </w:tc>
      </w:tr>
      <w:tr w:rsidR="00E50D1B" w14:paraId="2A64DC90" w14:textId="77777777">
        <w:tc>
          <w:tcPr>
            <w:tcW w:w="2830" w:type="dxa"/>
            <w:shd w:val="clear" w:color="auto" w:fill="E7E6E6"/>
          </w:tcPr>
          <w:p w14:paraId="492399E8" w14:textId="77777777" w:rsidR="00E50D1B" w:rsidRDefault="00000000">
            <w:pPr>
              <w:rPr>
                <w:sz w:val="20"/>
                <w:szCs w:val="20"/>
              </w:rPr>
            </w:pPr>
            <w:r>
              <w:rPr>
                <w:sz w:val="20"/>
                <w:szCs w:val="20"/>
              </w:rPr>
              <w:t>Número total de módulos específicos.</w:t>
            </w:r>
          </w:p>
          <w:p w14:paraId="75D43E95" w14:textId="77777777" w:rsidR="00E50D1B" w:rsidRDefault="00000000">
            <w:pPr>
              <w:rPr>
                <w:sz w:val="12"/>
                <w:szCs w:val="12"/>
              </w:rPr>
            </w:pPr>
            <w:r>
              <w:rPr>
                <w:color w:val="262626"/>
                <w:sz w:val="12"/>
                <w:szCs w:val="12"/>
              </w:rPr>
              <w:t>No CRUDS, no reportes.</w:t>
            </w:r>
          </w:p>
        </w:tc>
        <w:tc>
          <w:tcPr>
            <w:tcW w:w="7088" w:type="dxa"/>
          </w:tcPr>
          <w:p w14:paraId="6A71CA25" w14:textId="77777777" w:rsidR="00E50D1B" w:rsidRDefault="00000000">
            <w:pPr>
              <w:rPr>
                <w:sz w:val="20"/>
                <w:szCs w:val="20"/>
              </w:rPr>
            </w:pPr>
            <w:r>
              <w:rPr>
                <w:sz w:val="20"/>
                <w:szCs w:val="20"/>
              </w:rPr>
              <w:t xml:space="preserve">9 </w:t>
            </w:r>
          </w:p>
        </w:tc>
      </w:tr>
      <w:tr w:rsidR="00E50D1B" w14:paraId="6904BC0B" w14:textId="77777777">
        <w:tc>
          <w:tcPr>
            <w:tcW w:w="2830" w:type="dxa"/>
            <w:shd w:val="clear" w:color="auto" w:fill="E7E6E6"/>
          </w:tcPr>
          <w:p w14:paraId="7A6E4219" w14:textId="77777777" w:rsidR="00E50D1B" w:rsidRDefault="00000000">
            <w:pPr>
              <w:rPr>
                <w:sz w:val="20"/>
                <w:szCs w:val="20"/>
              </w:rPr>
            </w:pPr>
            <w:r>
              <w:rPr>
                <w:sz w:val="20"/>
                <w:szCs w:val="20"/>
              </w:rPr>
              <w:t>Base de datos:</w:t>
            </w:r>
          </w:p>
          <w:p w14:paraId="72EAA55A"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Diseño de BD desde cero.</w:t>
            </w:r>
          </w:p>
          <w:p w14:paraId="2ED659AB"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Rediseño de BD.</w:t>
            </w:r>
          </w:p>
          <w:p w14:paraId="703AC538"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 xml:space="preserve">No hay BD. </w:t>
            </w:r>
          </w:p>
          <w:p w14:paraId="19ACD5DB"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El diseño de BD será compartido con otro equipo.</w:t>
            </w:r>
          </w:p>
        </w:tc>
        <w:tc>
          <w:tcPr>
            <w:tcW w:w="7088" w:type="dxa"/>
          </w:tcPr>
          <w:p w14:paraId="1694E43D" w14:textId="77777777" w:rsidR="00E50D1B" w:rsidRDefault="00000000">
            <w:pPr>
              <w:rPr>
                <w:sz w:val="20"/>
                <w:szCs w:val="20"/>
              </w:rPr>
            </w:pPr>
            <w:r>
              <w:rPr>
                <w:sz w:val="20"/>
                <w:szCs w:val="20"/>
              </w:rPr>
              <w:t xml:space="preserve">Diseño de base de datos desde cero. </w:t>
            </w:r>
          </w:p>
        </w:tc>
      </w:tr>
      <w:tr w:rsidR="00E50D1B" w14:paraId="7FFFCB90" w14:textId="77777777">
        <w:tc>
          <w:tcPr>
            <w:tcW w:w="2830" w:type="dxa"/>
            <w:shd w:val="clear" w:color="auto" w:fill="E7E6E6"/>
          </w:tcPr>
          <w:p w14:paraId="75AEE190" w14:textId="77777777" w:rsidR="00E50D1B" w:rsidRDefault="00000000">
            <w:pPr>
              <w:rPr>
                <w:sz w:val="20"/>
                <w:szCs w:val="20"/>
              </w:rPr>
            </w:pPr>
            <w:r>
              <w:rPr>
                <w:sz w:val="20"/>
                <w:szCs w:val="20"/>
              </w:rPr>
              <w:t>¿Este proyecto forma parte de un proyecto más grande?</w:t>
            </w:r>
          </w:p>
          <w:p w14:paraId="51103CE9"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El proyecto es la continuación de otro.</w:t>
            </w:r>
          </w:p>
          <w:p w14:paraId="76FD8A30" w14:textId="77777777" w:rsidR="00E50D1B" w:rsidRDefault="00000000">
            <w:pPr>
              <w:numPr>
                <w:ilvl w:val="0"/>
                <w:numId w:val="1"/>
              </w:numPr>
              <w:pBdr>
                <w:top w:val="nil"/>
                <w:left w:val="nil"/>
                <w:bottom w:val="nil"/>
                <w:right w:val="nil"/>
                <w:between w:val="nil"/>
              </w:pBdr>
              <w:ind w:left="165" w:hanging="130"/>
              <w:rPr>
                <w:color w:val="000000"/>
                <w:sz w:val="12"/>
                <w:szCs w:val="12"/>
              </w:rPr>
            </w:pPr>
            <w:r>
              <w:rPr>
                <w:color w:val="000000"/>
                <w:sz w:val="12"/>
                <w:szCs w:val="12"/>
              </w:rPr>
              <w:t>Existe proyecto que está se desarrollará en varias etapas y éste forma parte de él.</w:t>
            </w:r>
          </w:p>
        </w:tc>
        <w:tc>
          <w:tcPr>
            <w:tcW w:w="7088" w:type="dxa"/>
          </w:tcPr>
          <w:p w14:paraId="77AB4194" w14:textId="77777777" w:rsidR="00E50D1B" w:rsidRDefault="00000000">
            <w:pPr>
              <w:rPr>
                <w:sz w:val="20"/>
                <w:szCs w:val="20"/>
              </w:rPr>
            </w:pPr>
            <w:r>
              <w:rPr>
                <w:sz w:val="20"/>
                <w:szCs w:val="20"/>
              </w:rPr>
              <w:t>No</w:t>
            </w:r>
          </w:p>
        </w:tc>
      </w:tr>
    </w:tbl>
    <w:p w14:paraId="13315CCF" w14:textId="77777777" w:rsidR="00E50D1B" w:rsidRDefault="00E50D1B"/>
    <w:tbl>
      <w:tblPr>
        <w:tblStyle w:val="af"/>
        <w:tblW w:w="99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
        <w:gridCol w:w="2888"/>
        <w:gridCol w:w="6533"/>
      </w:tblGrid>
      <w:tr w:rsidR="00E50D1B" w14:paraId="1FD1BDD4" w14:textId="77777777">
        <w:tc>
          <w:tcPr>
            <w:tcW w:w="9930" w:type="dxa"/>
            <w:gridSpan w:val="3"/>
            <w:shd w:val="clear" w:color="auto" w:fill="E7E6E6"/>
          </w:tcPr>
          <w:p w14:paraId="67C230A9" w14:textId="77777777" w:rsidR="00E50D1B" w:rsidRDefault="00000000">
            <w:pPr>
              <w:jc w:val="center"/>
              <w:rPr>
                <w:b/>
                <w:sz w:val="20"/>
                <w:szCs w:val="20"/>
              </w:rPr>
            </w:pPr>
            <w:r>
              <w:rPr>
                <w:b/>
                <w:sz w:val="20"/>
                <w:szCs w:val="20"/>
              </w:rPr>
              <w:t>Descripción del módulo</w:t>
            </w:r>
          </w:p>
        </w:tc>
      </w:tr>
      <w:tr w:rsidR="00E50D1B" w14:paraId="29C11030" w14:textId="77777777">
        <w:tc>
          <w:tcPr>
            <w:tcW w:w="509" w:type="dxa"/>
            <w:shd w:val="clear" w:color="auto" w:fill="E7E6E6"/>
          </w:tcPr>
          <w:p w14:paraId="4C6C4036" w14:textId="77777777" w:rsidR="00E50D1B" w:rsidRDefault="00000000">
            <w:pPr>
              <w:jc w:val="center"/>
              <w:rPr>
                <w:b/>
                <w:sz w:val="20"/>
                <w:szCs w:val="20"/>
              </w:rPr>
            </w:pPr>
            <w:r>
              <w:rPr>
                <w:b/>
                <w:sz w:val="20"/>
                <w:szCs w:val="20"/>
              </w:rPr>
              <w:t>No.</w:t>
            </w:r>
          </w:p>
        </w:tc>
        <w:tc>
          <w:tcPr>
            <w:tcW w:w="2888" w:type="dxa"/>
            <w:shd w:val="clear" w:color="auto" w:fill="E7E6E6"/>
          </w:tcPr>
          <w:p w14:paraId="6FE83B6B" w14:textId="77777777" w:rsidR="00E50D1B" w:rsidRDefault="00000000">
            <w:pPr>
              <w:jc w:val="center"/>
              <w:rPr>
                <w:b/>
                <w:sz w:val="20"/>
                <w:szCs w:val="20"/>
              </w:rPr>
            </w:pPr>
            <w:r>
              <w:rPr>
                <w:b/>
                <w:sz w:val="20"/>
                <w:szCs w:val="20"/>
              </w:rPr>
              <w:t>Nombre del módulo</w:t>
            </w:r>
          </w:p>
        </w:tc>
        <w:tc>
          <w:tcPr>
            <w:tcW w:w="6533" w:type="dxa"/>
            <w:shd w:val="clear" w:color="auto" w:fill="E7E6E6"/>
          </w:tcPr>
          <w:p w14:paraId="3B3C75FA" w14:textId="77777777" w:rsidR="00E50D1B" w:rsidRDefault="00000000">
            <w:pPr>
              <w:jc w:val="center"/>
              <w:rPr>
                <w:b/>
                <w:color w:val="262626"/>
                <w:sz w:val="20"/>
                <w:szCs w:val="20"/>
              </w:rPr>
            </w:pPr>
            <w:r>
              <w:rPr>
                <w:b/>
                <w:color w:val="262626"/>
                <w:sz w:val="20"/>
                <w:szCs w:val="20"/>
              </w:rPr>
              <w:t>Descripción</w:t>
            </w:r>
          </w:p>
          <w:p w14:paraId="1986C646" w14:textId="77777777" w:rsidR="00E50D1B" w:rsidRDefault="00000000">
            <w:pPr>
              <w:jc w:val="center"/>
              <w:rPr>
                <w:color w:val="262626"/>
                <w:sz w:val="12"/>
                <w:szCs w:val="12"/>
              </w:rPr>
            </w:pPr>
            <w:r>
              <w:rPr>
                <w:color w:val="262626"/>
                <w:sz w:val="12"/>
                <w:szCs w:val="12"/>
              </w:rPr>
              <w:t>Si el proyecto es en equipo identificar qué módulos realizará cada integrante</w:t>
            </w:r>
          </w:p>
          <w:p w14:paraId="627125B9" w14:textId="77777777" w:rsidR="00E50D1B" w:rsidRDefault="00000000">
            <w:pPr>
              <w:jc w:val="center"/>
              <w:rPr>
                <w:color w:val="262626"/>
                <w:sz w:val="12"/>
                <w:szCs w:val="12"/>
              </w:rPr>
            </w:pPr>
            <w:r>
              <w:rPr>
                <w:color w:val="262626"/>
                <w:sz w:val="12"/>
                <w:szCs w:val="12"/>
              </w:rPr>
              <w:t>IMPORTANTE: Recuerde resaltar en color amarillo los cambios realizados que den respuesta a los comentarios/</w:t>
            </w:r>
            <w:proofErr w:type="gramStart"/>
            <w:r>
              <w:rPr>
                <w:color w:val="262626"/>
                <w:sz w:val="12"/>
                <w:szCs w:val="12"/>
              </w:rPr>
              <w:t>preguntas  del</w:t>
            </w:r>
            <w:proofErr w:type="gramEnd"/>
            <w:r>
              <w:rPr>
                <w:color w:val="262626"/>
                <w:sz w:val="12"/>
                <w:szCs w:val="12"/>
              </w:rPr>
              <w:t xml:space="preserve"> Comité de Estadía</w:t>
            </w:r>
          </w:p>
        </w:tc>
      </w:tr>
      <w:tr w:rsidR="00E50D1B" w14:paraId="59707815" w14:textId="77777777">
        <w:tc>
          <w:tcPr>
            <w:tcW w:w="509" w:type="dxa"/>
            <w:shd w:val="clear" w:color="auto" w:fill="auto"/>
          </w:tcPr>
          <w:p w14:paraId="6E96BD14" w14:textId="77777777" w:rsidR="00E50D1B" w:rsidRDefault="00000000">
            <w:pPr>
              <w:jc w:val="center"/>
              <w:rPr>
                <w:sz w:val="20"/>
                <w:szCs w:val="20"/>
              </w:rPr>
            </w:pPr>
            <w:r>
              <w:rPr>
                <w:sz w:val="20"/>
                <w:szCs w:val="20"/>
              </w:rPr>
              <w:t>1</w:t>
            </w:r>
          </w:p>
        </w:tc>
        <w:tc>
          <w:tcPr>
            <w:tcW w:w="2888" w:type="dxa"/>
            <w:shd w:val="clear" w:color="auto" w:fill="auto"/>
          </w:tcPr>
          <w:p w14:paraId="27E09896" w14:textId="77777777" w:rsidR="00E50D1B" w:rsidRDefault="00000000">
            <w:pPr>
              <w:rPr>
                <w:sz w:val="20"/>
                <w:szCs w:val="20"/>
              </w:rPr>
            </w:pPr>
            <w:r>
              <w:rPr>
                <w:sz w:val="20"/>
                <w:szCs w:val="20"/>
              </w:rPr>
              <w:t>Gestión de usuarios</w:t>
            </w:r>
          </w:p>
        </w:tc>
        <w:tc>
          <w:tcPr>
            <w:tcW w:w="6533" w:type="dxa"/>
          </w:tcPr>
          <w:p w14:paraId="6E4A70C1" w14:textId="77777777" w:rsidR="00E50D1B" w:rsidRDefault="00000000">
            <w:pPr>
              <w:jc w:val="both"/>
              <w:rPr>
                <w:color w:val="2F5496"/>
                <w:sz w:val="20"/>
                <w:szCs w:val="20"/>
              </w:rPr>
            </w:pPr>
            <w:r>
              <w:rPr>
                <w:color w:val="2F5496"/>
                <w:sz w:val="20"/>
                <w:szCs w:val="20"/>
              </w:rPr>
              <w:t>Gestión de usuario (Administrador).</w:t>
            </w:r>
          </w:p>
          <w:p w14:paraId="38D49A25" w14:textId="77777777" w:rsidR="00E50D1B" w:rsidRDefault="00E50D1B">
            <w:pPr>
              <w:jc w:val="both"/>
              <w:rPr>
                <w:sz w:val="20"/>
                <w:szCs w:val="20"/>
              </w:rPr>
            </w:pPr>
          </w:p>
          <w:p w14:paraId="4F2A44FF" w14:textId="77777777" w:rsidR="00E50D1B" w:rsidRDefault="00000000">
            <w:pPr>
              <w:jc w:val="both"/>
              <w:rPr>
                <w:sz w:val="20"/>
                <w:szCs w:val="20"/>
              </w:rPr>
            </w:pPr>
            <w:r>
              <w:rPr>
                <w:sz w:val="20"/>
                <w:szCs w:val="20"/>
              </w:rPr>
              <w:t>Este módulo permitirá al usuario “administrador” realizar opciones como gestiones de roles, gestión de coordinadores, gestión de encargados de área, reportes en PDF, respaldos de la base de datos.</w:t>
            </w:r>
          </w:p>
          <w:p w14:paraId="23A5D663" w14:textId="77777777" w:rsidR="00E50D1B" w:rsidRDefault="00E50D1B">
            <w:pPr>
              <w:jc w:val="both"/>
              <w:rPr>
                <w:sz w:val="20"/>
                <w:szCs w:val="20"/>
              </w:rPr>
            </w:pPr>
          </w:p>
          <w:p w14:paraId="2C1E4F16" w14:textId="77777777" w:rsidR="00E50D1B" w:rsidRDefault="00000000">
            <w:pPr>
              <w:jc w:val="both"/>
              <w:rPr>
                <w:color w:val="2F5496"/>
                <w:sz w:val="20"/>
                <w:szCs w:val="20"/>
              </w:rPr>
            </w:pPr>
            <w:r>
              <w:rPr>
                <w:color w:val="2F5496"/>
                <w:sz w:val="20"/>
                <w:szCs w:val="20"/>
              </w:rPr>
              <w:t>Opción gestión de roles.</w:t>
            </w:r>
          </w:p>
          <w:p w14:paraId="21CCBE89" w14:textId="77777777" w:rsidR="00E50D1B" w:rsidRDefault="00000000">
            <w:pPr>
              <w:jc w:val="both"/>
              <w:rPr>
                <w:sz w:val="20"/>
                <w:szCs w:val="20"/>
              </w:rPr>
            </w:pPr>
            <w:r>
              <w:rPr>
                <w:sz w:val="20"/>
                <w:szCs w:val="20"/>
              </w:rPr>
              <w:t>Al ingresar a al siguiente apartado, se mostrarán todas las operaciones que podrá hacer en la gestión de roles del sistema como lo son:</w:t>
            </w:r>
          </w:p>
          <w:p w14:paraId="46B64272" w14:textId="77777777" w:rsidR="00E50D1B" w:rsidRDefault="00E50D1B">
            <w:pPr>
              <w:jc w:val="both"/>
              <w:rPr>
                <w:sz w:val="20"/>
                <w:szCs w:val="20"/>
              </w:rPr>
            </w:pPr>
          </w:p>
          <w:p w14:paraId="591FDD7D" w14:textId="77777777" w:rsidR="00E50D1B" w:rsidRPr="00DB26E5" w:rsidRDefault="00000000">
            <w:pPr>
              <w:jc w:val="both"/>
              <w:rPr>
                <w:sz w:val="20"/>
                <w:szCs w:val="20"/>
                <w:highlight w:val="yellow"/>
              </w:rPr>
            </w:pPr>
            <w:r w:rsidRPr="00DB26E5">
              <w:rPr>
                <w:color w:val="4472C4"/>
                <w:sz w:val="20"/>
                <w:szCs w:val="20"/>
                <w:highlight w:val="yellow"/>
              </w:rPr>
              <w:t xml:space="preserve">Insertar: </w:t>
            </w:r>
            <w:r w:rsidRPr="00DB26E5">
              <w:rPr>
                <w:sz w:val="20"/>
                <w:szCs w:val="20"/>
                <w:highlight w:val="yellow"/>
              </w:rPr>
              <w:t>Esta opción realizará el registro de los datos del tipo de rol como lo son: el tipo de rol (en este caso puede ser coordinador u/o encargado) y el estatus del rol (es decir, si el rol se encuentra activo o inactivo).</w:t>
            </w:r>
          </w:p>
          <w:p w14:paraId="3680E897" w14:textId="77777777" w:rsidR="00E50D1B" w:rsidRPr="00DB26E5" w:rsidRDefault="00E50D1B">
            <w:pPr>
              <w:jc w:val="both"/>
              <w:rPr>
                <w:sz w:val="20"/>
                <w:szCs w:val="20"/>
                <w:highlight w:val="yellow"/>
              </w:rPr>
            </w:pPr>
          </w:p>
          <w:p w14:paraId="0A67BD14" w14:textId="77777777" w:rsidR="00E50D1B" w:rsidRPr="00DB26E5" w:rsidRDefault="00000000">
            <w:pPr>
              <w:jc w:val="both"/>
              <w:rPr>
                <w:sz w:val="20"/>
                <w:szCs w:val="20"/>
                <w:highlight w:val="yellow"/>
              </w:rPr>
            </w:pPr>
            <w:r w:rsidRPr="00DB26E5">
              <w:rPr>
                <w:color w:val="4472C4"/>
                <w:sz w:val="20"/>
                <w:szCs w:val="20"/>
                <w:highlight w:val="yellow"/>
              </w:rPr>
              <w:t xml:space="preserve">Consultar: </w:t>
            </w:r>
            <w:r w:rsidRPr="00DB26E5">
              <w:rPr>
                <w:sz w:val="20"/>
                <w:szCs w:val="20"/>
                <w:highlight w:val="yellow"/>
              </w:rPr>
              <w:t>Esta opción realizará una búsqueda específica de los diferentes tipos de roles que se encuentran registrados en la base de datos, para este caso realizará una búsqueda por el nombre del rol.</w:t>
            </w:r>
          </w:p>
          <w:p w14:paraId="48CD6209" w14:textId="77777777" w:rsidR="00E50D1B" w:rsidRPr="00DB26E5" w:rsidRDefault="00E50D1B">
            <w:pPr>
              <w:jc w:val="both"/>
              <w:rPr>
                <w:sz w:val="20"/>
                <w:szCs w:val="20"/>
                <w:highlight w:val="yellow"/>
              </w:rPr>
            </w:pPr>
          </w:p>
          <w:p w14:paraId="0A36CED6" w14:textId="77777777" w:rsidR="00E50D1B" w:rsidRPr="00DB26E5" w:rsidRDefault="00000000">
            <w:pPr>
              <w:jc w:val="both"/>
              <w:rPr>
                <w:sz w:val="20"/>
                <w:szCs w:val="20"/>
                <w:highlight w:val="yellow"/>
              </w:rPr>
            </w:pPr>
            <w:r w:rsidRPr="00DB26E5">
              <w:rPr>
                <w:color w:val="4472C4"/>
                <w:sz w:val="20"/>
                <w:szCs w:val="20"/>
                <w:highlight w:val="yellow"/>
              </w:rPr>
              <w:lastRenderedPageBreak/>
              <w:t xml:space="preserve">Eliminar: </w:t>
            </w:r>
            <w:r w:rsidRPr="00DB26E5">
              <w:rPr>
                <w:sz w:val="20"/>
                <w:szCs w:val="20"/>
                <w:highlight w:val="yellow"/>
              </w:rPr>
              <w:t>Esta opción realizará una eliminación del rol seleccionado del sistema, se hará una eliminación completa (página web y base de datos).</w:t>
            </w:r>
          </w:p>
          <w:p w14:paraId="73A999DE" w14:textId="77777777" w:rsidR="00E50D1B" w:rsidRPr="00DB26E5" w:rsidRDefault="00E50D1B">
            <w:pPr>
              <w:jc w:val="both"/>
              <w:rPr>
                <w:sz w:val="20"/>
                <w:szCs w:val="20"/>
                <w:highlight w:val="yellow"/>
              </w:rPr>
            </w:pPr>
          </w:p>
          <w:p w14:paraId="4C80C758" w14:textId="77777777" w:rsidR="00E50D1B" w:rsidRDefault="00000000">
            <w:pPr>
              <w:jc w:val="both"/>
              <w:rPr>
                <w:sz w:val="20"/>
                <w:szCs w:val="20"/>
              </w:rPr>
            </w:pPr>
            <w:r w:rsidRPr="00DB26E5">
              <w:rPr>
                <w:color w:val="4472C4"/>
                <w:sz w:val="20"/>
                <w:szCs w:val="20"/>
                <w:highlight w:val="yellow"/>
              </w:rPr>
              <w:t xml:space="preserve">Modificar: </w:t>
            </w:r>
            <w:r w:rsidRPr="00DB26E5">
              <w:rPr>
                <w:sz w:val="20"/>
                <w:szCs w:val="20"/>
                <w:highlight w:val="yellow"/>
              </w:rPr>
              <w:t>Esta opción realizará la modificación de los datos del rol como lo son el tipo de rol (en este caso puede ser coordinador u/o encargado) y el estatus del rol (es decir, si el rol se encuentra activo o inactivo).</w:t>
            </w:r>
          </w:p>
          <w:p w14:paraId="036C51D1" w14:textId="77777777" w:rsidR="00E50D1B" w:rsidRDefault="00E50D1B">
            <w:pPr>
              <w:jc w:val="both"/>
              <w:rPr>
                <w:sz w:val="20"/>
                <w:szCs w:val="20"/>
              </w:rPr>
            </w:pPr>
          </w:p>
          <w:p w14:paraId="6D8B600B" w14:textId="77777777" w:rsidR="00E50D1B" w:rsidRDefault="00E50D1B">
            <w:pPr>
              <w:jc w:val="both"/>
              <w:rPr>
                <w:sz w:val="20"/>
                <w:szCs w:val="20"/>
              </w:rPr>
            </w:pPr>
          </w:p>
          <w:p w14:paraId="16F06AC7" w14:textId="77777777" w:rsidR="00E50D1B" w:rsidRDefault="00E50D1B">
            <w:pPr>
              <w:jc w:val="both"/>
              <w:rPr>
                <w:sz w:val="20"/>
                <w:szCs w:val="20"/>
              </w:rPr>
            </w:pPr>
          </w:p>
          <w:p w14:paraId="203D139C" w14:textId="77777777" w:rsidR="00E50D1B" w:rsidRDefault="00E50D1B">
            <w:pPr>
              <w:jc w:val="both"/>
              <w:rPr>
                <w:sz w:val="20"/>
                <w:szCs w:val="20"/>
              </w:rPr>
            </w:pPr>
          </w:p>
          <w:p w14:paraId="62260DCE" w14:textId="77777777" w:rsidR="00E50D1B" w:rsidRDefault="00E50D1B">
            <w:pPr>
              <w:jc w:val="both"/>
              <w:rPr>
                <w:sz w:val="20"/>
                <w:szCs w:val="20"/>
              </w:rPr>
            </w:pPr>
          </w:p>
          <w:p w14:paraId="68EC7246" w14:textId="77777777" w:rsidR="00E50D1B" w:rsidRDefault="00E50D1B">
            <w:pPr>
              <w:jc w:val="both"/>
              <w:rPr>
                <w:sz w:val="20"/>
                <w:szCs w:val="20"/>
              </w:rPr>
            </w:pPr>
          </w:p>
          <w:p w14:paraId="51E8CA7C" w14:textId="77777777" w:rsidR="00E50D1B" w:rsidRDefault="00E50D1B">
            <w:pPr>
              <w:jc w:val="both"/>
              <w:rPr>
                <w:sz w:val="20"/>
                <w:szCs w:val="20"/>
              </w:rPr>
            </w:pPr>
          </w:p>
          <w:p w14:paraId="6AACD5D4" w14:textId="77777777" w:rsidR="00E50D1B" w:rsidRDefault="00000000">
            <w:pPr>
              <w:jc w:val="both"/>
              <w:rPr>
                <w:color w:val="2F5496"/>
                <w:sz w:val="20"/>
                <w:szCs w:val="20"/>
              </w:rPr>
            </w:pPr>
            <w:r>
              <w:rPr>
                <w:color w:val="2F5496"/>
                <w:sz w:val="20"/>
                <w:szCs w:val="20"/>
              </w:rPr>
              <w:t>Opción gestión Coordinadores.</w:t>
            </w:r>
          </w:p>
          <w:p w14:paraId="03941D9B" w14:textId="77777777" w:rsidR="00E50D1B" w:rsidRDefault="00000000">
            <w:pPr>
              <w:jc w:val="both"/>
              <w:rPr>
                <w:sz w:val="20"/>
                <w:szCs w:val="20"/>
              </w:rPr>
            </w:pPr>
            <w:r>
              <w:rPr>
                <w:sz w:val="20"/>
                <w:szCs w:val="20"/>
              </w:rPr>
              <w:t>Al ingresar a al siguiente apartado, se mostrarán todas las opciones que podrá hacer el administrador como la gestión de coordinadores como lo son:</w:t>
            </w:r>
          </w:p>
          <w:p w14:paraId="644072E3" w14:textId="77777777" w:rsidR="00E50D1B" w:rsidRDefault="00E50D1B">
            <w:pPr>
              <w:jc w:val="both"/>
              <w:rPr>
                <w:sz w:val="20"/>
                <w:szCs w:val="20"/>
              </w:rPr>
            </w:pPr>
          </w:p>
          <w:p w14:paraId="1784556B" w14:textId="77777777" w:rsidR="00E50D1B" w:rsidRPr="00DB26E5" w:rsidRDefault="00000000">
            <w:pPr>
              <w:jc w:val="both"/>
              <w:rPr>
                <w:sz w:val="20"/>
                <w:szCs w:val="20"/>
                <w:highlight w:val="yellow"/>
              </w:rPr>
            </w:pPr>
            <w:r w:rsidRPr="00DB26E5">
              <w:rPr>
                <w:color w:val="4472C4"/>
                <w:sz w:val="20"/>
                <w:szCs w:val="20"/>
                <w:highlight w:val="yellow"/>
              </w:rPr>
              <w:t xml:space="preserve">Insertar: </w:t>
            </w:r>
            <w:r w:rsidRPr="00DB26E5">
              <w:rPr>
                <w:sz w:val="20"/>
                <w:szCs w:val="20"/>
                <w:highlight w:val="yellow"/>
              </w:rPr>
              <w:t xml:space="preserve">Esta opción realizará el registro de los datos del usuario como lo son: nombre, apellido paterno, apellido materno (campo que puede ser nulo), teléfono, nombre del departamento del que es coordinador, firma con la que se identificará (esta será compuesta por las iniciales del usuario más  las iniciales del nombre del departamento y un número consecutivo), usuario y una contraseña para que pueda ingresar al sistema, estatus (es decir, si se encuentra activo en la empresa o inactivo), la fecha en la cual se registró y por último el rol que tiene que para este caso es “Coordinador”. </w:t>
            </w:r>
          </w:p>
          <w:p w14:paraId="4ACDB360" w14:textId="77777777" w:rsidR="00E50D1B" w:rsidRPr="00DB26E5" w:rsidRDefault="00E50D1B">
            <w:pPr>
              <w:jc w:val="both"/>
              <w:rPr>
                <w:sz w:val="20"/>
                <w:szCs w:val="20"/>
                <w:highlight w:val="yellow"/>
              </w:rPr>
            </w:pPr>
          </w:p>
          <w:p w14:paraId="50674AFB" w14:textId="77777777" w:rsidR="00E50D1B" w:rsidRPr="00DB26E5" w:rsidRDefault="00000000">
            <w:pPr>
              <w:jc w:val="both"/>
              <w:rPr>
                <w:sz w:val="20"/>
                <w:szCs w:val="20"/>
                <w:highlight w:val="yellow"/>
              </w:rPr>
            </w:pPr>
            <w:r w:rsidRPr="00DB26E5">
              <w:rPr>
                <w:color w:val="4472C4"/>
                <w:sz w:val="20"/>
                <w:szCs w:val="20"/>
                <w:highlight w:val="yellow"/>
              </w:rPr>
              <w:t xml:space="preserve">Consultar: </w:t>
            </w:r>
            <w:r w:rsidRPr="00DB26E5">
              <w:rPr>
                <w:sz w:val="20"/>
                <w:szCs w:val="20"/>
                <w:highlight w:val="yellow"/>
              </w:rPr>
              <w:t>Esta opción realizará una búsqueda específica de los usuarios "Coordinadores" que se encuentran registrados en la base de datos, para este caso realizará una búsqueda por el nombre del usuario.</w:t>
            </w:r>
          </w:p>
          <w:p w14:paraId="25B4689C" w14:textId="77777777" w:rsidR="00E50D1B" w:rsidRPr="00DB26E5" w:rsidRDefault="00E50D1B">
            <w:pPr>
              <w:jc w:val="both"/>
              <w:rPr>
                <w:sz w:val="20"/>
                <w:szCs w:val="20"/>
                <w:highlight w:val="yellow"/>
              </w:rPr>
            </w:pPr>
          </w:p>
          <w:p w14:paraId="151DF1F4" w14:textId="77777777" w:rsidR="00E50D1B" w:rsidRPr="00DB26E5" w:rsidRDefault="00000000">
            <w:pPr>
              <w:jc w:val="both"/>
              <w:rPr>
                <w:sz w:val="20"/>
                <w:szCs w:val="20"/>
                <w:highlight w:val="yellow"/>
              </w:rPr>
            </w:pPr>
            <w:r w:rsidRPr="00DB26E5">
              <w:rPr>
                <w:color w:val="4472C4"/>
                <w:sz w:val="20"/>
                <w:szCs w:val="20"/>
                <w:highlight w:val="yellow"/>
              </w:rPr>
              <w:t xml:space="preserve">Eliminar: </w:t>
            </w:r>
            <w:r w:rsidRPr="00DB26E5">
              <w:rPr>
                <w:sz w:val="20"/>
                <w:szCs w:val="20"/>
                <w:highlight w:val="yellow"/>
              </w:rPr>
              <w:t>Esta Opción realizará una eliminación del usuario "Coordinador" que sea seleccionado del sistema, se hará una eliminación completa (página web y base de datos).</w:t>
            </w:r>
          </w:p>
          <w:p w14:paraId="38D7E9D8" w14:textId="77777777" w:rsidR="00E50D1B" w:rsidRPr="00DB26E5" w:rsidRDefault="00E50D1B">
            <w:pPr>
              <w:jc w:val="both"/>
              <w:rPr>
                <w:sz w:val="20"/>
                <w:szCs w:val="20"/>
                <w:highlight w:val="yellow"/>
              </w:rPr>
            </w:pPr>
          </w:p>
          <w:p w14:paraId="4E32D2E4" w14:textId="77777777" w:rsidR="00E50D1B" w:rsidRDefault="00000000">
            <w:pPr>
              <w:jc w:val="both"/>
              <w:rPr>
                <w:sz w:val="20"/>
                <w:szCs w:val="20"/>
              </w:rPr>
            </w:pPr>
            <w:r w:rsidRPr="00DB26E5">
              <w:rPr>
                <w:color w:val="4472C4"/>
                <w:sz w:val="20"/>
                <w:szCs w:val="20"/>
                <w:highlight w:val="yellow"/>
              </w:rPr>
              <w:t xml:space="preserve">Modificar: </w:t>
            </w:r>
            <w:r w:rsidRPr="00DB26E5">
              <w:rPr>
                <w:sz w:val="20"/>
                <w:szCs w:val="20"/>
                <w:highlight w:val="yellow"/>
              </w:rPr>
              <w:t>Esta opción realizará la modificación de los datos del usuario como lo son: nombre, apellido paterno, apellido materno, teléfono, nombre del departamento, firma, usuario, contraseña, estatus y por último el rol.</w:t>
            </w:r>
          </w:p>
          <w:p w14:paraId="0ED1635A" w14:textId="77777777" w:rsidR="00E50D1B" w:rsidRDefault="00E50D1B">
            <w:pPr>
              <w:jc w:val="both"/>
              <w:rPr>
                <w:sz w:val="20"/>
                <w:szCs w:val="20"/>
              </w:rPr>
            </w:pPr>
          </w:p>
          <w:p w14:paraId="11DD241A" w14:textId="77777777" w:rsidR="00E50D1B" w:rsidRDefault="00000000">
            <w:pPr>
              <w:jc w:val="both"/>
              <w:rPr>
                <w:color w:val="2F5496"/>
                <w:sz w:val="20"/>
                <w:szCs w:val="20"/>
              </w:rPr>
            </w:pPr>
            <w:r>
              <w:rPr>
                <w:color w:val="2F5496"/>
                <w:sz w:val="20"/>
                <w:szCs w:val="20"/>
              </w:rPr>
              <w:t>Opción gestión Encargados de Área.</w:t>
            </w:r>
          </w:p>
          <w:p w14:paraId="6BBEB9F5" w14:textId="77777777" w:rsidR="00E50D1B" w:rsidRDefault="00000000">
            <w:pPr>
              <w:jc w:val="both"/>
              <w:rPr>
                <w:sz w:val="20"/>
                <w:szCs w:val="20"/>
              </w:rPr>
            </w:pPr>
            <w:r>
              <w:rPr>
                <w:sz w:val="20"/>
                <w:szCs w:val="20"/>
              </w:rPr>
              <w:t>Al ingresar a al siguiente apartado, se mostrarán todas las opciones que podrá hacer el administrador como la gestión de encargados de área como lo son:</w:t>
            </w:r>
          </w:p>
          <w:p w14:paraId="0EF0D4E8" w14:textId="77777777" w:rsidR="00E50D1B" w:rsidRDefault="00E50D1B">
            <w:pPr>
              <w:jc w:val="both"/>
              <w:rPr>
                <w:sz w:val="20"/>
                <w:szCs w:val="20"/>
              </w:rPr>
            </w:pPr>
          </w:p>
          <w:p w14:paraId="48248725" w14:textId="77777777" w:rsidR="00E50D1B" w:rsidRPr="00DB26E5" w:rsidRDefault="00000000">
            <w:pPr>
              <w:jc w:val="both"/>
              <w:rPr>
                <w:sz w:val="20"/>
                <w:szCs w:val="20"/>
                <w:highlight w:val="yellow"/>
              </w:rPr>
            </w:pPr>
            <w:r w:rsidRPr="00DB26E5">
              <w:rPr>
                <w:color w:val="4472C4"/>
                <w:sz w:val="20"/>
                <w:szCs w:val="20"/>
                <w:highlight w:val="yellow"/>
              </w:rPr>
              <w:t xml:space="preserve">Insertar: </w:t>
            </w:r>
            <w:r w:rsidRPr="00DB26E5">
              <w:rPr>
                <w:sz w:val="20"/>
                <w:szCs w:val="20"/>
                <w:highlight w:val="yellow"/>
              </w:rPr>
              <w:t xml:space="preserve">Esta opción realizará el registro de los datos del usuario como lo son: nombre, apellido paterno, apellido materno (campo que puede ser nulo), teléfono, nombre del departamento del que es encargado, firma con la que se identificara (esta será compuesta por las iniciales del usuario más  las iniciales del nombre del departamento y un número consecutivo), usuario y una contraseña para que pueda ingresar al sistema, estatus (es decir, si se encuentra activo en la empresa o inactivo), la fecha en la cual se registró y por último el rol que tiene que para este caso es “Encargado”. </w:t>
            </w:r>
          </w:p>
          <w:p w14:paraId="3C617F7E" w14:textId="77777777" w:rsidR="00E50D1B" w:rsidRPr="00DB26E5" w:rsidRDefault="00E50D1B">
            <w:pPr>
              <w:jc w:val="both"/>
              <w:rPr>
                <w:sz w:val="20"/>
                <w:szCs w:val="20"/>
                <w:highlight w:val="yellow"/>
              </w:rPr>
            </w:pPr>
          </w:p>
          <w:p w14:paraId="0364D194" w14:textId="77777777" w:rsidR="00E50D1B" w:rsidRPr="00DB26E5" w:rsidRDefault="00000000">
            <w:pPr>
              <w:jc w:val="both"/>
              <w:rPr>
                <w:sz w:val="20"/>
                <w:szCs w:val="20"/>
                <w:highlight w:val="yellow"/>
              </w:rPr>
            </w:pPr>
            <w:r w:rsidRPr="00DB26E5">
              <w:rPr>
                <w:color w:val="4472C4"/>
                <w:sz w:val="20"/>
                <w:szCs w:val="20"/>
                <w:highlight w:val="yellow"/>
              </w:rPr>
              <w:t xml:space="preserve">Consultar: </w:t>
            </w:r>
            <w:r w:rsidRPr="00DB26E5">
              <w:rPr>
                <w:sz w:val="20"/>
                <w:szCs w:val="20"/>
                <w:highlight w:val="yellow"/>
              </w:rPr>
              <w:t>Esta opción realizará una búsqueda específica de los usuarios "Encargados" que se encuentran registrados en la base de datos, para este caso realizará una búsqueda por el nombre del usuario.</w:t>
            </w:r>
          </w:p>
          <w:p w14:paraId="4DC8D536" w14:textId="77777777" w:rsidR="00E50D1B" w:rsidRPr="00DB26E5" w:rsidRDefault="00E50D1B">
            <w:pPr>
              <w:jc w:val="both"/>
              <w:rPr>
                <w:sz w:val="20"/>
                <w:szCs w:val="20"/>
                <w:highlight w:val="yellow"/>
              </w:rPr>
            </w:pPr>
          </w:p>
          <w:p w14:paraId="2CA8462B" w14:textId="77777777" w:rsidR="00E50D1B" w:rsidRPr="00DB26E5" w:rsidRDefault="00000000">
            <w:pPr>
              <w:jc w:val="both"/>
              <w:rPr>
                <w:sz w:val="20"/>
                <w:szCs w:val="20"/>
                <w:highlight w:val="yellow"/>
              </w:rPr>
            </w:pPr>
            <w:r w:rsidRPr="00DB26E5">
              <w:rPr>
                <w:color w:val="4472C4"/>
                <w:sz w:val="20"/>
                <w:szCs w:val="20"/>
                <w:highlight w:val="yellow"/>
              </w:rPr>
              <w:lastRenderedPageBreak/>
              <w:t xml:space="preserve">Eliminar: </w:t>
            </w:r>
            <w:r w:rsidRPr="00DB26E5">
              <w:rPr>
                <w:sz w:val="20"/>
                <w:szCs w:val="20"/>
                <w:highlight w:val="yellow"/>
              </w:rPr>
              <w:t>Esta Opción realizará una eliminación del usuario "Encargado" que sea seleccionado del sistema, se hará una eliminación completa (página web y base de datos).</w:t>
            </w:r>
          </w:p>
          <w:p w14:paraId="4E98B962" w14:textId="77777777" w:rsidR="00E50D1B" w:rsidRPr="00DB26E5" w:rsidRDefault="00E50D1B">
            <w:pPr>
              <w:jc w:val="both"/>
              <w:rPr>
                <w:sz w:val="20"/>
                <w:szCs w:val="20"/>
                <w:highlight w:val="yellow"/>
              </w:rPr>
            </w:pPr>
          </w:p>
          <w:p w14:paraId="540CD5AB" w14:textId="77777777" w:rsidR="00E50D1B" w:rsidRDefault="00000000">
            <w:pPr>
              <w:jc w:val="both"/>
              <w:rPr>
                <w:sz w:val="20"/>
                <w:szCs w:val="20"/>
              </w:rPr>
            </w:pPr>
            <w:r w:rsidRPr="00DB26E5">
              <w:rPr>
                <w:color w:val="4472C4"/>
                <w:sz w:val="20"/>
                <w:szCs w:val="20"/>
                <w:highlight w:val="yellow"/>
              </w:rPr>
              <w:t xml:space="preserve">Modificar: </w:t>
            </w:r>
            <w:r w:rsidRPr="00DB26E5">
              <w:rPr>
                <w:sz w:val="20"/>
                <w:szCs w:val="20"/>
                <w:highlight w:val="yellow"/>
              </w:rPr>
              <w:t>Esta opción realizará la modificación de los datos del usuario como lo son: nombre, apellido paterno, apellido materno, teléfono, nombre del departamento del que es encargado, firma, usuario, contraseña, estatus y por último el rol.</w:t>
            </w:r>
          </w:p>
          <w:p w14:paraId="0B6DDEA3" w14:textId="131E5521" w:rsidR="00E50D1B" w:rsidRDefault="00E50D1B">
            <w:pPr>
              <w:jc w:val="both"/>
              <w:rPr>
                <w:sz w:val="20"/>
                <w:szCs w:val="20"/>
              </w:rPr>
            </w:pPr>
          </w:p>
          <w:p w14:paraId="0DB48D70" w14:textId="62A2A8E0" w:rsidR="00DB26E5" w:rsidRDefault="00DB26E5">
            <w:pPr>
              <w:jc w:val="both"/>
              <w:rPr>
                <w:sz w:val="20"/>
                <w:szCs w:val="20"/>
              </w:rPr>
            </w:pPr>
          </w:p>
          <w:p w14:paraId="15357324" w14:textId="3E8EF6C8" w:rsidR="00DB26E5" w:rsidRDefault="00DB26E5">
            <w:pPr>
              <w:jc w:val="both"/>
              <w:rPr>
                <w:sz w:val="20"/>
                <w:szCs w:val="20"/>
              </w:rPr>
            </w:pPr>
          </w:p>
          <w:p w14:paraId="0D9E342C" w14:textId="0944237A" w:rsidR="00DB26E5" w:rsidRDefault="00DB26E5">
            <w:pPr>
              <w:jc w:val="both"/>
              <w:rPr>
                <w:sz w:val="20"/>
                <w:szCs w:val="20"/>
              </w:rPr>
            </w:pPr>
          </w:p>
          <w:p w14:paraId="1611A83C" w14:textId="77777777" w:rsidR="00DB26E5" w:rsidRDefault="00DB26E5">
            <w:pPr>
              <w:jc w:val="both"/>
              <w:rPr>
                <w:sz w:val="20"/>
                <w:szCs w:val="20"/>
              </w:rPr>
            </w:pPr>
          </w:p>
          <w:p w14:paraId="1102BAB5" w14:textId="77777777" w:rsidR="00E50D1B" w:rsidRDefault="00000000">
            <w:pPr>
              <w:jc w:val="both"/>
              <w:rPr>
                <w:color w:val="2F5496"/>
                <w:sz w:val="20"/>
                <w:szCs w:val="20"/>
              </w:rPr>
            </w:pPr>
            <w:r>
              <w:rPr>
                <w:color w:val="2F5496"/>
                <w:sz w:val="20"/>
                <w:szCs w:val="20"/>
              </w:rPr>
              <w:t>Opción realizar reportes en PDF.</w:t>
            </w:r>
          </w:p>
          <w:p w14:paraId="30C15AAA" w14:textId="77777777" w:rsidR="00E50D1B" w:rsidRDefault="00000000">
            <w:pPr>
              <w:jc w:val="both"/>
              <w:rPr>
                <w:sz w:val="20"/>
                <w:szCs w:val="20"/>
              </w:rPr>
            </w:pPr>
            <w:r>
              <w:rPr>
                <w:sz w:val="20"/>
                <w:szCs w:val="20"/>
              </w:rPr>
              <w:t>Este apartado se encontrará dentro de las gestiones del usuario como una opción más donde se podrán realizar reportes de la información que se tiene de los usuarios “Coordinadores” o “Encargados de área” para un respaldo de ellos.</w:t>
            </w:r>
          </w:p>
          <w:p w14:paraId="04C00C58" w14:textId="77777777" w:rsidR="00E50D1B" w:rsidRDefault="00E50D1B">
            <w:pPr>
              <w:jc w:val="both"/>
              <w:rPr>
                <w:sz w:val="20"/>
                <w:szCs w:val="20"/>
              </w:rPr>
            </w:pPr>
          </w:p>
          <w:p w14:paraId="56A6449D" w14:textId="77777777" w:rsidR="00E50D1B" w:rsidRDefault="00000000">
            <w:pPr>
              <w:jc w:val="both"/>
              <w:rPr>
                <w:color w:val="2F5496"/>
                <w:sz w:val="20"/>
                <w:szCs w:val="20"/>
              </w:rPr>
            </w:pPr>
            <w:r>
              <w:rPr>
                <w:color w:val="2F5496"/>
                <w:sz w:val="20"/>
                <w:szCs w:val="20"/>
              </w:rPr>
              <w:t>Respaldo de la base de datos.</w:t>
            </w:r>
          </w:p>
          <w:p w14:paraId="43A3212A" w14:textId="77777777" w:rsidR="00E50D1B" w:rsidRDefault="00000000">
            <w:pPr>
              <w:jc w:val="both"/>
              <w:rPr>
                <w:sz w:val="20"/>
                <w:szCs w:val="20"/>
              </w:rPr>
            </w:pPr>
            <w:r>
              <w:rPr>
                <w:sz w:val="20"/>
                <w:szCs w:val="20"/>
              </w:rPr>
              <w:t>Por último, realizar el respaldo y la recuperación de datos, este módulo permitirá al usuario “administrador” el poder realizar un respaldo de la base de datos por medio de un script, este módulo se explicará más adelante en el apartado de “Respaldo y restauración de BD”.</w:t>
            </w:r>
          </w:p>
          <w:p w14:paraId="643C11D6" w14:textId="77777777" w:rsidR="00E50D1B" w:rsidRDefault="00E50D1B">
            <w:pPr>
              <w:jc w:val="both"/>
              <w:rPr>
                <w:sz w:val="20"/>
                <w:szCs w:val="20"/>
              </w:rPr>
            </w:pPr>
          </w:p>
          <w:p w14:paraId="6F8526D1" w14:textId="77777777" w:rsidR="00E50D1B" w:rsidRDefault="00E50D1B">
            <w:pPr>
              <w:jc w:val="both"/>
              <w:rPr>
                <w:sz w:val="20"/>
                <w:szCs w:val="20"/>
              </w:rPr>
            </w:pPr>
          </w:p>
          <w:p w14:paraId="622F053A" w14:textId="77777777" w:rsidR="00E50D1B" w:rsidRDefault="00E50D1B">
            <w:pPr>
              <w:jc w:val="both"/>
              <w:rPr>
                <w:sz w:val="20"/>
                <w:szCs w:val="20"/>
              </w:rPr>
            </w:pPr>
          </w:p>
          <w:p w14:paraId="40E87217" w14:textId="77777777" w:rsidR="00E50D1B" w:rsidRDefault="00000000">
            <w:pPr>
              <w:jc w:val="both"/>
              <w:rPr>
                <w:color w:val="2F5496"/>
                <w:sz w:val="20"/>
                <w:szCs w:val="20"/>
              </w:rPr>
            </w:pPr>
            <w:r>
              <w:rPr>
                <w:color w:val="2F5496"/>
                <w:sz w:val="20"/>
                <w:szCs w:val="20"/>
              </w:rPr>
              <w:t>Gestión de usuarios (Coordinadores).</w:t>
            </w:r>
          </w:p>
          <w:p w14:paraId="306DA50A" w14:textId="77777777" w:rsidR="00E50D1B" w:rsidRDefault="00000000">
            <w:pPr>
              <w:jc w:val="both"/>
              <w:rPr>
                <w:sz w:val="20"/>
                <w:szCs w:val="20"/>
              </w:rPr>
            </w:pPr>
            <w:r>
              <w:rPr>
                <w:sz w:val="20"/>
                <w:szCs w:val="20"/>
              </w:rPr>
              <w:t>Este módulo permitirá al usuario “coordinador” realizar opciones como gestión de encargados de área, reportes en PDF, Ingreso de documentos, seguimiento de oficio y notificaciones.</w:t>
            </w:r>
          </w:p>
          <w:p w14:paraId="79612B73" w14:textId="77777777" w:rsidR="00E50D1B" w:rsidRDefault="00E50D1B">
            <w:pPr>
              <w:jc w:val="both"/>
              <w:rPr>
                <w:color w:val="4472C4"/>
                <w:sz w:val="20"/>
                <w:szCs w:val="20"/>
              </w:rPr>
            </w:pPr>
          </w:p>
          <w:p w14:paraId="1FCCCB2C" w14:textId="77777777" w:rsidR="00E50D1B" w:rsidRDefault="00000000">
            <w:pPr>
              <w:jc w:val="both"/>
              <w:rPr>
                <w:color w:val="2F5496"/>
                <w:sz w:val="20"/>
                <w:szCs w:val="20"/>
              </w:rPr>
            </w:pPr>
            <w:r>
              <w:rPr>
                <w:color w:val="2F5496"/>
                <w:sz w:val="20"/>
                <w:szCs w:val="20"/>
              </w:rPr>
              <w:t>Opción gestión Encargados de Área.</w:t>
            </w:r>
          </w:p>
          <w:p w14:paraId="0E9B1C26" w14:textId="77777777" w:rsidR="00E50D1B" w:rsidRDefault="00000000">
            <w:pPr>
              <w:jc w:val="both"/>
              <w:rPr>
                <w:sz w:val="20"/>
                <w:szCs w:val="20"/>
              </w:rPr>
            </w:pPr>
            <w:r>
              <w:rPr>
                <w:sz w:val="20"/>
                <w:szCs w:val="20"/>
              </w:rPr>
              <w:t>2.- Al ingresar a al siguiente apartado, se mostrarán todas las opciones que podrá hacer el administrador como la gestión de encargados de área como lo son:</w:t>
            </w:r>
          </w:p>
          <w:p w14:paraId="6F938404" w14:textId="77777777" w:rsidR="00E50D1B" w:rsidRPr="00DB26E5" w:rsidRDefault="00000000">
            <w:pPr>
              <w:jc w:val="both"/>
              <w:rPr>
                <w:sz w:val="20"/>
                <w:szCs w:val="20"/>
                <w:highlight w:val="yellow"/>
              </w:rPr>
            </w:pPr>
            <w:r w:rsidRPr="00DB26E5">
              <w:rPr>
                <w:color w:val="4472C4"/>
                <w:sz w:val="20"/>
                <w:szCs w:val="20"/>
                <w:highlight w:val="yellow"/>
              </w:rPr>
              <w:t xml:space="preserve">Insertar: </w:t>
            </w:r>
            <w:r w:rsidRPr="00DB26E5">
              <w:rPr>
                <w:sz w:val="20"/>
                <w:szCs w:val="20"/>
                <w:highlight w:val="yellow"/>
              </w:rPr>
              <w:t xml:space="preserve">Esta opción realizará el registro de los datos del usuario como lo son: nombre, apellido paterno, apellido materno (campo que puede ser nulo), teléfono, nombre del departamento del que es encargado, firma con la que se identificara (esta será compuesta por las iniciales del usuario más  las iniciales del nombre del departamento y un número consecutivo), usuario y una contraseña para que pueda ingresar al sistema, estatus (es decir, si se encuentra activo en la empresa o inactivo), la fecha en la cual se registró y por último el rol que tiene que para este caso es “Encargado”. </w:t>
            </w:r>
          </w:p>
          <w:p w14:paraId="093C7FB9" w14:textId="77777777" w:rsidR="00E50D1B" w:rsidRPr="00DB26E5" w:rsidRDefault="00000000">
            <w:pPr>
              <w:jc w:val="both"/>
              <w:rPr>
                <w:sz w:val="20"/>
                <w:szCs w:val="20"/>
                <w:highlight w:val="yellow"/>
              </w:rPr>
            </w:pPr>
            <w:r w:rsidRPr="00DB26E5">
              <w:rPr>
                <w:color w:val="4472C4"/>
                <w:sz w:val="20"/>
                <w:szCs w:val="20"/>
                <w:highlight w:val="yellow"/>
              </w:rPr>
              <w:t xml:space="preserve">Consultar: </w:t>
            </w:r>
            <w:r w:rsidRPr="00DB26E5">
              <w:rPr>
                <w:sz w:val="20"/>
                <w:szCs w:val="20"/>
                <w:highlight w:val="yellow"/>
              </w:rPr>
              <w:t>Esta opción realizará una búsqueda específica de los usuarios "Encargados" que se encuentran registrados en la base de datos, para este caso realizará una búsqueda por el nombre del usuario.</w:t>
            </w:r>
          </w:p>
          <w:p w14:paraId="70FC8FD4" w14:textId="77777777" w:rsidR="00E50D1B" w:rsidRPr="00DB26E5" w:rsidRDefault="00000000">
            <w:pPr>
              <w:jc w:val="both"/>
              <w:rPr>
                <w:sz w:val="20"/>
                <w:szCs w:val="20"/>
                <w:highlight w:val="yellow"/>
              </w:rPr>
            </w:pPr>
            <w:r w:rsidRPr="00DB26E5">
              <w:rPr>
                <w:color w:val="4472C4"/>
                <w:sz w:val="20"/>
                <w:szCs w:val="20"/>
                <w:highlight w:val="yellow"/>
              </w:rPr>
              <w:t>Eliminar:</w:t>
            </w:r>
            <w:r w:rsidRPr="00DB26E5">
              <w:rPr>
                <w:sz w:val="20"/>
                <w:szCs w:val="20"/>
                <w:highlight w:val="yellow"/>
              </w:rPr>
              <w:t xml:space="preserve"> Esta Opción realizará una eliminación del usuario "Encargado" que sea seleccionado del sistema, se hará una eliminación completa (página web y base de datos).</w:t>
            </w:r>
          </w:p>
          <w:p w14:paraId="2426BDFD" w14:textId="77777777" w:rsidR="00E50D1B" w:rsidRDefault="00000000">
            <w:pPr>
              <w:jc w:val="both"/>
              <w:rPr>
                <w:sz w:val="20"/>
                <w:szCs w:val="20"/>
              </w:rPr>
            </w:pPr>
            <w:r w:rsidRPr="00DB26E5">
              <w:rPr>
                <w:color w:val="4472C4"/>
                <w:sz w:val="20"/>
                <w:szCs w:val="20"/>
                <w:highlight w:val="yellow"/>
              </w:rPr>
              <w:t xml:space="preserve">Modificar: </w:t>
            </w:r>
            <w:r w:rsidRPr="00DB26E5">
              <w:rPr>
                <w:sz w:val="20"/>
                <w:szCs w:val="20"/>
                <w:highlight w:val="yellow"/>
              </w:rPr>
              <w:t>Esta opción realizará la modificación de los datos del usuario como lo son: nombre, apellido paterno, apellido materno, teléfono, nombre del departamento del que es encargado, firma, usuario, contraseña, estatus y por último el rol.</w:t>
            </w:r>
          </w:p>
          <w:p w14:paraId="7D53640E" w14:textId="77777777" w:rsidR="00E50D1B" w:rsidRDefault="00E50D1B">
            <w:pPr>
              <w:jc w:val="both"/>
              <w:rPr>
                <w:sz w:val="20"/>
                <w:szCs w:val="20"/>
              </w:rPr>
            </w:pPr>
          </w:p>
          <w:p w14:paraId="0332626D" w14:textId="77777777" w:rsidR="00E50D1B" w:rsidRDefault="00000000">
            <w:pPr>
              <w:jc w:val="both"/>
              <w:rPr>
                <w:color w:val="2F5496"/>
                <w:sz w:val="20"/>
                <w:szCs w:val="20"/>
              </w:rPr>
            </w:pPr>
            <w:r>
              <w:rPr>
                <w:color w:val="2F5496"/>
                <w:sz w:val="20"/>
                <w:szCs w:val="20"/>
              </w:rPr>
              <w:lastRenderedPageBreak/>
              <w:t>Opción realizar reportes en PDF.</w:t>
            </w:r>
          </w:p>
          <w:p w14:paraId="3EF6B475" w14:textId="77777777" w:rsidR="00E50D1B" w:rsidRDefault="00000000">
            <w:pPr>
              <w:jc w:val="both"/>
              <w:rPr>
                <w:color w:val="000000"/>
                <w:sz w:val="20"/>
                <w:szCs w:val="20"/>
              </w:rPr>
            </w:pPr>
            <w:r>
              <w:rPr>
                <w:color w:val="000000"/>
                <w:sz w:val="20"/>
                <w:szCs w:val="20"/>
              </w:rPr>
              <w:t>Este apartado se encontrará dentro de las gestiones del usuario como una opción más donde se podrán realizar reportes de la información que se tiene de los usuarios “Encargados de área” para un respaldo de ellos.</w:t>
            </w:r>
          </w:p>
          <w:p w14:paraId="1975C393" w14:textId="77777777" w:rsidR="00E50D1B" w:rsidRDefault="00E50D1B">
            <w:pPr>
              <w:jc w:val="both"/>
              <w:rPr>
                <w:color w:val="2F5496"/>
                <w:sz w:val="20"/>
                <w:szCs w:val="20"/>
              </w:rPr>
            </w:pPr>
          </w:p>
          <w:p w14:paraId="55DCAB6D" w14:textId="77777777" w:rsidR="00E50D1B" w:rsidRDefault="00000000">
            <w:pPr>
              <w:jc w:val="both"/>
              <w:rPr>
                <w:color w:val="2F5496"/>
                <w:sz w:val="20"/>
                <w:szCs w:val="20"/>
              </w:rPr>
            </w:pPr>
            <w:r>
              <w:rPr>
                <w:color w:val="2F5496"/>
                <w:sz w:val="20"/>
                <w:szCs w:val="20"/>
              </w:rPr>
              <w:t>Opción Ingreso de documentos.</w:t>
            </w:r>
          </w:p>
          <w:p w14:paraId="0DA96A50" w14:textId="77777777" w:rsidR="00E50D1B" w:rsidRDefault="00000000">
            <w:pPr>
              <w:jc w:val="both"/>
              <w:rPr>
                <w:sz w:val="20"/>
                <w:szCs w:val="20"/>
              </w:rPr>
            </w:pPr>
            <w:r>
              <w:rPr>
                <w:sz w:val="20"/>
                <w:szCs w:val="20"/>
              </w:rPr>
              <w:t>Este apartado se encontrará dentro de las opciones del módulo del encargado donde se hará una gestión de la entrada de la documentación ingresada. Este módulo se explicará más adelante en el apartado “Ingreso de documentos”.</w:t>
            </w:r>
          </w:p>
          <w:p w14:paraId="37604040" w14:textId="3E6FC004" w:rsidR="00E50D1B" w:rsidRDefault="00E50D1B">
            <w:pPr>
              <w:jc w:val="both"/>
              <w:rPr>
                <w:sz w:val="20"/>
                <w:szCs w:val="20"/>
              </w:rPr>
            </w:pPr>
          </w:p>
          <w:p w14:paraId="60263876" w14:textId="3550ECFF" w:rsidR="00DB26E5" w:rsidRDefault="00DB26E5">
            <w:pPr>
              <w:jc w:val="both"/>
              <w:rPr>
                <w:sz w:val="20"/>
                <w:szCs w:val="20"/>
              </w:rPr>
            </w:pPr>
          </w:p>
          <w:p w14:paraId="7CA0BC37" w14:textId="3D61720E" w:rsidR="00DB26E5" w:rsidRDefault="00DB26E5">
            <w:pPr>
              <w:jc w:val="both"/>
              <w:rPr>
                <w:sz w:val="20"/>
                <w:szCs w:val="20"/>
              </w:rPr>
            </w:pPr>
          </w:p>
          <w:p w14:paraId="5E616876" w14:textId="77777777" w:rsidR="00DB26E5" w:rsidRDefault="00DB26E5">
            <w:pPr>
              <w:jc w:val="both"/>
              <w:rPr>
                <w:sz w:val="20"/>
                <w:szCs w:val="20"/>
              </w:rPr>
            </w:pPr>
          </w:p>
          <w:p w14:paraId="028DB224" w14:textId="77777777" w:rsidR="00E50D1B" w:rsidRDefault="00000000">
            <w:pPr>
              <w:jc w:val="both"/>
              <w:rPr>
                <w:color w:val="2F5496"/>
                <w:sz w:val="20"/>
                <w:szCs w:val="20"/>
              </w:rPr>
            </w:pPr>
            <w:r>
              <w:rPr>
                <w:color w:val="2F5496"/>
                <w:sz w:val="20"/>
                <w:szCs w:val="20"/>
              </w:rPr>
              <w:t>Opción de notificaciones.</w:t>
            </w:r>
          </w:p>
          <w:p w14:paraId="10F7CF38" w14:textId="77777777" w:rsidR="00E50D1B" w:rsidRDefault="00000000">
            <w:pPr>
              <w:jc w:val="both"/>
              <w:rPr>
                <w:color w:val="000000"/>
                <w:sz w:val="20"/>
                <w:szCs w:val="20"/>
              </w:rPr>
            </w:pPr>
            <w:r>
              <w:rPr>
                <w:color w:val="000000"/>
                <w:sz w:val="20"/>
                <w:szCs w:val="20"/>
              </w:rPr>
              <w:t xml:space="preserve">Este apartado se </w:t>
            </w:r>
            <w:r>
              <w:rPr>
                <w:sz w:val="20"/>
                <w:szCs w:val="20"/>
              </w:rPr>
              <w:t>encontrará dentro de las opciones del módulo del encargado</w:t>
            </w:r>
            <w:r>
              <w:rPr>
                <w:color w:val="000000"/>
                <w:sz w:val="20"/>
                <w:szCs w:val="20"/>
              </w:rPr>
              <w:t xml:space="preserve"> como una opción más donde se podrán enviar notificaciones, este módulo será explicado más </w:t>
            </w:r>
            <w:r>
              <w:rPr>
                <w:sz w:val="20"/>
                <w:szCs w:val="20"/>
              </w:rPr>
              <w:t>adelante</w:t>
            </w:r>
            <w:r>
              <w:rPr>
                <w:color w:val="000000"/>
                <w:sz w:val="20"/>
                <w:szCs w:val="20"/>
              </w:rPr>
              <w:t xml:space="preserve"> en el apartado de “Notificaciones”.</w:t>
            </w:r>
          </w:p>
          <w:p w14:paraId="0DD55D68" w14:textId="77777777" w:rsidR="00E50D1B" w:rsidRDefault="00E50D1B">
            <w:pPr>
              <w:jc w:val="both"/>
              <w:rPr>
                <w:sz w:val="20"/>
                <w:szCs w:val="20"/>
              </w:rPr>
            </w:pPr>
          </w:p>
          <w:p w14:paraId="4D6D22E4" w14:textId="77777777" w:rsidR="00E50D1B" w:rsidRDefault="00E50D1B">
            <w:pPr>
              <w:jc w:val="both"/>
              <w:rPr>
                <w:sz w:val="20"/>
                <w:szCs w:val="20"/>
              </w:rPr>
            </w:pPr>
          </w:p>
          <w:p w14:paraId="6EE062EF" w14:textId="77777777" w:rsidR="00E50D1B" w:rsidRDefault="00000000">
            <w:pPr>
              <w:jc w:val="both"/>
              <w:rPr>
                <w:color w:val="2F5496"/>
                <w:sz w:val="20"/>
                <w:szCs w:val="20"/>
              </w:rPr>
            </w:pPr>
            <w:r>
              <w:rPr>
                <w:color w:val="2F5496"/>
                <w:sz w:val="20"/>
                <w:szCs w:val="20"/>
              </w:rPr>
              <w:t>Gestión de Usuario (Encargados de Área)</w:t>
            </w:r>
          </w:p>
          <w:p w14:paraId="3140706C" w14:textId="77777777" w:rsidR="00E50D1B" w:rsidRDefault="00000000">
            <w:pPr>
              <w:jc w:val="both"/>
              <w:rPr>
                <w:sz w:val="20"/>
                <w:szCs w:val="20"/>
              </w:rPr>
            </w:pPr>
            <w:r>
              <w:rPr>
                <w:sz w:val="20"/>
                <w:szCs w:val="20"/>
              </w:rPr>
              <w:t xml:space="preserve">Este módulo le permitirá al usuario “encargado de área” realizar opciones como solicitar la asignación de un número de oficio, pendientes y por último poder recibir notificaciones del coordinador. </w:t>
            </w:r>
          </w:p>
          <w:p w14:paraId="1025B3FB" w14:textId="77777777" w:rsidR="00E50D1B" w:rsidRDefault="00000000">
            <w:pPr>
              <w:jc w:val="both"/>
              <w:rPr>
                <w:sz w:val="20"/>
                <w:szCs w:val="20"/>
              </w:rPr>
            </w:pPr>
            <w:r>
              <w:rPr>
                <w:sz w:val="20"/>
                <w:szCs w:val="20"/>
              </w:rPr>
              <w:t>Estas operaciones se realizan de la siguiente manera.</w:t>
            </w:r>
          </w:p>
          <w:p w14:paraId="1176685F" w14:textId="77777777" w:rsidR="00E50D1B" w:rsidRDefault="00E50D1B">
            <w:pPr>
              <w:jc w:val="both"/>
              <w:rPr>
                <w:sz w:val="20"/>
                <w:szCs w:val="20"/>
              </w:rPr>
            </w:pPr>
          </w:p>
          <w:p w14:paraId="068EC33B" w14:textId="77777777" w:rsidR="00E50D1B" w:rsidRDefault="00000000">
            <w:pPr>
              <w:jc w:val="both"/>
              <w:rPr>
                <w:color w:val="2F5496"/>
                <w:sz w:val="20"/>
                <w:szCs w:val="20"/>
              </w:rPr>
            </w:pPr>
            <w:r>
              <w:rPr>
                <w:color w:val="2F5496"/>
                <w:sz w:val="20"/>
                <w:szCs w:val="20"/>
              </w:rPr>
              <w:t>Solicitar asignación de un número de oficio.</w:t>
            </w:r>
          </w:p>
          <w:p w14:paraId="2DE4632F" w14:textId="77777777" w:rsidR="00E50D1B" w:rsidRDefault="00000000">
            <w:pPr>
              <w:jc w:val="both"/>
              <w:rPr>
                <w:sz w:val="20"/>
                <w:szCs w:val="20"/>
              </w:rPr>
            </w:pPr>
            <w:r>
              <w:rPr>
                <w:sz w:val="20"/>
                <w:szCs w:val="20"/>
              </w:rPr>
              <w:t>Dentro de este módulo se podrá visualizar una opción que dirá “solicitar número de oficio” dentro de esta opción se tendrá que rellenar un formulario para obtener los datos necesarios, este módulo se explicará más adelante en el apartado de “Asignación de número de oficio”.</w:t>
            </w:r>
          </w:p>
          <w:p w14:paraId="2DBDD71F" w14:textId="77777777" w:rsidR="00E50D1B" w:rsidRDefault="00E50D1B">
            <w:pPr>
              <w:jc w:val="both"/>
              <w:rPr>
                <w:sz w:val="20"/>
                <w:szCs w:val="20"/>
              </w:rPr>
            </w:pPr>
          </w:p>
          <w:p w14:paraId="66F279F4" w14:textId="77777777" w:rsidR="00E50D1B" w:rsidRDefault="00000000">
            <w:pPr>
              <w:jc w:val="both"/>
              <w:rPr>
                <w:color w:val="2F5496"/>
                <w:sz w:val="20"/>
                <w:szCs w:val="20"/>
              </w:rPr>
            </w:pPr>
            <w:r>
              <w:rPr>
                <w:color w:val="2F5496"/>
                <w:sz w:val="20"/>
                <w:szCs w:val="20"/>
              </w:rPr>
              <w:t>Pendientes.</w:t>
            </w:r>
          </w:p>
          <w:p w14:paraId="7F3D8098" w14:textId="77777777" w:rsidR="00E50D1B" w:rsidRDefault="00000000">
            <w:pPr>
              <w:jc w:val="both"/>
              <w:rPr>
                <w:sz w:val="20"/>
                <w:szCs w:val="20"/>
              </w:rPr>
            </w:pPr>
            <w:r>
              <w:rPr>
                <w:sz w:val="20"/>
                <w:szCs w:val="20"/>
              </w:rPr>
              <w:t>Dentro de este módulo se podrá visualizar una opción que dirá “pendientes” dentro de esta opción se podrán visualizar un listado de los documentos que ya fueron visualizados y los que no han sido visualizados, este módulo se explicará más adelante en el apartado de “Pendientes”.</w:t>
            </w:r>
          </w:p>
          <w:p w14:paraId="757B4A31" w14:textId="77777777" w:rsidR="00E50D1B" w:rsidRDefault="00E50D1B">
            <w:pPr>
              <w:jc w:val="both"/>
              <w:rPr>
                <w:sz w:val="20"/>
                <w:szCs w:val="20"/>
              </w:rPr>
            </w:pPr>
          </w:p>
          <w:p w14:paraId="15DA2720" w14:textId="77777777" w:rsidR="00E50D1B" w:rsidRDefault="00000000">
            <w:pPr>
              <w:jc w:val="both"/>
              <w:rPr>
                <w:color w:val="2F5496"/>
                <w:sz w:val="20"/>
                <w:szCs w:val="20"/>
              </w:rPr>
            </w:pPr>
            <w:r>
              <w:rPr>
                <w:color w:val="2F5496"/>
                <w:sz w:val="20"/>
                <w:szCs w:val="20"/>
              </w:rPr>
              <w:t>Notificaciones.</w:t>
            </w:r>
          </w:p>
          <w:p w14:paraId="6D1BAAB3" w14:textId="77777777" w:rsidR="00E50D1B" w:rsidRDefault="00000000">
            <w:pPr>
              <w:jc w:val="both"/>
              <w:rPr>
                <w:sz w:val="20"/>
                <w:szCs w:val="20"/>
              </w:rPr>
            </w:pPr>
            <w:r>
              <w:rPr>
                <w:sz w:val="20"/>
                <w:szCs w:val="20"/>
              </w:rPr>
              <w:t>Este apartado se podrá visualizar por medio del correo electrónico, puesto que el usuario podrá recibir notificaciones remitidas por el coordinador, este módulo será explicado más adelante en el apartado de “Notificaciones”.</w:t>
            </w:r>
          </w:p>
        </w:tc>
      </w:tr>
      <w:tr w:rsidR="00E50D1B" w14:paraId="524990A3" w14:textId="77777777">
        <w:tc>
          <w:tcPr>
            <w:tcW w:w="509" w:type="dxa"/>
            <w:shd w:val="clear" w:color="auto" w:fill="auto"/>
          </w:tcPr>
          <w:p w14:paraId="4ABB9C90" w14:textId="77777777" w:rsidR="00E50D1B" w:rsidRDefault="00000000">
            <w:pPr>
              <w:jc w:val="center"/>
              <w:rPr>
                <w:sz w:val="20"/>
                <w:szCs w:val="20"/>
              </w:rPr>
            </w:pPr>
            <w:bookmarkStart w:id="1" w:name="_heading=h.30j0zll" w:colFirst="0" w:colLast="0"/>
            <w:bookmarkEnd w:id="1"/>
            <w:r>
              <w:rPr>
                <w:sz w:val="20"/>
                <w:szCs w:val="20"/>
              </w:rPr>
              <w:lastRenderedPageBreak/>
              <w:t>2</w:t>
            </w:r>
          </w:p>
        </w:tc>
        <w:tc>
          <w:tcPr>
            <w:tcW w:w="2888" w:type="dxa"/>
            <w:shd w:val="clear" w:color="auto" w:fill="auto"/>
          </w:tcPr>
          <w:p w14:paraId="1A721F79" w14:textId="77777777" w:rsidR="00E50D1B" w:rsidRDefault="00000000">
            <w:pPr>
              <w:rPr>
                <w:sz w:val="20"/>
                <w:szCs w:val="20"/>
              </w:rPr>
            </w:pPr>
            <w:r>
              <w:rPr>
                <w:sz w:val="20"/>
                <w:szCs w:val="20"/>
              </w:rPr>
              <w:t>Inicio de sesión</w:t>
            </w:r>
          </w:p>
          <w:p w14:paraId="272E32A9" w14:textId="77777777" w:rsidR="00E50D1B" w:rsidRDefault="00E50D1B">
            <w:pPr>
              <w:rPr>
                <w:sz w:val="20"/>
                <w:szCs w:val="20"/>
              </w:rPr>
            </w:pPr>
          </w:p>
        </w:tc>
        <w:tc>
          <w:tcPr>
            <w:tcW w:w="6533" w:type="dxa"/>
          </w:tcPr>
          <w:p w14:paraId="325A3EBC" w14:textId="77777777" w:rsidR="00E50D1B" w:rsidRDefault="00000000">
            <w:pPr>
              <w:jc w:val="both"/>
              <w:rPr>
                <w:sz w:val="20"/>
                <w:szCs w:val="20"/>
              </w:rPr>
            </w:pPr>
            <w:r>
              <w:rPr>
                <w:sz w:val="20"/>
                <w:szCs w:val="20"/>
              </w:rPr>
              <w:t xml:space="preserve">Este módulo permitirá al sistema contar con un inicio de sesión para los diferentes tipos de usuarios (se maneja el sistema de roles) que son: </w:t>
            </w:r>
          </w:p>
          <w:p w14:paraId="4B2574C2" w14:textId="77777777" w:rsidR="00E50D1B" w:rsidRDefault="00E50D1B">
            <w:pPr>
              <w:jc w:val="both"/>
              <w:rPr>
                <w:sz w:val="20"/>
                <w:szCs w:val="20"/>
              </w:rPr>
            </w:pPr>
          </w:p>
          <w:p w14:paraId="76FD14BC" w14:textId="77777777" w:rsidR="00E50D1B" w:rsidRDefault="00000000">
            <w:pPr>
              <w:jc w:val="both"/>
              <w:rPr>
                <w:sz w:val="20"/>
                <w:szCs w:val="20"/>
              </w:rPr>
            </w:pPr>
            <w:r>
              <w:rPr>
                <w:color w:val="2F5496"/>
                <w:sz w:val="20"/>
                <w:szCs w:val="20"/>
              </w:rPr>
              <w:t>Administrador:</w:t>
            </w:r>
            <w:r>
              <w:rPr>
                <w:sz w:val="20"/>
                <w:szCs w:val="20"/>
              </w:rPr>
              <w:t xml:space="preserve"> El usuario será definido por defecto y para poder entrar a su módulo del sistema solo colocará el correo y la contraseña que se le asigne.</w:t>
            </w:r>
          </w:p>
          <w:p w14:paraId="66115D77" w14:textId="77777777" w:rsidR="00E50D1B" w:rsidRDefault="00000000">
            <w:pPr>
              <w:jc w:val="both"/>
              <w:rPr>
                <w:sz w:val="20"/>
                <w:szCs w:val="20"/>
              </w:rPr>
            </w:pPr>
            <w:r>
              <w:rPr>
                <w:color w:val="2F5496"/>
                <w:sz w:val="20"/>
                <w:szCs w:val="20"/>
              </w:rPr>
              <w:t>Coordinador:</w:t>
            </w:r>
            <w:r>
              <w:rPr>
                <w:sz w:val="20"/>
                <w:szCs w:val="20"/>
              </w:rPr>
              <w:t xml:space="preserve"> El usuario será registrado por el administrador y a para poder entrar a su módulo solo deberá colocar el correo y la contraseña que se le asigne.</w:t>
            </w:r>
          </w:p>
          <w:p w14:paraId="433B9118" w14:textId="77777777" w:rsidR="00E50D1B" w:rsidRDefault="00000000">
            <w:pPr>
              <w:jc w:val="both"/>
              <w:rPr>
                <w:sz w:val="20"/>
                <w:szCs w:val="20"/>
              </w:rPr>
            </w:pPr>
            <w:r w:rsidRPr="00DB26E5">
              <w:rPr>
                <w:color w:val="2F5496"/>
                <w:sz w:val="20"/>
                <w:szCs w:val="20"/>
              </w:rPr>
              <w:t xml:space="preserve">Encargado </w:t>
            </w:r>
            <w:r>
              <w:rPr>
                <w:color w:val="2F5496"/>
                <w:sz w:val="20"/>
                <w:szCs w:val="20"/>
              </w:rPr>
              <w:t>de área:</w:t>
            </w:r>
            <w:r>
              <w:rPr>
                <w:sz w:val="20"/>
                <w:szCs w:val="20"/>
              </w:rPr>
              <w:t xml:space="preserve"> El usuario será registrado por el usuario coordinador a la base de datos y este le dará un correo y una contraseña para que pueda ingresar a su módulo correspondiente.</w:t>
            </w:r>
          </w:p>
          <w:p w14:paraId="5F3A3104" w14:textId="77777777" w:rsidR="00E50D1B" w:rsidRDefault="00E50D1B">
            <w:pPr>
              <w:jc w:val="both"/>
              <w:rPr>
                <w:sz w:val="20"/>
                <w:szCs w:val="20"/>
              </w:rPr>
            </w:pPr>
          </w:p>
          <w:p w14:paraId="5677447D" w14:textId="77777777" w:rsidR="00E50D1B" w:rsidRDefault="00000000">
            <w:pPr>
              <w:jc w:val="both"/>
              <w:rPr>
                <w:sz w:val="20"/>
                <w:szCs w:val="20"/>
              </w:rPr>
            </w:pPr>
            <w:r w:rsidRPr="00637FAF">
              <w:rPr>
                <w:sz w:val="20"/>
                <w:szCs w:val="20"/>
                <w:highlight w:val="yellow"/>
              </w:rPr>
              <w:t xml:space="preserve">Para el caso de la recuperación del usuario y la contraseña se realizará por medio de un token que hará una petición para modificar la contraseña y/o </w:t>
            </w:r>
            <w:r w:rsidRPr="00637FAF">
              <w:rPr>
                <w:sz w:val="20"/>
                <w:szCs w:val="20"/>
                <w:highlight w:val="yellow"/>
              </w:rPr>
              <w:lastRenderedPageBreak/>
              <w:t>usuario (dependiendo cual sea el caso) para que le permita ingresar a su módulo correspondiente, Esta se le hará llegar por medio del correo electrónico.</w:t>
            </w:r>
          </w:p>
          <w:p w14:paraId="388B47AD" w14:textId="77777777" w:rsidR="00E50D1B" w:rsidRDefault="00E50D1B">
            <w:pPr>
              <w:jc w:val="both"/>
              <w:rPr>
                <w:sz w:val="20"/>
                <w:szCs w:val="20"/>
              </w:rPr>
            </w:pPr>
          </w:p>
        </w:tc>
      </w:tr>
      <w:tr w:rsidR="00E50D1B" w14:paraId="40C3D625" w14:textId="77777777">
        <w:tc>
          <w:tcPr>
            <w:tcW w:w="509" w:type="dxa"/>
            <w:shd w:val="clear" w:color="auto" w:fill="auto"/>
          </w:tcPr>
          <w:p w14:paraId="6B3EA06B" w14:textId="77777777" w:rsidR="00E50D1B" w:rsidRDefault="00000000">
            <w:pPr>
              <w:jc w:val="center"/>
              <w:rPr>
                <w:sz w:val="20"/>
                <w:szCs w:val="20"/>
              </w:rPr>
            </w:pPr>
            <w:r>
              <w:rPr>
                <w:sz w:val="20"/>
                <w:szCs w:val="20"/>
              </w:rPr>
              <w:lastRenderedPageBreak/>
              <w:t>3</w:t>
            </w:r>
          </w:p>
        </w:tc>
        <w:tc>
          <w:tcPr>
            <w:tcW w:w="2888" w:type="dxa"/>
            <w:shd w:val="clear" w:color="auto" w:fill="auto"/>
          </w:tcPr>
          <w:p w14:paraId="5C9D1597" w14:textId="77777777" w:rsidR="00E50D1B" w:rsidRDefault="00000000">
            <w:pPr>
              <w:rPr>
                <w:sz w:val="20"/>
                <w:szCs w:val="20"/>
              </w:rPr>
            </w:pPr>
            <w:r>
              <w:rPr>
                <w:sz w:val="20"/>
                <w:szCs w:val="20"/>
              </w:rPr>
              <w:t>Solicitud de asignación de número de oficio</w:t>
            </w:r>
          </w:p>
        </w:tc>
        <w:tc>
          <w:tcPr>
            <w:tcW w:w="6533" w:type="dxa"/>
          </w:tcPr>
          <w:p w14:paraId="11523147" w14:textId="4AD6AB1B" w:rsidR="00E50D1B" w:rsidRDefault="00000000">
            <w:pPr>
              <w:jc w:val="both"/>
              <w:rPr>
                <w:sz w:val="20"/>
                <w:szCs w:val="20"/>
              </w:rPr>
            </w:pPr>
            <w:r>
              <w:rPr>
                <w:sz w:val="20"/>
                <w:szCs w:val="20"/>
              </w:rPr>
              <w:t>Este módulo le permitirá al usuario de tipo “</w:t>
            </w:r>
            <w:r w:rsidR="00DB26E5">
              <w:rPr>
                <w:sz w:val="20"/>
                <w:szCs w:val="20"/>
              </w:rPr>
              <w:t>encargado</w:t>
            </w:r>
            <w:r>
              <w:rPr>
                <w:sz w:val="20"/>
                <w:szCs w:val="20"/>
              </w:rPr>
              <w:t xml:space="preserve"> de </w:t>
            </w:r>
            <w:r w:rsidR="00DB26E5">
              <w:rPr>
                <w:sz w:val="20"/>
                <w:szCs w:val="20"/>
              </w:rPr>
              <w:t>á</w:t>
            </w:r>
            <w:r>
              <w:rPr>
                <w:sz w:val="20"/>
                <w:szCs w:val="20"/>
              </w:rPr>
              <w:t xml:space="preserve">rea” poder solicitar un número de folio que se realizará de la siguiente manera: </w:t>
            </w:r>
          </w:p>
          <w:p w14:paraId="19392818" w14:textId="77777777" w:rsidR="00E50D1B" w:rsidRDefault="00000000">
            <w:pPr>
              <w:jc w:val="both"/>
              <w:rPr>
                <w:sz w:val="20"/>
                <w:szCs w:val="20"/>
              </w:rPr>
            </w:pPr>
            <w:r>
              <w:rPr>
                <w:sz w:val="20"/>
                <w:szCs w:val="20"/>
              </w:rPr>
              <w:t>Al ingresar al módulo se mostrará la opción de “Solicitud de número de folio”, en este apartado se deberá rellenar un formulario con los datos requeridos como los son: la fecha en que se solicita (será tomada de la fecha actual del sistema), firma (para este caso se mostrará una lista desplegable con todas las firmas de los encargados de área), a quien va dirigido, el asunto por el cual es solicitado y el estatus de revisión (para este caso se le asigna un estatus de registrado). Una vez rellenado y enviado el formulario anterior si existe algún error en la información se podrá hacer una edición antes de enviar el formulario.</w:t>
            </w:r>
          </w:p>
        </w:tc>
      </w:tr>
      <w:tr w:rsidR="00E50D1B" w14:paraId="5C3F6F8F" w14:textId="77777777">
        <w:tc>
          <w:tcPr>
            <w:tcW w:w="509" w:type="dxa"/>
            <w:shd w:val="clear" w:color="auto" w:fill="auto"/>
          </w:tcPr>
          <w:p w14:paraId="33FB1079" w14:textId="77777777" w:rsidR="00E50D1B" w:rsidRDefault="00000000">
            <w:pPr>
              <w:jc w:val="center"/>
              <w:rPr>
                <w:sz w:val="20"/>
                <w:szCs w:val="20"/>
              </w:rPr>
            </w:pPr>
            <w:r>
              <w:rPr>
                <w:sz w:val="20"/>
                <w:szCs w:val="20"/>
              </w:rPr>
              <w:t>4</w:t>
            </w:r>
          </w:p>
        </w:tc>
        <w:tc>
          <w:tcPr>
            <w:tcW w:w="2888" w:type="dxa"/>
            <w:shd w:val="clear" w:color="auto" w:fill="auto"/>
          </w:tcPr>
          <w:p w14:paraId="41B3D34A" w14:textId="77777777" w:rsidR="00E50D1B" w:rsidRDefault="00000000">
            <w:pPr>
              <w:rPr>
                <w:sz w:val="20"/>
                <w:szCs w:val="20"/>
              </w:rPr>
            </w:pPr>
            <w:r>
              <w:rPr>
                <w:sz w:val="20"/>
                <w:szCs w:val="20"/>
              </w:rPr>
              <w:t>Ingreso de documentos</w:t>
            </w:r>
          </w:p>
        </w:tc>
        <w:tc>
          <w:tcPr>
            <w:tcW w:w="6533" w:type="dxa"/>
          </w:tcPr>
          <w:p w14:paraId="2ABD95DA" w14:textId="77777777" w:rsidR="00E50D1B" w:rsidRDefault="00000000">
            <w:pPr>
              <w:jc w:val="both"/>
              <w:rPr>
                <w:sz w:val="20"/>
                <w:szCs w:val="20"/>
              </w:rPr>
            </w:pPr>
            <w:r>
              <w:rPr>
                <w:sz w:val="20"/>
                <w:szCs w:val="20"/>
              </w:rPr>
              <w:t>Este módulo permitirá al usuario de tipo “Coordinador” gestionar el ingreso de la documentación que se realizará de la siguiente manera.</w:t>
            </w:r>
          </w:p>
          <w:p w14:paraId="462A891D" w14:textId="77777777" w:rsidR="00E50D1B" w:rsidRDefault="00E50D1B">
            <w:pPr>
              <w:jc w:val="both"/>
              <w:rPr>
                <w:sz w:val="20"/>
                <w:szCs w:val="20"/>
              </w:rPr>
            </w:pPr>
          </w:p>
          <w:p w14:paraId="68DAEADC" w14:textId="77777777" w:rsidR="00E50D1B" w:rsidRDefault="00000000">
            <w:pPr>
              <w:jc w:val="both"/>
              <w:rPr>
                <w:sz w:val="20"/>
                <w:szCs w:val="20"/>
              </w:rPr>
            </w:pPr>
            <w:r>
              <w:rPr>
                <w:sz w:val="20"/>
                <w:szCs w:val="20"/>
              </w:rPr>
              <w:t xml:space="preserve">Al ingresar a al siguiente apartado, se mostrará una opción que dirá “Ingreso de documentos”, dentro de este módulo se visualizarán las operaciones que podrán hacer como lo son: </w:t>
            </w:r>
          </w:p>
          <w:p w14:paraId="3170E525" w14:textId="77777777" w:rsidR="00E50D1B" w:rsidRDefault="00E50D1B">
            <w:pPr>
              <w:jc w:val="both"/>
              <w:rPr>
                <w:sz w:val="20"/>
                <w:szCs w:val="20"/>
              </w:rPr>
            </w:pPr>
          </w:p>
          <w:p w14:paraId="53139382" w14:textId="77777777" w:rsidR="00E50D1B" w:rsidRDefault="00000000">
            <w:pPr>
              <w:jc w:val="both"/>
              <w:rPr>
                <w:sz w:val="20"/>
                <w:szCs w:val="20"/>
              </w:rPr>
            </w:pPr>
            <w:r>
              <w:rPr>
                <w:color w:val="2F5496"/>
                <w:sz w:val="20"/>
                <w:szCs w:val="20"/>
              </w:rPr>
              <w:t xml:space="preserve">Insertar: </w:t>
            </w:r>
            <w:r>
              <w:rPr>
                <w:sz w:val="20"/>
                <w:szCs w:val="20"/>
              </w:rPr>
              <w:t xml:space="preserve">En este apartado se tendrá un formulario de registro donde se deberán que llenar diferentes datos como: número de folio, fecha de recibo, fecha de documento, tipo y número de documento, remitente, asunto, destinatario, instrucción, resultados, destino final del documento, entregado / quién y por último el estatus del documento (que para este caso sería contestado y no contestado). </w:t>
            </w:r>
          </w:p>
          <w:p w14:paraId="310EBE9D" w14:textId="77777777" w:rsidR="00E50D1B" w:rsidRDefault="00000000">
            <w:pPr>
              <w:jc w:val="both"/>
              <w:rPr>
                <w:sz w:val="20"/>
                <w:szCs w:val="20"/>
              </w:rPr>
            </w:pPr>
            <w:r>
              <w:rPr>
                <w:color w:val="2F5496"/>
                <w:sz w:val="20"/>
                <w:szCs w:val="20"/>
              </w:rPr>
              <w:t>Consultar:</w:t>
            </w:r>
            <w:r>
              <w:rPr>
                <w:sz w:val="20"/>
                <w:szCs w:val="20"/>
              </w:rPr>
              <w:t xml:space="preserve"> Esta opción realizará una búsqueda específica de los documentos que son ingresados al área de coordinación que se encuentran registrados en la base de datos, para este caso se realizará una búsqueda por el número de folio del documento.</w:t>
            </w:r>
          </w:p>
          <w:p w14:paraId="1DB36574" w14:textId="77777777" w:rsidR="00E50D1B" w:rsidRDefault="00000000">
            <w:pPr>
              <w:jc w:val="both"/>
              <w:rPr>
                <w:sz w:val="20"/>
                <w:szCs w:val="20"/>
              </w:rPr>
            </w:pPr>
            <w:r>
              <w:rPr>
                <w:color w:val="2F5496"/>
                <w:sz w:val="20"/>
                <w:szCs w:val="20"/>
              </w:rPr>
              <w:t>Eliminar:</w:t>
            </w:r>
            <w:r>
              <w:rPr>
                <w:sz w:val="20"/>
                <w:szCs w:val="20"/>
              </w:rPr>
              <w:t xml:space="preserve"> Esta Opción realizará una eliminación del usuario que sea seleccionado del sistema, se hará una eliminación completa (página web y base de datos).</w:t>
            </w:r>
          </w:p>
          <w:p w14:paraId="0647D382" w14:textId="77777777" w:rsidR="00E50D1B" w:rsidRDefault="00000000">
            <w:pPr>
              <w:jc w:val="both"/>
              <w:rPr>
                <w:sz w:val="20"/>
                <w:szCs w:val="20"/>
              </w:rPr>
            </w:pPr>
            <w:r>
              <w:rPr>
                <w:color w:val="2F5496"/>
                <w:sz w:val="20"/>
                <w:szCs w:val="20"/>
              </w:rPr>
              <w:t>Modificar:</w:t>
            </w:r>
            <w:r>
              <w:rPr>
                <w:sz w:val="20"/>
                <w:szCs w:val="20"/>
              </w:rPr>
              <w:t xml:space="preserve"> Esta opción realizará la modificación de los datos del documento que sea seleccionado como lo son: fecha de recibo, fecha de documento, tipo y número de documento, remitente, asunto, destinatario, instrucción, resultados, destino final del documento, entregado / quién y por último el estatus del documento.</w:t>
            </w:r>
          </w:p>
          <w:p w14:paraId="0C89D6D4" w14:textId="77777777" w:rsidR="00E50D1B" w:rsidRDefault="00E50D1B">
            <w:pPr>
              <w:jc w:val="both"/>
              <w:rPr>
                <w:sz w:val="20"/>
                <w:szCs w:val="20"/>
              </w:rPr>
            </w:pPr>
          </w:p>
          <w:p w14:paraId="1F034A20" w14:textId="77777777" w:rsidR="00E50D1B" w:rsidRDefault="00000000">
            <w:pPr>
              <w:jc w:val="both"/>
              <w:rPr>
                <w:sz w:val="20"/>
                <w:szCs w:val="20"/>
              </w:rPr>
            </w:pPr>
            <w:r w:rsidRPr="00DB26E5">
              <w:rPr>
                <w:sz w:val="20"/>
                <w:szCs w:val="20"/>
                <w:highlight w:val="yellow"/>
              </w:rPr>
              <w:t>Este módulo es diferente puesto que es una gestión de la entrada de documentación recibida por el coordinador por parte de los encargados de área.</w:t>
            </w:r>
          </w:p>
        </w:tc>
      </w:tr>
      <w:tr w:rsidR="00E50D1B" w14:paraId="0FA66925" w14:textId="77777777">
        <w:tc>
          <w:tcPr>
            <w:tcW w:w="509" w:type="dxa"/>
            <w:shd w:val="clear" w:color="auto" w:fill="auto"/>
          </w:tcPr>
          <w:p w14:paraId="08A7BB29" w14:textId="77777777" w:rsidR="00E50D1B" w:rsidRDefault="00000000">
            <w:pPr>
              <w:jc w:val="center"/>
              <w:rPr>
                <w:sz w:val="20"/>
                <w:szCs w:val="20"/>
              </w:rPr>
            </w:pPr>
            <w:r>
              <w:rPr>
                <w:sz w:val="20"/>
                <w:szCs w:val="20"/>
              </w:rPr>
              <w:t>5</w:t>
            </w:r>
          </w:p>
        </w:tc>
        <w:tc>
          <w:tcPr>
            <w:tcW w:w="2888" w:type="dxa"/>
            <w:shd w:val="clear" w:color="auto" w:fill="auto"/>
          </w:tcPr>
          <w:p w14:paraId="25C3D130" w14:textId="77777777" w:rsidR="00E50D1B" w:rsidRDefault="00000000">
            <w:pPr>
              <w:rPr>
                <w:sz w:val="20"/>
                <w:szCs w:val="20"/>
              </w:rPr>
            </w:pPr>
            <w:r>
              <w:rPr>
                <w:sz w:val="20"/>
                <w:szCs w:val="20"/>
              </w:rPr>
              <w:t>Seguimiento de oficio</w:t>
            </w:r>
          </w:p>
        </w:tc>
        <w:tc>
          <w:tcPr>
            <w:tcW w:w="6533" w:type="dxa"/>
          </w:tcPr>
          <w:p w14:paraId="643CE83D" w14:textId="77777777" w:rsidR="00E50D1B" w:rsidRDefault="00000000">
            <w:pPr>
              <w:jc w:val="both"/>
              <w:rPr>
                <w:sz w:val="20"/>
                <w:szCs w:val="20"/>
              </w:rPr>
            </w:pPr>
            <w:r>
              <w:rPr>
                <w:sz w:val="20"/>
                <w:szCs w:val="20"/>
              </w:rPr>
              <w:t xml:space="preserve">Este módulo permitirá al usuario de tipo “Coordinador” poder realizar el seguimiento de la documentación recibida. Esto se realizará de la siguiente manera: Al ingresar al siguiente módulo, se mostrará una opción dentro del módulo correspondiente del usuario que dirá </w:t>
            </w:r>
            <w:r w:rsidRPr="00DB26E5">
              <w:rPr>
                <w:sz w:val="20"/>
                <w:szCs w:val="20"/>
                <w:highlight w:val="yellow"/>
              </w:rPr>
              <w:t>“Búsqueda de documentación”, en este apartado se tendrá una barra de búsqueda que se filtraba por medio de folio de documento. Dentro de esta opción se mostrará toda la información que contiene ese folio en donde se verá un apartado de “recibido por” donde se pondrá la firma de quien recibió y se verificará si el estatus del documento ya fue revisado (asignado folio) o no revisado (Sin asignación de folio). Para este caso solo se realizará la búsqueda del documento por medio de un filtro</w:t>
            </w:r>
            <w:r>
              <w:rPr>
                <w:sz w:val="20"/>
                <w:szCs w:val="20"/>
              </w:rPr>
              <w:t>.</w:t>
            </w:r>
          </w:p>
        </w:tc>
      </w:tr>
      <w:tr w:rsidR="00E50D1B" w14:paraId="03276715" w14:textId="77777777">
        <w:tc>
          <w:tcPr>
            <w:tcW w:w="509" w:type="dxa"/>
            <w:shd w:val="clear" w:color="auto" w:fill="auto"/>
          </w:tcPr>
          <w:p w14:paraId="7E1C6304" w14:textId="77777777" w:rsidR="00E50D1B" w:rsidRDefault="00000000">
            <w:pPr>
              <w:jc w:val="center"/>
              <w:rPr>
                <w:sz w:val="20"/>
                <w:szCs w:val="20"/>
              </w:rPr>
            </w:pPr>
            <w:r>
              <w:rPr>
                <w:sz w:val="20"/>
                <w:szCs w:val="20"/>
              </w:rPr>
              <w:lastRenderedPageBreak/>
              <w:t>6</w:t>
            </w:r>
          </w:p>
        </w:tc>
        <w:tc>
          <w:tcPr>
            <w:tcW w:w="2888" w:type="dxa"/>
            <w:shd w:val="clear" w:color="auto" w:fill="auto"/>
          </w:tcPr>
          <w:p w14:paraId="220F8199" w14:textId="77777777" w:rsidR="00E50D1B" w:rsidRDefault="00000000">
            <w:pPr>
              <w:rPr>
                <w:sz w:val="20"/>
                <w:szCs w:val="20"/>
              </w:rPr>
            </w:pPr>
            <w:r>
              <w:rPr>
                <w:sz w:val="20"/>
                <w:szCs w:val="20"/>
              </w:rPr>
              <w:t>Pendientes</w:t>
            </w:r>
          </w:p>
        </w:tc>
        <w:tc>
          <w:tcPr>
            <w:tcW w:w="6533" w:type="dxa"/>
          </w:tcPr>
          <w:p w14:paraId="47EB88D9" w14:textId="77777777" w:rsidR="00E50D1B" w:rsidRDefault="00000000">
            <w:pPr>
              <w:jc w:val="both"/>
              <w:rPr>
                <w:sz w:val="20"/>
                <w:szCs w:val="20"/>
              </w:rPr>
            </w:pPr>
            <w:r>
              <w:rPr>
                <w:sz w:val="20"/>
                <w:szCs w:val="20"/>
              </w:rPr>
              <w:t xml:space="preserve">Este módulo permitirá al usuario de tipo “Encargado de área” poder revisar los documentos (revisados y pendientes). </w:t>
            </w:r>
          </w:p>
          <w:p w14:paraId="31EDC480" w14:textId="77777777" w:rsidR="00E50D1B" w:rsidRDefault="00000000">
            <w:pPr>
              <w:jc w:val="both"/>
              <w:rPr>
                <w:sz w:val="20"/>
                <w:szCs w:val="20"/>
              </w:rPr>
            </w:pPr>
            <w:r>
              <w:rPr>
                <w:sz w:val="20"/>
                <w:szCs w:val="20"/>
              </w:rPr>
              <w:t>Esta opción se realizará de la siguiente manera: Al ingresar al siguiente módulo, se mostrará una opción dentro de las opciones que dirá “Documentación pendiente”, dentro de este apartado se tendrá un listado de todos los documentos que van dirigidos al usuario donde se tendrá un estatus que podrá ser modificado si ya visualizar el documento (para este caso sería revisado y no revisado).</w:t>
            </w:r>
          </w:p>
          <w:p w14:paraId="099829E9" w14:textId="77777777" w:rsidR="00E50D1B" w:rsidRDefault="00E50D1B">
            <w:pPr>
              <w:jc w:val="both"/>
              <w:rPr>
                <w:sz w:val="20"/>
                <w:szCs w:val="20"/>
              </w:rPr>
            </w:pPr>
          </w:p>
          <w:p w14:paraId="2D8C8718" w14:textId="77777777" w:rsidR="00E50D1B" w:rsidRDefault="00000000">
            <w:pPr>
              <w:jc w:val="both"/>
              <w:rPr>
                <w:sz w:val="20"/>
                <w:szCs w:val="20"/>
              </w:rPr>
            </w:pPr>
            <w:r w:rsidRPr="00DB26E5">
              <w:rPr>
                <w:sz w:val="20"/>
                <w:szCs w:val="20"/>
                <w:highlight w:val="yellow"/>
              </w:rPr>
              <w:t>Este módulo será diferente, puesto que este es un listado de los documentos que el usuario “encargado de área” que aún no son revisados.</w:t>
            </w:r>
          </w:p>
        </w:tc>
      </w:tr>
      <w:tr w:rsidR="00E50D1B" w14:paraId="6BD5E2DF" w14:textId="77777777">
        <w:tc>
          <w:tcPr>
            <w:tcW w:w="509" w:type="dxa"/>
            <w:shd w:val="clear" w:color="auto" w:fill="auto"/>
          </w:tcPr>
          <w:p w14:paraId="19AA4F6C" w14:textId="77777777" w:rsidR="00E50D1B" w:rsidRDefault="00000000">
            <w:pPr>
              <w:jc w:val="center"/>
              <w:rPr>
                <w:sz w:val="20"/>
                <w:szCs w:val="20"/>
              </w:rPr>
            </w:pPr>
            <w:r>
              <w:rPr>
                <w:sz w:val="20"/>
                <w:szCs w:val="20"/>
              </w:rPr>
              <w:t>7</w:t>
            </w:r>
          </w:p>
        </w:tc>
        <w:tc>
          <w:tcPr>
            <w:tcW w:w="2888" w:type="dxa"/>
            <w:shd w:val="clear" w:color="auto" w:fill="auto"/>
          </w:tcPr>
          <w:p w14:paraId="35B59DF5" w14:textId="77777777" w:rsidR="00E50D1B" w:rsidRDefault="00000000">
            <w:pPr>
              <w:rPr>
                <w:sz w:val="20"/>
                <w:szCs w:val="20"/>
              </w:rPr>
            </w:pPr>
            <w:r>
              <w:rPr>
                <w:sz w:val="20"/>
                <w:szCs w:val="20"/>
              </w:rPr>
              <w:t>Notificaciones</w:t>
            </w:r>
          </w:p>
        </w:tc>
        <w:tc>
          <w:tcPr>
            <w:tcW w:w="6533" w:type="dxa"/>
          </w:tcPr>
          <w:p w14:paraId="13798192" w14:textId="77777777" w:rsidR="00E50D1B" w:rsidRDefault="00000000">
            <w:pPr>
              <w:jc w:val="both"/>
              <w:rPr>
                <w:sz w:val="20"/>
                <w:szCs w:val="20"/>
              </w:rPr>
            </w:pPr>
            <w:r>
              <w:rPr>
                <w:sz w:val="20"/>
                <w:szCs w:val="20"/>
              </w:rPr>
              <w:t xml:space="preserve">Este módulo permitirá al usuario de tipo “coordinador” poder enviar notificaciones por medio de correo electrónico. </w:t>
            </w:r>
          </w:p>
          <w:p w14:paraId="376C6F0B" w14:textId="77777777" w:rsidR="00E50D1B" w:rsidRDefault="00000000">
            <w:pPr>
              <w:jc w:val="both"/>
              <w:rPr>
                <w:sz w:val="20"/>
                <w:szCs w:val="20"/>
              </w:rPr>
            </w:pPr>
            <w:r>
              <w:rPr>
                <w:sz w:val="20"/>
                <w:szCs w:val="20"/>
              </w:rPr>
              <w:t xml:space="preserve">Esto se realizará de la siguiente manera: Dentro del módulo del “coordinador” se mostrará una opción que dirá “envió de notificaciones” donde por medio del correo electrónico registrado dentro de los empleados que maneje el rol de encargado, estas notificaciones podrán ser de carácter: </w:t>
            </w:r>
          </w:p>
          <w:p w14:paraId="55ECCAE4" w14:textId="77777777" w:rsidR="00E50D1B" w:rsidRDefault="00E50D1B">
            <w:pPr>
              <w:jc w:val="both"/>
              <w:rPr>
                <w:color w:val="4472C4"/>
                <w:sz w:val="20"/>
                <w:szCs w:val="20"/>
              </w:rPr>
            </w:pPr>
          </w:p>
          <w:p w14:paraId="78307B1F" w14:textId="44900052" w:rsidR="00E50D1B" w:rsidRPr="00DB26E5" w:rsidRDefault="00000000">
            <w:pPr>
              <w:jc w:val="both"/>
              <w:rPr>
                <w:sz w:val="20"/>
                <w:szCs w:val="20"/>
                <w:highlight w:val="yellow"/>
              </w:rPr>
            </w:pPr>
            <w:r w:rsidRPr="00DB26E5">
              <w:rPr>
                <w:color w:val="4472C4"/>
                <w:sz w:val="20"/>
                <w:szCs w:val="20"/>
                <w:highlight w:val="yellow"/>
              </w:rPr>
              <w:t xml:space="preserve">Credenciales de usuario: </w:t>
            </w:r>
            <w:r w:rsidRPr="00DB26E5">
              <w:rPr>
                <w:sz w:val="20"/>
                <w:szCs w:val="20"/>
                <w:highlight w:val="yellow"/>
              </w:rPr>
              <w:t xml:space="preserve">Esta notificación será utilizada cuando el usuario “administrador” requiera mandar las credenciales de entrada al sistema del usuario “coordinador”, de igual manera funcionará cuando el usuario “coordinador” requiere mandar las credenciales de entrada del usuario “encargado de </w:t>
            </w:r>
            <w:r w:rsidR="00DB26E5" w:rsidRPr="00DB26E5">
              <w:rPr>
                <w:sz w:val="20"/>
                <w:szCs w:val="20"/>
                <w:highlight w:val="yellow"/>
              </w:rPr>
              <w:t>á</w:t>
            </w:r>
            <w:r w:rsidRPr="00DB26E5">
              <w:rPr>
                <w:sz w:val="20"/>
                <w:szCs w:val="20"/>
                <w:highlight w:val="yellow"/>
              </w:rPr>
              <w:t>rea”.</w:t>
            </w:r>
          </w:p>
          <w:p w14:paraId="76F03C7C" w14:textId="77777777" w:rsidR="00E50D1B" w:rsidRPr="00DB26E5" w:rsidRDefault="00000000">
            <w:pPr>
              <w:jc w:val="both"/>
              <w:rPr>
                <w:sz w:val="20"/>
                <w:szCs w:val="20"/>
                <w:highlight w:val="yellow"/>
              </w:rPr>
            </w:pPr>
            <w:r w:rsidRPr="00DB26E5">
              <w:rPr>
                <w:color w:val="4472C4"/>
                <w:sz w:val="20"/>
                <w:szCs w:val="20"/>
                <w:highlight w:val="yellow"/>
              </w:rPr>
              <w:t xml:space="preserve">Urgente: </w:t>
            </w:r>
            <w:r w:rsidRPr="00DB26E5">
              <w:rPr>
                <w:sz w:val="20"/>
                <w:szCs w:val="20"/>
                <w:highlight w:val="yellow"/>
              </w:rPr>
              <w:t>Esta notificación será utilizada cuando se haya enviado un documento que tiene carácter urgente y necesita ser contestado a la brevedad.</w:t>
            </w:r>
          </w:p>
          <w:p w14:paraId="794D545C" w14:textId="77777777" w:rsidR="00E50D1B" w:rsidRDefault="00000000">
            <w:pPr>
              <w:jc w:val="both"/>
              <w:rPr>
                <w:sz w:val="20"/>
                <w:szCs w:val="20"/>
              </w:rPr>
            </w:pPr>
            <w:r w:rsidRPr="00DB26E5">
              <w:rPr>
                <w:color w:val="4472C4"/>
                <w:sz w:val="20"/>
                <w:szCs w:val="20"/>
                <w:highlight w:val="yellow"/>
              </w:rPr>
              <w:t xml:space="preserve">Informativo: </w:t>
            </w:r>
            <w:r w:rsidRPr="00DB26E5">
              <w:rPr>
                <w:sz w:val="20"/>
                <w:szCs w:val="20"/>
                <w:highlight w:val="yellow"/>
              </w:rPr>
              <w:t>Esta notificación será utilizada cuando el usuario “coordinador” requiera realizar un recordatorio para que los usuarios “encargados de área” revisen si no tienen documentos pendientes por revisar.</w:t>
            </w:r>
          </w:p>
          <w:p w14:paraId="26AA3C3E" w14:textId="77777777" w:rsidR="00E50D1B" w:rsidRDefault="00E50D1B">
            <w:pPr>
              <w:jc w:val="both"/>
              <w:rPr>
                <w:sz w:val="20"/>
                <w:szCs w:val="20"/>
              </w:rPr>
            </w:pPr>
          </w:p>
        </w:tc>
      </w:tr>
      <w:tr w:rsidR="00E50D1B" w14:paraId="7D625E78" w14:textId="77777777">
        <w:tc>
          <w:tcPr>
            <w:tcW w:w="509" w:type="dxa"/>
            <w:shd w:val="clear" w:color="auto" w:fill="auto"/>
          </w:tcPr>
          <w:p w14:paraId="076D88BD" w14:textId="77777777" w:rsidR="00E50D1B" w:rsidRDefault="00000000">
            <w:pPr>
              <w:jc w:val="center"/>
              <w:rPr>
                <w:sz w:val="20"/>
                <w:szCs w:val="20"/>
              </w:rPr>
            </w:pPr>
            <w:r>
              <w:rPr>
                <w:sz w:val="20"/>
                <w:szCs w:val="20"/>
              </w:rPr>
              <w:t>8</w:t>
            </w:r>
          </w:p>
        </w:tc>
        <w:tc>
          <w:tcPr>
            <w:tcW w:w="2888" w:type="dxa"/>
            <w:shd w:val="clear" w:color="auto" w:fill="auto"/>
          </w:tcPr>
          <w:p w14:paraId="10237ABA" w14:textId="77777777" w:rsidR="00E50D1B" w:rsidRDefault="00000000">
            <w:pPr>
              <w:rPr>
                <w:sz w:val="20"/>
                <w:szCs w:val="20"/>
              </w:rPr>
            </w:pPr>
            <w:r>
              <w:rPr>
                <w:sz w:val="20"/>
                <w:szCs w:val="20"/>
              </w:rPr>
              <w:t>Reportes</w:t>
            </w:r>
          </w:p>
        </w:tc>
        <w:tc>
          <w:tcPr>
            <w:tcW w:w="6533" w:type="dxa"/>
          </w:tcPr>
          <w:p w14:paraId="3C27F0A9" w14:textId="77777777" w:rsidR="00E50D1B" w:rsidRDefault="00000000">
            <w:pPr>
              <w:jc w:val="both"/>
              <w:rPr>
                <w:sz w:val="20"/>
                <w:szCs w:val="20"/>
              </w:rPr>
            </w:pPr>
            <w:r>
              <w:rPr>
                <w:sz w:val="20"/>
                <w:szCs w:val="20"/>
              </w:rPr>
              <w:t>Este módulo permitirá al usuario "coordinador" realizar reportes en PDF. Esto se realizará de la siguiente manera: Al ingresar al siguiente módulo, se mostrará una opción dentro de su página correspondiente que dirá “Realizar reportes”, en este apartado se tendrán diferentes opciones como:</w:t>
            </w:r>
          </w:p>
          <w:p w14:paraId="63485AFC" w14:textId="77777777" w:rsidR="00E50D1B" w:rsidRDefault="00E50D1B">
            <w:pPr>
              <w:jc w:val="both"/>
              <w:rPr>
                <w:sz w:val="20"/>
                <w:szCs w:val="20"/>
              </w:rPr>
            </w:pPr>
          </w:p>
          <w:p w14:paraId="69D75C59" w14:textId="77777777" w:rsidR="00E50D1B" w:rsidRDefault="00000000">
            <w:pPr>
              <w:jc w:val="both"/>
              <w:rPr>
                <w:sz w:val="20"/>
                <w:szCs w:val="20"/>
              </w:rPr>
            </w:pPr>
            <w:r>
              <w:rPr>
                <w:sz w:val="20"/>
                <w:szCs w:val="20"/>
              </w:rPr>
              <w:t>- Visualizar cuantos oficios tiene cada responsable,</w:t>
            </w:r>
          </w:p>
          <w:p w14:paraId="05FEA444" w14:textId="77777777" w:rsidR="00E50D1B" w:rsidRDefault="00000000">
            <w:pPr>
              <w:jc w:val="both"/>
              <w:rPr>
                <w:sz w:val="20"/>
                <w:szCs w:val="20"/>
              </w:rPr>
            </w:pPr>
            <w:r>
              <w:rPr>
                <w:sz w:val="20"/>
                <w:szCs w:val="20"/>
              </w:rPr>
              <w:t>- Cuantos oficios fueron por mes, por semana, contestados, no contestados.</w:t>
            </w:r>
          </w:p>
          <w:p w14:paraId="14F087B1" w14:textId="77777777" w:rsidR="00E50D1B" w:rsidRDefault="00E50D1B">
            <w:pPr>
              <w:jc w:val="both"/>
              <w:rPr>
                <w:sz w:val="20"/>
                <w:szCs w:val="20"/>
              </w:rPr>
            </w:pPr>
          </w:p>
          <w:p w14:paraId="6A92539C" w14:textId="77777777" w:rsidR="00E50D1B" w:rsidRDefault="00000000">
            <w:pPr>
              <w:jc w:val="both"/>
              <w:rPr>
                <w:sz w:val="20"/>
                <w:szCs w:val="20"/>
              </w:rPr>
            </w:pPr>
            <w:r>
              <w:rPr>
                <w:sz w:val="20"/>
                <w:szCs w:val="20"/>
              </w:rPr>
              <w:t>Para este caso solo se realizará la búsqueda para poder realizar el reporte en PDF y poder descargarlo como respaldo.</w:t>
            </w:r>
          </w:p>
          <w:p w14:paraId="0A9E7E5D" w14:textId="77777777" w:rsidR="00E50D1B" w:rsidRDefault="00E50D1B">
            <w:pPr>
              <w:jc w:val="both"/>
              <w:rPr>
                <w:sz w:val="20"/>
                <w:szCs w:val="20"/>
              </w:rPr>
            </w:pPr>
          </w:p>
        </w:tc>
      </w:tr>
      <w:tr w:rsidR="00E50D1B" w14:paraId="54FBF9CF" w14:textId="77777777">
        <w:tc>
          <w:tcPr>
            <w:tcW w:w="509" w:type="dxa"/>
            <w:shd w:val="clear" w:color="auto" w:fill="auto"/>
          </w:tcPr>
          <w:p w14:paraId="41CF13A3" w14:textId="77777777" w:rsidR="00E50D1B" w:rsidRDefault="00000000">
            <w:pPr>
              <w:jc w:val="center"/>
              <w:rPr>
                <w:sz w:val="20"/>
                <w:szCs w:val="20"/>
              </w:rPr>
            </w:pPr>
            <w:r>
              <w:rPr>
                <w:sz w:val="20"/>
                <w:szCs w:val="20"/>
              </w:rPr>
              <w:t>9</w:t>
            </w:r>
          </w:p>
        </w:tc>
        <w:tc>
          <w:tcPr>
            <w:tcW w:w="2888" w:type="dxa"/>
            <w:shd w:val="clear" w:color="auto" w:fill="auto"/>
          </w:tcPr>
          <w:p w14:paraId="40311960" w14:textId="77777777" w:rsidR="00E50D1B" w:rsidRDefault="00000000">
            <w:pPr>
              <w:rPr>
                <w:sz w:val="20"/>
                <w:szCs w:val="20"/>
              </w:rPr>
            </w:pPr>
            <w:r>
              <w:rPr>
                <w:sz w:val="20"/>
                <w:szCs w:val="20"/>
              </w:rPr>
              <w:t>Respaldo y restauración de BD</w:t>
            </w:r>
          </w:p>
        </w:tc>
        <w:tc>
          <w:tcPr>
            <w:tcW w:w="6533" w:type="dxa"/>
          </w:tcPr>
          <w:p w14:paraId="36A74474" w14:textId="77777777" w:rsidR="00E50D1B" w:rsidRDefault="00000000">
            <w:pPr>
              <w:jc w:val="both"/>
              <w:rPr>
                <w:sz w:val="20"/>
                <w:szCs w:val="20"/>
              </w:rPr>
            </w:pPr>
            <w:r>
              <w:rPr>
                <w:sz w:val="20"/>
                <w:szCs w:val="20"/>
              </w:rPr>
              <w:t xml:space="preserve">Este módulo permitirá al usuario de tipo administrador poder generar un respaldo y restauración de la base de datos. </w:t>
            </w:r>
          </w:p>
          <w:p w14:paraId="49F9E20B" w14:textId="77777777" w:rsidR="00E50D1B" w:rsidRDefault="00E50D1B">
            <w:pPr>
              <w:jc w:val="both"/>
              <w:rPr>
                <w:sz w:val="20"/>
                <w:szCs w:val="20"/>
              </w:rPr>
            </w:pPr>
          </w:p>
          <w:p w14:paraId="126199EA" w14:textId="77777777" w:rsidR="00E50D1B" w:rsidRDefault="00000000">
            <w:pPr>
              <w:jc w:val="both"/>
              <w:rPr>
                <w:sz w:val="20"/>
                <w:szCs w:val="20"/>
              </w:rPr>
            </w:pPr>
            <w:r>
              <w:rPr>
                <w:sz w:val="20"/>
                <w:szCs w:val="20"/>
              </w:rPr>
              <w:t xml:space="preserve">Esto se realizará de la siguiente manera: </w:t>
            </w:r>
          </w:p>
          <w:p w14:paraId="455A5849" w14:textId="77777777" w:rsidR="00E50D1B" w:rsidRDefault="00000000">
            <w:pPr>
              <w:jc w:val="both"/>
              <w:rPr>
                <w:color w:val="2F5496"/>
                <w:sz w:val="20"/>
                <w:szCs w:val="20"/>
              </w:rPr>
            </w:pPr>
            <w:r>
              <w:rPr>
                <w:color w:val="2F5496"/>
                <w:sz w:val="20"/>
                <w:szCs w:val="20"/>
              </w:rPr>
              <w:t>Respaldo de la base de datos.</w:t>
            </w:r>
          </w:p>
          <w:p w14:paraId="35F9BDCA" w14:textId="77777777" w:rsidR="00E50D1B" w:rsidRDefault="00E50D1B">
            <w:pPr>
              <w:jc w:val="both"/>
              <w:rPr>
                <w:sz w:val="20"/>
                <w:szCs w:val="20"/>
              </w:rPr>
            </w:pPr>
          </w:p>
          <w:p w14:paraId="48F2BCFB" w14:textId="77777777" w:rsidR="00E50D1B" w:rsidRDefault="00000000">
            <w:pPr>
              <w:jc w:val="both"/>
              <w:rPr>
                <w:sz w:val="20"/>
                <w:szCs w:val="20"/>
              </w:rPr>
            </w:pPr>
            <w:r>
              <w:rPr>
                <w:sz w:val="20"/>
                <w:szCs w:val="20"/>
              </w:rPr>
              <w:t xml:space="preserve">Al ingresar al siguiente módulo, se mostrará una opción dentro de su módulo correspondiente que dirá “Respaldo de la base de datos”, en este apartado se tendrán una opción que diga quiere respaldar la base de datos con un botón donde al darle clic mandará una alerta que diga “Quiere respaldar la base de datos” con dos opciones que dirán "Si" y "No", al seleccionar la opción si se descargara un script al ordenador donde se está realizando esta acción, por el contrario si se selecciona la opción no se cancelara esta acción. </w:t>
            </w:r>
          </w:p>
          <w:p w14:paraId="2348D7C8" w14:textId="77777777" w:rsidR="00E50D1B" w:rsidRDefault="00E50D1B">
            <w:pPr>
              <w:jc w:val="both"/>
              <w:rPr>
                <w:sz w:val="20"/>
                <w:szCs w:val="20"/>
              </w:rPr>
            </w:pPr>
          </w:p>
          <w:p w14:paraId="3C8ACB07" w14:textId="77777777" w:rsidR="00E50D1B" w:rsidRPr="00DB26E5" w:rsidRDefault="00000000">
            <w:pPr>
              <w:jc w:val="both"/>
              <w:rPr>
                <w:color w:val="2F5496"/>
                <w:sz w:val="20"/>
                <w:szCs w:val="20"/>
                <w:highlight w:val="yellow"/>
              </w:rPr>
            </w:pPr>
            <w:r w:rsidRPr="00DB26E5">
              <w:rPr>
                <w:color w:val="2F5496"/>
                <w:sz w:val="20"/>
                <w:szCs w:val="20"/>
                <w:highlight w:val="yellow"/>
              </w:rPr>
              <w:lastRenderedPageBreak/>
              <w:t>Restauración de la base de datos.</w:t>
            </w:r>
          </w:p>
          <w:p w14:paraId="339BAE4D" w14:textId="77777777" w:rsidR="00E50D1B" w:rsidRPr="00DB26E5" w:rsidRDefault="00E50D1B">
            <w:pPr>
              <w:jc w:val="both"/>
              <w:rPr>
                <w:sz w:val="20"/>
                <w:szCs w:val="20"/>
                <w:highlight w:val="yellow"/>
              </w:rPr>
            </w:pPr>
          </w:p>
          <w:p w14:paraId="767A82E1" w14:textId="77777777" w:rsidR="00E50D1B" w:rsidRDefault="00000000">
            <w:pPr>
              <w:jc w:val="both"/>
              <w:rPr>
                <w:sz w:val="20"/>
                <w:szCs w:val="20"/>
              </w:rPr>
            </w:pPr>
            <w:r w:rsidRPr="00DB26E5">
              <w:rPr>
                <w:sz w:val="20"/>
                <w:szCs w:val="20"/>
                <w:highlight w:val="yellow"/>
              </w:rPr>
              <w:t>Al ingresar al siguiente módulo, se mostrará una opción dentro de su módulo correspondiente que dirá “Restauración de la base de datos”, en este apartado se tendrá una opción donde se tendrá que impar el script que se exportó por última vez de la base de datos. Para este caso se tendrá que generar una función para poder abrir el explorador de archivos del ordenador y poder obtener dicho archivo de la carpeta donde se encuentre guardado.</w:t>
            </w:r>
          </w:p>
        </w:tc>
      </w:tr>
    </w:tbl>
    <w:p w14:paraId="61AB4EA4" w14:textId="77777777" w:rsidR="00E50D1B" w:rsidRDefault="00E50D1B"/>
    <w:p w14:paraId="03F4DE9F" w14:textId="77777777" w:rsidR="00E50D1B" w:rsidRDefault="00E50D1B"/>
    <w:tbl>
      <w:tblPr>
        <w:tblStyle w:val="af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804"/>
      </w:tblGrid>
      <w:tr w:rsidR="00E50D1B" w14:paraId="65075E4B" w14:textId="77777777">
        <w:trPr>
          <w:trHeight w:val="617"/>
        </w:trPr>
        <w:tc>
          <w:tcPr>
            <w:tcW w:w="9918" w:type="dxa"/>
            <w:gridSpan w:val="2"/>
            <w:shd w:val="clear" w:color="auto" w:fill="E7E6E6"/>
          </w:tcPr>
          <w:p w14:paraId="640D2299" w14:textId="77777777" w:rsidR="00E50D1B" w:rsidRDefault="00000000">
            <w:pPr>
              <w:jc w:val="center"/>
              <w:rPr>
                <w:b/>
                <w:sz w:val="20"/>
                <w:szCs w:val="20"/>
              </w:rPr>
            </w:pPr>
            <w:r>
              <w:rPr>
                <w:b/>
                <w:sz w:val="20"/>
                <w:szCs w:val="20"/>
              </w:rPr>
              <w:t>Firmas</w:t>
            </w:r>
          </w:p>
          <w:p w14:paraId="66F52132" w14:textId="77777777" w:rsidR="00E50D1B" w:rsidRDefault="00000000">
            <w:pPr>
              <w:jc w:val="center"/>
              <w:rPr>
                <w:sz w:val="12"/>
                <w:szCs w:val="12"/>
              </w:rPr>
            </w:pPr>
            <w:r>
              <w:rPr>
                <w:color w:val="262626"/>
                <w:sz w:val="12"/>
                <w:szCs w:val="12"/>
              </w:rPr>
              <w:t xml:space="preserve">Una vez que el comité de Estadía apruebe el anteproyecto y asigne asesor. Se deberá imprimir la última versión de este formato y proceder a recabar las firmas. El original se deberá entregar a la Coordinadora de Estadía y una versión digital, se deberá subir a la Tarea correspondiente en el curso de </w:t>
            </w:r>
            <w:proofErr w:type="spellStart"/>
            <w:r>
              <w:rPr>
                <w:color w:val="262626"/>
                <w:sz w:val="12"/>
                <w:szCs w:val="12"/>
              </w:rPr>
              <w:t>Classroom</w:t>
            </w:r>
            <w:proofErr w:type="spellEnd"/>
            <w:r>
              <w:rPr>
                <w:color w:val="262626"/>
                <w:sz w:val="12"/>
                <w:szCs w:val="12"/>
              </w:rPr>
              <w:t xml:space="preserve">. </w:t>
            </w:r>
          </w:p>
        </w:tc>
      </w:tr>
      <w:tr w:rsidR="00E50D1B" w14:paraId="6D325219" w14:textId="77777777">
        <w:tc>
          <w:tcPr>
            <w:tcW w:w="9918" w:type="dxa"/>
            <w:gridSpan w:val="2"/>
            <w:shd w:val="clear" w:color="auto" w:fill="E7E6E6"/>
          </w:tcPr>
          <w:p w14:paraId="66B948FF" w14:textId="77777777" w:rsidR="00E50D1B" w:rsidRDefault="00000000">
            <w:pPr>
              <w:jc w:val="center"/>
              <w:rPr>
                <w:sz w:val="18"/>
                <w:szCs w:val="18"/>
              </w:rPr>
            </w:pPr>
            <w:r>
              <w:rPr>
                <w:sz w:val="18"/>
                <w:szCs w:val="18"/>
              </w:rPr>
              <w:t>El presente anteproyecto fue aprobado por parte del Comité de Estadía el día XX del mes de XXXXXXX de XXXXX.</w:t>
            </w:r>
          </w:p>
        </w:tc>
      </w:tr>
      <w:tr w:rsidR="00E50D1B" w14:paraId="122D38A6" w14:textId="77777777">
        <w:trPr>
          <w:trHeight w:val="850"/>
        </w:trPr>
        <w:tc>
          <w:tcPr>
            <w:tcW w:w="3114" w:type="dxa"/>
            <w:shd w:val="clear" w:color="auto" w:fill="E7E6E6"/>
            <w:vAlign w:val="center"/>
          </w:tcPr>
          <w:p w14:paraId="3E8485C3" w14:textId="77777777" w:rsidR="00E50D1B" w:rsidRDefault="00000000">
            <w:pPr>
              <w:rPr>
                <w:sz w:val="20"/>
                <w:szCs w:val="20"/>
              </w:rPr>
            </w:pPr>
            <w:r>
              <w:rPr>
                <w:sz w:val="20"/>
                <w:szCs w:val="20"/>
              </w:rPr>
              <w:t>Cristina Zavaleta Garcia</w:t>
            </w:r>
          </w:p>
          <w:p w14:paraId="7D0C6D44" w14:textId="77777777" w:rsidR="00E50D1B" w:rsidRDefault="00000000">
            <w:pPr>
              <w:rPr>
                <w:sz w:val="14"/>
                <w:szCs w:val="14"/>
              </w:rPr>
            </w:pPr>
            <w:r>
              <w:rPr>
                <w:sz w:val="14"/>
                <w:szCs w:val="14"/>
              </w:rPr>
              <w:t>Alumno de Estadía</w:t>
            </w:r>
          </w:p>
        </w:tc>
        <w:tc>
          <w:tcPr>
            <w:tcW w:w="6804" w:type="dxa"/>
          </w:tcPr>
          <w:p w14:paraId="60C8CB54" w14:textId="77777777" w:rsidR="00E50D1B" w:rsidRDefault="00E50D1B">
            <w:pPr>
              <w:rPr>
                <w:sz w:val="20"/>
                <w:szCs w:val="20"/>
              </w:rPr>
            </w:pPr>
          </w:p>
        </w:tc>
      </w:tr>
      <w:tr w:rsidR="00E50D1B" w14:paraId="7C10C6B0" w14:textId="77777777">
        <w:trPr>
          <w:trHeight w:val="850"/>
        </w:trPr>
        <w:tc>
          <w:tcPr>
            <w:tcW w:w="3114" w:type="dxa"/>
            <w:shd w:val="clear" w:color="auto" w:fill="E7E6E6"/>
            <w:vAlign w:val="center"/>
          </w:tcPr>
          <w:p w14:paraId="6BE2F7B1" w14:textId="77777777" w:rsidR="00E50D1B" w:rsidRDefault="00000000">
            <w:pPr>
              <w:rPr>
                <w:sz w:val="20"/>
                <w:szCs w:val="20"/>
              </w:rPr>
            </w:pPr>
            <w:r>
              <w:rPr>
                <w:sz w:val="20"/>
                <w:szCs w:val="20"/>
              </w:rPr>
              <w:t>Por asignar</w:t>
            </w:r>
          </w:p>
          <w:p w14:paraId="7D4534C3" w14:textId="77777777" w:rsidR="00E50D1B" w:rsidRDefault="00000000">
            <w:pPr>
              <w:rPr>
                <w:sz w:val="14"/>
                <w:szCs w:val="14"/>
              </w:rPr>
            </w:pPr>
            <w:r>
              <w:rPr>
                <w:sz w:val="14"/>
                <w:szCs w:val="14"/>
              </w:rPr>
              <w:t>Asesor interno del proyecto</w:t>
            </w:r>
          </w:p>
        </w:tc>
        <w:tc>
          <w:tcPr>
            <w:tcW w:w="6804" w:type="dxa"/>
          </w:tcPr>
          <w:p w14:paraId="63061998" w14:textId="77777777" w:rsidR="00E50D1B" w:rsidRDefault="00E50D1B">
            <w:pPr>
              <w:rPr>
                <w:sz w:val="20"/>
                <w:szCs w:val="20"/>
              </w:rPr>
            </w:pPr>
          </w:p>
        </w:tc>
      </w:tr>
    </w:tbl>
    <w:p w14:paraId="2AA3526A" w14:textId="77777777" w:rsidR="00E50D1B" w:rsidRDefault="00E50D1B"/>
    <w:p w14:paraId="569D6561" w14:textId="77777777" w:rsidR="00E50D1B" w:rsidRDefault="00E50D1B"/>
    <w:p w14:paraId="6F470EE8" w14:textId="77777777" w:rsidR="00E50D1B" w:rsidRDefault="00E50D1B"/>
    <w:sectPr w:rsidR="00E50D1B">
      <w:headerReference w:type="default" r:id="rId9"/>
      <w:footerReference w:type="default" r:id="rId10"/>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2908" w14:textId="77777777" w:rsidR="00A21D69" w:rsidRDefault="00A21D69">
      <w:r>
        <w:separator/>
      </w:r>
    </w:p>
  </w:endnote>
  <w:endnote w:type="continuationSeparator" w:id="0">
    <w:p w14:paraId="33C57A62" w14:textId="77777777" w:rsidR="00A21D69" w:rsidRDefault="00A2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102D" w14:textId="77777777" w:rsidR="00E50D1B" w:rsidRDefault="00000000">
    <w:pPr>
      <w:pBdr>
        <w:top w:val="nil"/>
        <w:left w:val="nil"/>
        <w:bottom w:val="nil"/>
        <w:right w:val="nil"/>
        <w:between w:val="nil"/>
      </w:pBdr>
      <w:tabs>
        <w:tab w:val="center" w:pos="4419"/>
        <w:tab w:val="right" w:pos="8838"/>
        <w:tab w:val="right" w:pos="9923"/>
      </w:tabs>
      <w:rPr>
        <w:color w:val="000000"/>
        <w:sz w:val="16"/>
        <w:szCs w:val="16"/>
      </w:rPr>
    </w:pPr>
    <w:proofErr w:type="gramStart"/>
    <w:r>
      <w:rPr>
        <w:b/>
        <w:color w:val="000000"/>
        <w:sz w:val="16"/>
        <w:szCs w:val="16"/>
      </w:rPr>
      <w:t xml:space="preserve">Formato </w:t>
    </w:r>
    <w:r>
      <w:rPr>
        <w:color w:val="000000"/>
        <w:sz w:val="16"/>
        <w:szCs w:val="16"/>
      </w:rPr>
      <w:t xml:space="preserve"> de</w:t>
    </w:r>
    <w:proofErr w:type="gramEnd"/>
    <w:r>
      <w:rPr>
        <w:color w:val="000000"/>
        <w:sz w:val="16"/>
        <w:szCs w:val="16"/>
      </w:rPr>
      <w:t xml:space="preserve"> Revisión de Módulos de Proyectos de Estadía     </w:t>
    </w:r>
    <w:r>
      <w:rPr>
        <w:color w:val="000000"/>
        <w:sz w:val="16"/>
        <w:szCs w:val="16"/>
      </w:rPr>
      <w:tab/>
    </w:r>
    <w:r>
      <w:rPr>
        <w:color w:val="000000"/>
        <w:sz w:val="16"/>
        <w:szCs w:val="16"/>
      </w:rPr>
      <w:tab/>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DB26E5">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DB26E5">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76E0" w14:textId="77777777" w:rsidR="00A21D69" w:rsidRDefault="00A21D69">
      <w:r>
        <w:separator/>
      </w:r>
    </w:p>
  </w:footnote>
  <w:footnote w:type="continuationSeparator" w:id="0">
    <w:p w14:paraId="19685159" w14:textId="77777777" w:rsidR="00A21D69" w:rsidRDefault="00A21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9443" w14:textId="77777777" w:rsidR="00E50D1B" w:rsidRDefault="00000000">
    <w:pPr>
      <w:pBdr>
        <w:top w:val="nil"/>
        <w:left w:val="nil"/>
        <w:bottom w:val="nil"/>
        <w:right w:val="nil"/>
        <w:between w:val="nil"/>
      </w:pBdr>
      <w:tabs>
        <w:tab w:val="center" w:pos="4419"/>
        <w:tab w:val="right" w:pos="8838"/>
        <w:tab w:val="right" w:pos="9923"/>
      </w:tabs>
      <w:rPr>
        <w:color w:val="000000"/>
        <w:sz w:val="16"/>
        <w:szCs w:val="16"/>
      </w:rPr>
    </w:pPr>
    <w:r>
      <w:rPr>
        <w:color w:val="000000"/>
        <w:sz w:val="16"/>
        <w:szCs w:val="16"/>
      </w:rPr>
      <w:t>Universidad Politécnica del Estado de Morelos</w:t>
    </w:r>
    <w:r>
      <w:rPr>
        <w:color w:val="000000"/>
        <w:sz w:val="16"/>
        <w:szCs w:val="16"/>
      </w:rPr>
      <w:tab/>
    </w:r>
    <w:r>
      <w:rPr>
        <w:color w:val="000000"/>
        <w:sz w:val="16"/>
        <w:szCs w:val="16"/>
      </w:rPr>
      <w:tab/>
      <w:t>EST-IYHB-FRM-Ver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6BE8"/>
    <w:multiLevelType w:val="multilevel"/>
    <w:tmpl w:val="017088B6"/>
    <w:lvl w:ilvl="0">
      <w:start w:val="1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E30D87"/>
    <w:multiLevelType w:val="multilevel"/>
    <w:tmpl w:val="3C3AE66A"/>
    <w:lvl w:ilvl="0">
      <w:start w:val="13"/>
      <w:numFmt w:val="bullet"/>
      <w:lvlText w:val="-"/>
      <w:lvlJc w:val="left"/>
      <w:pPr>
        <w:ind w:left="720" w:hanging="360"/>
      </w:pPr>
      <w:rPr>
        <w:rFonts w:ascii="Calibri" w:eastAsia="Calibri" w:hAnsi="Calibri" w:cs="Calibri"/>
        <w:color w:val="000000"/>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408588">
    <w:abstractNumId w:val="0"/>
  </w:num>
  <w:num w:numId="2" w16cid:durableId="196608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1B"/>
    <w:rsid w:val="002F4D91"/>
    <w:rsid w:val="00637FAF"/>
    <w:rsid w:val="00A06EAE"/>
    <w:rsid w:val="00A21D69"/>
    <w:rsid w:val="00C13DBA"/>
    <w:rsid w:val="00DB26E5"/>
    <w:rsid w:val="00E50D1B"/>
    <w:rsid w:val="00F718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20D0"/>
  <w15:docId w15:val="{58929009-A49A-4D4A-B59D-BCA9C1B3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2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uiPriority w:val="39"/>
    <w:rsid w:val="00E11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11A26"/>
    <w:pPr>
      <w:ind w:left="720"/>
      <w:contextualSpacing/>
    </w:pPr>
  </w:style>
  <w:style w:type="paragraph" w:styleId="Encabezado">
    <w:name w:val="header"/>
    <w:basedOn w:val="Normal"/>
    <w:link w:val="EncabezadoCar"/>
    <w:uiPriority w:val="99"/>
    <w:unhideWhenUsed/>
    <w:rsid w:val="004170DF"/>
    <w:pPr>
      <w:tabs>
        <w:tab w:val="center" w:pos="4419"/>
        <w:tab w:val="right" w:pos="8838"/>
      </w:tabs>
    </w:pPr>
  </w:style>
  <w:style w:type="character" w:customStyle="1" w:styleId="EncabezadoCar">
    <w:name w:val="Encabezado Car"/>
    <w:basedOn w:val="Fuentedeprrafopredeter"/>
    <w:link w:val="Encabezado"/>
    <w:uiPriority w:val="99"/>
    <w:rsid w:val="004170DF"/>
  </w:style>
  <w:style w:type="paragraph" w:styleId="Piedepgina">
    <w:name w:val="footer"/>
    <w:basedOn w:val="Normal"/>
    <w:link w:val="PiedepginaCar"/>
    <w:uiPriority w:val="99"/>
    <w:unhideWhenUsed/>
    <w:rsid w:val="004170DF"/>
    <w:pPr>
      <w:tabs>
        <w:tab w:val="center" w:pos="4419"/>
        <w:tab w:val="right" w:pos="8838"/>
      </w:tabs>
    </w:pPr>
  </w:style>
  <w:style w:type="character" w:customStyle="1" w:styleId="PiedepginaCar">
    <w:name w:val="Pie de página Car"/>
    <w:basedOn w:val="Fuentedeprrafopredeter"/>
    <w:link w:val="Piedepgina"/>
    <w:uiPriority w:val="99"/>
    <w:rsid w:val="004170D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hR9CEFNHYH1Ru+3Y/UArB8Wz1w==">AMUW2mWywjwzKPqU367mCN7d2fIlBhPHuTd39Vu/1w2vBv5n0npqOsJ6XG4nGvjjdL+TWQKOTRTYprq8VG01UcM+T+SE/4Olxh3tANff1kYyNSr9bUj1Ep8rNcKhiUIdbLnayghRZf0X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3069</Words>
  <Characters>16883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Yazmín Hernández</dc:creator>
  <cp:lastModifiedBy>Cristina</cp:lastModifiedBy>
  <cp:revision>2</cp:revision>
  <dcterms:created xsi:type="dcterms:W3CDTF">2022-10-04T01:32:00Z</dcterms:created>
  <dcterms:modified xsi:type="dcterms:W3CDTF">2022-10-04T01:32:00Z</dcterms:modified>
</cp:coreProperties>
</file>