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7">
      <w:pPr>
        <w:pStyle w:val="Title"/>
        <w:pBdr>
          <w:top w:color="auto" w:space="0" w:sz="0" w:val="none"/>
          <w:bottom w:color="auto" w:space="0" w:sz="0" w:val="none"/>
          <w:right w:color="auto" w:space="0" w:sz="0" w:val="none"/>
          <w:between w:color="auto" w:space="0" w:sz="0" w:val="none"/>
        </w:pBdr>
        <w:jc w:val="center"/>
        <w:rPr>
          <w:sz w:val="76"/>
          <w:szCs w:val="76"/>
        </w:rPr>
      </w:pPr>
      <w:bookmarkStart w:colFirst="0" w:colLast="0" w:name="_10vebsfxgkuy" w:id="0"/>
      <w:bookmarkEnd w:id="0"/>
      <w:r w:rsidDel="00000000" w:rsidR="00000000" w:rsidRPr="00000000">
        <w:rPr>
          <w:sz w:val="76"/>
          <w:szCs w:val="76"/>
          <w:rtl w:val="0"/>
        </w:rPr>
        <w:t xml:space="preserve">ACME AirNav Solutions</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1584487</wp:posOffset>
            </wp:positionH>
            <wp:positionV relativeFrom="paragraph">
              <wp:posOffset>224837</wp:posOffset>
            </wp:positionV>
            <wp:extent cx="2557463" cy="25574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7463" cy="2557463"/>
                    </a:xfrm>
                    <a:prstGeom prst="rect"/>
                    <a:ln/>
                  </pic:spPr>
                </pic:pic>
              </a:graphicData>
            </a:graphic>
          </wp:anchor>
        </w:drawing>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F">
      <w:pPr>
        <w:pStyle w:val="Title"/>
        <w:pBdr>
          <w:top w:color="auto" w:space="0" w:sz="0" w:val="none"/>
          <w:bottom w:color="auto" w:space="0" w:sz="0" w:val="none"/>
          <w:right w:color="auto" w:space="0" w:sz="0" w:val="none"/>
          <w:between w:color="auto" w:space="0" w:sz="0" w:val="none"/>
        </w:pBdr>
        <w:jc w:val="center"/>
        <w:rPr>
          <w:sz w:val="60"/>
          <w:szCs w:val="60"/>
        </w:rPr>
      </w:pPr>
      <w:bookmarkStart w:colFirst="0" w:colLast="0" w:name="_rfcwj9d5eprl" w:id="1"/>
      <w:bookmarkEnd w:id="1"/>
      <w:r w:rsidDel="00000000" w:rsidR="00000000" w:rsidRPr="00000000">
        <w:rPr>
          <w:sz w:val="60"/>
          <w:szCs w:val="60"/>
          <w:rtl w:val="0"/>
        </w:rPr>
        <w:t xml:space="preserve">ANALYSIS REPORT</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Grupo: C1.050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Miembros: Cristina Fernández Chica (</w:t>
      </w:r>
      <w:hyperlink r:id="rId7">
        <w:r w:rsidDel="00000000" w:rsidR="00000000" w:rsidRPr="00000000">
          <w:rPr>
            <w:color w:val="1155cc"/>
            <w:u w:val="single"/>
            <w:rtl w:val="0"/>
          </w:rPr>
          <w:t xml:space="preserve">criferchi@alum.us.es</w:t>
        </w:r>
      </w:hyperlink>
      <w:r w:rsidDel="00000000" w:rsidR="00000000" w:rsidRPr="00000000">
        <w:rPr>
          <w:rtl w:val="0"/>
        </w:rPr>
        <w:t xml:space="preserve">), Ángel Amo Sánchez (</w:t>
      </w:r>
      <w:hyperlink r:id="rId8">
        <w:r w:rsidDel="00000000" w:rsidR="00000000" w:rsidRPr="00000000">
          <w:rPr>
            <w:color w:val="1155cc"/>
            <w:u w:val="single"/>
            <w:rtl w:val="0"/>
          </w:rPr>
          <w:t xml:space="preserve">angamosan@alum.us.es</w:t>
        </w:r>
      </w:hyperlink>
      <w:r w:rsidDel="00000000" w:rsidR="00000000" w:rsidRPr="00000000">
        <w:rPr>
          <w:rtl w:val="0"/>
        </w:rPr>
        <w:t xml:space="preserve">), Candela Jazmín Gutiérrez González (</w:t>
      </w:r>
      <w:hyperlink r:id="rId9">
        <w:r w:rsidDel="00000000" w:rsidR="00000000" w:rsidRPr="00000000">
          <w:rPr>
            <w:color w:val="1155cc"/>
            <w:u w:val="single"/>
            <w:rtl w:val="0"/>
          </w:rPr>
          <w:t xml:space="preserve">cangutgon@alum.us.es</w:t>
        </w:r>
      </w:hyperlink>
      <w:r w:rsidDel="00000000" w:rsidR="00000000" w:rsidRPr="00000000">
        <w:rPr>
          <w:rtl w:val="0"/>
        </w:rPr>
        <w:t xml:space="preserve">), Marta Aguilar Morcillo (</w:t>
      </w:r>
      <w:hyperlink r:id="rId10">
        <w:r w:rsidDel="00000000" w:rsidR="00000000" w:rsidRPr="00000000">
          <w:rPr>
            <w:color w:val="1155cc"/>
            <w:u w:val="single"/>
            <w:rtl w:val="0"/>
          </w:rPr>
          <w:t xml:space="preserve">maragumor@alum.us.es</w:t>
        </w:r>
      </w:hyperlink>
      <w:r w:rsidDel="00000000" w:rsidR="00000000" w:rsidRPr="00000000">
        <w:rPr>
          <w:rtl w:val="0"/>
        </w:rPr>
        <w:t xml:space="preserve">) y Luis Emmanuel Chávez Malavé (</w:t>
      </w:r>
      <w:hyperlink r:id="rId11">
        <w:r w:rsidDel="00000000" w:rsidR="00000000" w:rsidRPr="00000000">
          <w:rPr>
            <w:color w:val="1155cc"/>
            <w:u w:val="single"/>
            <w:rtl w:val="0"/>
          </w:rPr>
          <w:t xml:space="preserve">luichamal@alum.us.es</w:t>
        </w:r>
      </w:hyperlink>
      <w:r w:rsidDel="00000000" w:rsidR="00000000" w:rsidRPr="00000000">
        <w:rPr>
          <w:rtl w:val="0"/>
        </w:rPr>
        <w:t xml:space="preserve">)</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Repositorio: </w:t>
      </w:r>
      <w:hyperlink r:id="rId12">
        <w:r w:rsidDel="00000000" w:rsidR="00000000" w:rsidRPr="00000000">
          <w:rPr>
            <w:color w:val="1155cc"/>
            <w:u w:val="single"/>
            <w:rtl w:val="0"/>
          </w:rPr>
          <w:t xml:space="preserve">https://github.com/Cristinafernandezchica/Acme-ANS</w:t>
        </w:r>
      </w:hyperlink>
      <w:r w:rsidDel="00000000" w:rsidR="00000000" w:rsidRPr="00000000">
        <w:rPr>
          <w:rtl w:val="0"/>
        </w:rPr>
        <w:t xml:space="preserve"> </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Planning dashboard: </w:t>
      </w:r>
      <w:hyperlink r:id="rId13">
        <w:r w:rsidDel="00000000" w:rsidR="00000000" w:rsidRPr="00000000">
          <w:rPr>
            <w:color w:val="1155cc"/>
            <w:u w:val="single"/>
            <w:rtl w:val="0"/>
          </w:rPr>
          <w:t xml:space="preserve">https://github.com/users/Cristinafernandezchica/projects/1/views/1</w:t>
        </w:r>
      </w:hyperlink>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Sevilla 20 febrero, 2025</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TABLA DE CONTENIDOS</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rPr>
          <w:b w:val="1"/>
          <w:sz w:val="6"/>
          <w:szCs w:val="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qzfrhqx4u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nwg21y46q5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71yrsf36e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6693km0w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Conflictos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lrzoglvb3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1. Archivo “.project”</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d2sfce40l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2. Developers que han creado tareas grupales</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hmssdfi8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3. Elección de desarrollo de reportes individuales en documentos ajenos al grupal</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1cmiqwxiue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4. Elección del archivo “readme.txt” para alojar los enlaces a los dashboards</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la8o5xpmqn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5dkbw1z0j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55">
      <w:pPr>
        <w:pStyle w:val="Heading4"/>
        <w:spacing w:after="240" w:before="240" w:lineRule="auto"/>
        <w:rPr>
          <w:b w:val="1"/>
          <w:color w:val="000000"/>
        </w:rPr>
      </w:pPr>
      <w:bookmarkStart w:colFirst="0" w:colLast="0" w:name="_uqzfrhqx4u4" w:id="2"/>
      <w:bookmarkEnd w:id="2"/>
      <w:r w:rsidDel="00000000" w:rsidR="00000000" w:rsidRPr="00000000">
        <w:rPr>
          <w:b w:val="1"/>
          <w:color w:val="000000"/>
          <w:rtl w:val="0"/>
        </w:rPr>
        <w:t xml:space="preserve">Resumen Ejecutivo</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Este documento identifica requisitos específicos que necesitan revisión debido a inconsistencias, ambigüedades o carencias en su formulación. Para cada requisito analizado, se han documentado las conclusiones obtenidas, las decisiones tomadas para su ajuste y un enlace a la validación realizada por el docente.</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Está estructurado para proporcionar una visión clara y organizada de los aspectos analizados, garantizando la trazabilidad de las decisiones tomadas y promoviendo una mejor comprensión de los ajustes realizados en los requisitos. Todo con el fin de asegurar la claridad y la viabilidad de los requisitos, facilitando un desarrollo eficiente y alineado con los objetivos del proyecto.</w:t>
      </w:r>
    </w:p>
    <w:p w:rsidR="00000000" w:rsidDel="00000000" w:rsidP="00000000" w:rsidRDefault="00000000" w:rsidRPr="00000000" w14:paraId="00000058">
      <w:pPr>
        <w:spacing w:after="240" w:before="240" w:lineRule="auto"/>
        <w:jc w:val="both"/>
        <w:rPr/>
      </w:pPr>
      <w:r w:rsidDel="00000000" w:rsidR="00000000" w:rsidRPr="00000000">
        <w:rPr>
          <w:rtl w:val="0"/>
        </w:rPr>
      </w:r>
    </w:p>
    <w:p w:rsidR="00000000" w:rsidDel="00000000" w:rsidP="00000000" w:rsidRDefault="00000000" w:rsidRPr="00000000" w14:paraId="00000059">
      <w:pPr>
        <w:pStyle w:val="Heading4"/>
        <w:spacing w:after="240" w:before="240" w:lineRule="auto"/>
        <w:rPr>
          <w:b w:val="1"/>
          <w:color w:val="000000"/>
        </w:rPr>
      </w:pPr>
      <w:bookmarkStart w:colFirst="0" w:colLast="0" w:name="_vnwg21y46q5z" w:id="3"/>
      <w:bookmarkEnd w:id="3"/>
      <w:r w:rsidDel="00000000" w:rsidR="00000000" w:rsidRPr="00000000">
        <w:rPr>
          <w:b w:val="1"/>
          <w:color w:val="000000"/>
          <w:rtl w:val="0"/>
        </w:rPr>
        <w:t xml:space="preserve">Tabla de Revisiones</w:t>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755"/>
        <w:gridCol w:w="2775"/>
        <w:gridCol w:w="2265"/>
        <w:tblGridChange w:id="0">
          <w:tblGrid>
            <w:gridCol w:w="2265"/>
            <w:gridCol w:w="1755"/>
            <w:gridCol w:w="2775"/>
            <w:gridCol w:w="226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Número de revisión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rtl w:val="0"/>
              </w:rPr>
              <w:t xml:space="preserve">Descripción de revisión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b w:val="1"/>
                <w:rtl w:val="0"/>
              </w:rPr>
              <w:t xml:space="preserve">Autor</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20/02/2025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Se ha revisado que todos los apartados han sido cubiertos y con toda la información necesaria.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Cristina Fernández Chica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4"/>
        <w:pBdr>
          <w:top w:color="auto" w:space="0" w:sz="0" w:val="none"/>
          <w:bottom w:color="auto" w:space="0" w:sz="0" w:val="none"/>
          <w:right w:color="auto" w:space="0" w:sz="0" w:val="none"/>
          <w:between w:color="auto" w:space="0" w:sz="0" w:val="none"/>
        </w:pBdr>
        <w:rPr>
          <w:b w:val="1"/>
          <w:color w:val="000000"/>
        </w:rPr>
      </w:pPr>
      <w:bookmarkStart w:colFirst="0" w:colLast="0" w:name="_d71yrsf36elu" w:id="4"/>
      <w:bookmarkEnd w:id="4"/>
      <w:r w:rsidDel="00000000" w:rsidR="00000000" w:rsidRPr="00000000">
        <w:rPr>
          <w:b w:val="1"/>
          <w:color w:val="000000"/>
          <w:rtl w:val="0"/>
        </w:rPr>
        <w:t xml:space="preserve">Introducción</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240" w:before="240" w:lineRule="auto"/>
        <w:jc w:val="both"/>
        <w:rPr/>
      </w:pPr>
      <w:r w:rsidDel="00000000" w:rsidR="00000000" w:rsidRPr="00000000">
        <w:rPr>
          <w:rtl w:val="0"/>
        </w:rPr>
        <w:t xml:space="preserve">Este informe documenta y analiza los requisitos ambiguos o inconsistentes dentro del marco del proyecto. La evaluación detallada de estos requisitos permite detectar posibles mejoras y asegurar su correcta definición, minimizando riesgos en etapas posteriores del desarrollo.</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240" w:before="240" w:lineRule="auto"/>
        <w:jc w:val="both"/>
        <w:rPr/>
      </w:pPr>
      <w:r w:rsidDel="00000000" w:rsidR="00000000" w:rsidRPr="00000000">
        <w:rPr>
          <w:rtl w:val="0"/>
        </w:rPr>
        <w:t xml:space="preserve">Para ello, se han seleccionado únicamente aquellos requisitos que requieren análisis y ajustes, omitiendo aquellos que no presentan inconvenientes. En cada registro de análisis se incluye la copia exacta del requisito afectado, las conclusiones obtenidas tras su evaluación, las decisiones tomadas para su corrección y un enlace a la validación realizada por el docente.</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240" w:before="240" w:lineRule="auto"/>
        <w:jc w:val="both"/>
        <w:rPr/>
      </w:pPr>
      <w:r w:rsidDel="00000000" w:rsidR="00000000" w:rsidRPr="00000000">
        <w:rPr>
          <w:rtl w:val="0"/>
        </w:rPr>
      </w:r>
    </w:p>
    <w:p w:rsidR="00000000" w:rsidDel="00000000" w:rsidP="00000000" w:rsidRDefault="00000000" w:rsidRPr="00000000" w14:paraId="00000081">
      <w:pPr>
        <w:pStyle w:val="Heading4"/>
        <w:pBdr>
          <w:top w:color="auto" w:space="0" w:sz="0" w:val="none"/>
          <w:bottom w:color="auto" w:space="0" w:sz="0" w:val="none"/>
          <w:right w:color="auto" w:space="0" w:sz="0" w:val="none"/>
          <w:between w:color="auto" w:space="0" w:sz="0" w:val="none"/>
        </w:pBdr>
        <w:jc w:val="both"/>
        <w:rPr>
          <w:b w:val="1"/>
          <w:color w:val="000000"/>
        </w:rPr>
      </w:pPr>
      <w:bookmarkStart w:colFirst="0" w:colLast="0" w:name="_h6693km0wbu" w:id="5"/>
      <w:bookmarkEnd w:id="5"/>
      <w:r w:rsidDel="00000000" w:rsidR="00000000" w:rsidRPr="00000000">
        <w:rPr>
          <w:b w:val="1"/>
          <w:color w:val="000000"/>
          <w:rtl w:val="0"/>
        </w:rPr>
        <w:t xml:space="preserve">Conflictos </w:t>
      </w:r>
    </w:p>
    <w:p w:rsidR="00000000" w:rsidDel="00000000" w:rsidP="00000000" w:rsidRDefault="00000000" w:rsidRPr="00000000" w14:paraId="00000082">
      <w:pPr>
        <w:pStyle w:val="Heading5"/>
        <w:rPr>
          <w:color w:val="000000"/>
        </w:rPr>
      </w:pPr>
      <w:bookmarkStart w:colFirst="0" w:colLast="0" w:name="_olrzoglvb38f" w:id="6"/>
      <w:bookmarkEnd w:id="6"/>
      <w:r w:rsidDel="00000000" w:rsidR="00000000" w:rsidRPr="00000000">
        <w:rPr>
          <w:b w:val="1"/>
          <w:color w:val="000000"/>
          <w:rtl w:val="0"/>
        </w:rPr>
        <w:t xml:space="preserve">Conflicto 1. </w:t>
      </w:r>
      <w:r w:rsidDel="00000000" w:rsidR="00000000" w:rsidRPr="00000000">
        <w:rPr>
          <w:color w:val="000000"/>
          <w:rtl w:val="0"/>
        </w:rPr>
        <w:t xml:space="preserve">Archivo “.project”</w:t>
      </w:r>
    </w:p>
    <w:p w:rsidR="00000000" w:rsidDel="00000000" w:rsidP="00000000" w:rsidRDefault="00000000" w:rsidRPr="00000000" w14:paraId="00000083">
      <w:pPr>
        <w:rPr/>
      </w:pPr>
      <w:r w:rsidDel="00000000" w:rsidR="00000000" w:rsidRPr="00000000">
        <w:rPr>
          <w:b w:val="1"/>
          <w:u w:val="single"/>
          <w:rtl w:val="0"/>
        </w:rPr>
        <w:t xml:space="preserve">Descripción del conflicto:</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Al crear el proyecto nos encontramos con un archivo </w:t>
      </w:r>
      <w:r w:rsidDel="00000000" w:rsidR="00000000" w:rsidRPr="00000000">
        <w:rPr>
          <w:i w:val="1"/>
          <w:rtl w:val="0"/>
        </w:rPr>
        <w:t xml:space="preserve">.project</w:t>
      </w:r>
      <w:r w:rsidDel="00000000" w:rsidR="00000000" w:rsidRPr="00000000">
        <w:rPr>
          <w:rtl w:val="0"/>
        </w:rPr>
        <w:t xml:space="preserve"> en el cuál, por la forma en la que se importaba el proyecto, nos percatamos de que se encontraba con  líneas heredadas de proyectos anteriores y al ejecutarlo no funcionaba.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u w:val="single"/>
          <w:rtl w:val="0"/>
        </w:rPr>
        <w:t xml:space="preserve">Alternativas de solución evaluadas</w:t>
      </w:r>
      <w:r w:rsidDel="00000000" w:rsidR="00000000" w:rsidRPr="00000000">
        <w:rPr>
          <w:rtl w:val="0"/>
        </w:rPr>
        <w:t xml:space="preserve">:</w:t>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Modificar el archivo .project  y probar si esta era la solución pese a no venir definido en el tutorial oficial.</w:t>
      </w:r>
    </w:p>
    <w:p w:rsidR="00000000" w:rsidDel="00000000" w:rsidP="00000000" w:rsidRDefault="00000000" w:rsidRPr="00000000" w14:paraId="00000088">
      <w:pPr>
        <w:numPr>
          <w:ilvl w:val="0"/>
          <w:numId w:val="3"/>
        </w:numPr>
        <w:ind w:left="720" w:hanging="360"/>
      </w:pPr>
      <w:r w:rsidDel="00000000" w:rsidR="00000000" w:rsidRPr="00000000">
        <w:rPr>
          <w:b w:val="1"/>
          <w:rtl w:val="0"/>
        </w:rPr>
        <w:t xml:space="preserve">Ventajas</w:t>
      </w:r>
      <w:r w:rsidDel="00000000" w:rsidR="00000000" w:rsidRPr="00000000">
        <w:rPr>
          <w:rtl w:val="0"/>
        </w:rPr>
        <w:t xml:space="preserve">: Si es una solución temporal esto nos podría ayudar a al menos comenzar el proyecto sin necesidad de aplazar o paralizar el trabajo.</w:t>
      </w:r>
    </w:p>
    <w:p w:rsidR="00000000" w:rsidDel="00000000" w:rsidP="00000000" w:rsidRDefault="00000000" w:rsidRPr="00000000" w14:paraId="00000089">
      <w:pPr>
        <w:numPr>
          <w:ilvl w:val="0"/>
          <w:numId w:val="3"/>
        </w:numPr>
        <w:ind w:left="720" w:hanging="360"/>
      </w:pPr>
      <w:r w:rsidDel="00000000" w:rsidR="00000000" w:rsidRPr="00000000">
        <w:rPr>
          <w:b w:val="1"/>
          <w:rtl w:val="0"/>
        </w:rPr>
        <w:t xml:space="preserve">Desventajas</w:t>
      </w:r>
      <w:r w:rsidDel="00000000" w:rsidR="00000000" w:rsidRPr="00000000">
        <w:rPr>
          <w:rtl w:val="0"/>
        </w:rPr>
        <w:t xml:space="preserve">: Al no conocer el archivo en profundidad podría ocasionar conflictos o errores no controlados, los cuales no comprendemos debido a que pueden no contemplarse entre los conocimientos que debemos alcanzar en la asignatura.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Reimportar el proyecto y esperar a nuevas órdenes del profesorado.</w:t>
      </w:r>
    </w:p>
    <w:p w:rsidR="00000000" w:rsidDel="00000000" w:rsidP="00000000" w:rsidRDefault="00000000" w:rsidRPr="00000000" w14:paraId="0000008C">
      <w:pPr>
        <w:numPr>
          <w:ilvl w:val="0"/>
          <w:numId w:val="1"/>
        </w:numPr>
        <w:ind w:left="720" w:right="-324.3307086614169" w:hanging="360"/>
      </w:pPr>
      <w:r w:rsidDel="00000000" w:rsidR="00000000" w:rsidRPr="00000000">
        <w:rPr>
          <w:b w:val="1"/>
          <w:rtl w:val="0"/>
        </w:rPr>
        <w:t xml:space="preserve">Ventajas</w:t>
      </w:r>
      <w:r w:rsidDel="00000000" w:rsidR="00000000" w:rsidRPr="00000000">
        <w:rPr>
          <w:rtl w:val="0"/>
        </w:rPr>
        <w:t xml:space="preserve">: Podrías asegurar que tu trabajo está bien hecho y no acarrear ningún riesgo.</w:t>
      </w:r>
    </w:p>
    <w:p w:rsidR="00000000" w:rsidDel="00000000" w:rsidP="00000000" w:rsidRDefault="00000000" w:rsidRPr="00000000" w14:paraId="0000008D">
      <w:pPr>
        <w:numPr>
          <w:ilvl w:val="0"/>
          <w:numId w:val="4"/>
        </w:numPr>
        <w:ind w:left="720" w:hanging="360"/>
      </w:pPr>
      <w:r w:rsidDel="00000000" w:rsidR="00000000" w:rsidRPr="00000000">
        <w:rPr>
          <w:b w:val="1"/>
          <w:rtl w:val="0"/>
        </w:rPr>
        <w:t xml:space="preserve">Desventajas</w:t>
      </w:r>
      <w:r w:rsidDel="00000000" w:rsidR="00000000" w:rsidRPr="00000000">
        <w:rPr>
          <w:rtl w:val="0"/>
        </w:rPr>
        <w:t xml:space="preserve">: Esto haría que con respecto al tiempo disponible la carga de trabajo sería cada vez mayor y el tiempo a poder trabajar menor.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right="-324.3307086614169"/>
        <w:rPr/>
      </w:pPr>
      <w:r w:rsidDel="00000000" w:rsidR="00000000" w:rsidRPr="00000000">
        <w:rPr>
          <w:b w:val="1"/>
          <w:u w:val="single"/>
          <w:rtl w:val="0"/>
        </w:rPr>
        <w:t xml:space="preserve">Justificación de la solución adoptada</w:t>
      </w:r>
      <w:r w:rsidDel="00000000" w:rsidR="00000000" w:rsidRPr="00000000">
        <w:rPr>
          <w:rtl w:val="0"/>
        </w:rPr>
      </w:r>
    </w:p>
    <w:p w:rsidR="00000000" w:rsidDel="00000000" w:rsidP="00000000" w:rsidRDefault="00000000" w:rsidRPr="00000000" w14:paraId="00000090">
      <w:pPr>
        <w:ind w:right="-607.7952755905511"/>
        <w:rPr/>
      </w:pPr>
      <w:r w:rsidDel="00000000" w:rsidR="00000000" w:rsidRPr="00000000">
        <w:rPr>
          <w:rtl w:val="0"/>
        </w:rPr>
        <w:t xml:space="preserve">Pese a que en un principio esperamos, finalmente  seguimos la primera alternativa y modificamos el archivo con los datos que creímos que no eran los correctos pudiendo posteriormente confirmar que era la solución correcta y ahorrándonos así perder tiempo.</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5"/>
        <w:rPr/>
      </w:pPr>
      <w:bookmarkStart w:colFirst="0" w:colLast="0" w:name="_zd2sfce40l2h" w:id="7"/>
      <w:bookmarkEnd w:id="7"/>
      <w:r w:rsidDel="00000000" w:rsidR="00000000" w:rsidRPr="00000000">
        <w:rPr>
          <w:b w:val="1"/>
          <w:color w:val="000000"/>
          <w:rtl w:val="0"/>
        </w:rPr>
        <w:t xml:space="preserve">Conflicto 2. </w:t>
      </w:r>
      <w:r w:rsidDel="00000000" w:rsidR="00000000" w:rsidRPr="00000000">
        <w:rPr>
          <w:color w:val="000000"/>
          <w:rtl w:val="0"/>
        </w:rPr>
        <w:t xml:space="preserve">Developers que han creado tareas grupales</w:t>
      </w:r>
      <w:r w:rsidDel="00000000" w:rsidR="00000000" w:rsidRPr="00000000">
        <w:rPr>
          <w:rtl w:val="0"/>
        </w:rPr>
      </w:r>
    </w:p>
    <w:p w:rsidR="00000000" w:rsidDel="00000000" w:rsidP="00000000" w:rsidRDefault="00000000" w:rsidRPr="00000000" w14:paraId="0000009A">
      <w:pPr>
        <w:rPr>
          <w:b w:val="1"/>
          <w:u w:val="single"/>
        </w:rPr>
      </w:pPr>
      <w:r w:rsidDel="00000000" w:rsidR="00000000" w:rsidRPr="00000000">
        <w:rPr>
          <w:b w:val="1"/>
          <w:u w:val="single"/>
          <w:rtl w:val="0"/>
        </w:rPr>
        <w:t xml:space="preserve">Descripción del conflicto:</w:t>
      </w:r>
    </w:p>
    <w:p w:rsidR="00000000" w:rsidDel="00000000" w:rsidP="00000000" w:rsidRDefault="00000000" w:rsidRPr="00000000" w14:paraId="0000009B">
      <w:pPr>
        <w:ind w:right="-607.7952755905511"/>
        <w:rPr/>
      </w:pPr>
      <w:r w:rsidDel="00000000" w:rsidR="00000000" w:rsidRPr="00000000">
        <w:rPr>
          <w:rtl w:val="0"/>
        </w:rPr>
        <w:t xml:space="preserve">Al no tener aún organizadas las tareas grupales opcionales  no se pasó a la creación de las mismas, por lo tanto hubo desarrolladores que crearon sus propias tareas grupales incumpliendo con la metodología de la asignatura.</w:t>
      </w:r>
    </w:p>
    <w:p w:rsidR="00000000" w:rsidDel="00000000" w:rsidP="00000000" w:rsidRDefault="00000000" w:rsidRPr="00000000" w14:paraId="0000009C">
      <w:pPr>
        <w:ind w:right="-607.7952755905511"/>
        <w:rPr/>
      </w:pPr>
      <w:r w:rsidDel="00000000" w:rsidR="00000000" w:rsidRPr="00000000">
        <w:rPr>
          <w:rtl w:val="0"/>
        </w:rPr>
      </w:r>
    </w:p>
    <w:p w:rsidR="00000000" w:rsidDel="00000000" w:rsidP="00000000" w:rsidRDefault="00000000" w:rsidRPr="00000000" w14:paraId="0000009D">
      <w:pPr>
        <w:rPr/>
      </w:pPr>
      <w:r w:rsidDel="00000000" w:rsidR="00000000" w:rsidRPr="00000000">
        <w:rPr>
          <w:b w:val="1"/>
          <w:u w:val="single"/>
          <w:rtl w:val="0"/>
        </w:rPr>
        <w:t xml:space="preserve">Alternativas de solución evaluadas</w:t>
      </w:r>
      <w:r w:rsidDel="00000000" w:rsidR="00000000" w:rsidRPr="00000000">
        <w:rPr>
          <w:rtl w:val="0"/>
        </w:rPr>
        <w:t xml:space="preserve">:</w:t>
      </w:r>
    </w:p>
    <w:p w:rsidR="00000000" w:rsidDel="00000000" w:rsidP="00000000" w:rsidRDefault="00000000" w:rsidRPr="00000000" w14:paraId="0000009E">
      <w:pPr>
        <w:numPr>
          <w:ilvl w:val="0"/>
          <w:numId w:val="2"/>
        </w:numPr>
        <w:ind w:left="720" w:hanging="360"/>
      </w:pPr>
      <w:r w:rsidDel="00000000" w:rsidR="00000000" w:rsidRPr="00000000">
        <w:rPr>
          <w:rtl w:val="0"/>
        </w:rPr>
        <w:t xml:space="preserve">Renombrarlas por tareas individuales futuras y modificar el estado a “To Do” en caso necesario.</w:t>
      </w:r>
    </w:p>
    <w:p w:rsidR="00000000" w:rsidDel="00000000" w:rsidP="00000000" w:rsidRDefault="00000000" w:rsidRPr="00000000" w14:paraId="0000009F">
      <w:pPr>
        <w:numPr>
          <w:ilvl w:val="0"/>
          <w:numId w:val="3"/>
        </w:numPr>
        <w:ind w:left="720" w:hanging="360"/>
      </w:pPr>
      <w:r w:rsidDel="00000000" w:rsidR="00000000" w:rsidRPr="00000000">
        <w:rPr>
          <w:b w:val="1"/>
          <w:rtl w:val="0"/>
        </w:rPr>
        <w:t xml:space="preserve">Ventajas</w:t>
      </w:r>
      <w:r w:rsidDel="00000000" w:rsidR="00000000" w:rsidRPr="00000000">
        <w:rPr>
          <w:rtl w:val="0"/>
        </w:rPr>
        <w:t xml:space="preserve">: </w:t>
      </w:r>
      <w:r w:rsidDel="00000000" w:rsidR="00000000" w:rsidRPr="00000000">
        <w:rPr>
          <w:rtl w:val="0"/>
        </w:rPr>
        <w:t xml:space="preserve">Reutilizarías</w:t>
      </w:r>
      <w:r w:rsidDel="00000000" w:rsidR="00000000" w:rsidRPr="00000000">
        <w:rPr>
          <w:rtl w:val="0"/>
        </w:rPr>
        <w:t xml:space="preserve"> una tarea ya creada y por tanto no tendría que crearla en un futuro beneficiando a la organización individual de cada estudiante.</w:t>
      </w:r>
      <w:r w:rsidDel="00000000" w:rsidR="00000000" w:rsidRPr="00000000">
        <w:rPr>
          <w:rtl w:val="0"/>
        </w:rPr>
      </w:r>
    </w:p>
    <w:p w:rsidR="00000000" w:rsidDel="00000000" w:rsidP="00000000" w:rsidRDefault="00000000" w:rsidRPr="00000000" w14:paraId="000000A0">
      <w:pPr>
        <w:numPr>
          <w:ilvl w:val="0"/>
          <w:numId w:val="3"/>
        </w:numPr>
        <w:ind w:left="720" w:hanging="360"/>
      </w:pPr>
      <w:r w:rsidDel="00000000" w:rsidR="00000000" w:rsidRPr="00000000">
        <w:rPr>
          <w:b w:val="1"/>
          <w:rtl w:val="0"/>
        </w:rPr>
        <w:t xml:space="preserve">Desventajas</w:t>
      </w:r>
      <w:r w:rsidDel="00000000" w:rsidR="00000000" w:rsidRPr="00000000">
        <w:rPr>
          <w:rtl w:val="0"/>
        </w:rPr>
        <w:t xml:space="preserve">: Haría que el orden de los issues no fuera el mismo que el orden de las tareas a seguir siendo antiintuitivo. Además no es conveniente modificar así como así el estado, creación o asignación de una tarea.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2"/>
        </w:numPr>
        <w:ind w:left="720" w:hanging="360"/>
      </w:pPr>
      <w:r w:rsidDel="00000000" w:rsidR="00000000" w:rsidRPr="00000000">
        <w:rPr>
          <w:rtl w:val="0"/>
        </w:rPr>
        <w:t xml:space="preserve">Eliminar la tarea y esperar a que el manager la cree correctamente desde un inicio.</w:t>
      </w:r>
    </w:p>
    <w:p w:rsidR="00000000" w:rsidDel="00000000" w:rsidP="00000000" w:rsidRDefault="00000000" w:rsidRPr="00000000" w14:paraId="000000A3">
      <w:pPr>
        <w:numPr>
          <w:ilvl w:val="0"/>
          <w:numId w:val="1"/>
        </w:numPr>
        <w:ind w:left="720" w:hanging="360"/>
      </w:pPr>
      <w:r w:rsidDel="00000000" w:rsidR="00000000" w:rsidRPr="00000000">
        <w:rPr>
          <w:b w:val="1"/>
          <w:rtl w:val="0"/>
        </w:rPr>
        <w:t xml:space="preserve">Ventajas</w:t>
      </w:r>
      <w:r w:rsidDel="00000000" w:rsidR="00000000" w:rsidRPr="00000000">
        <w:rPr>
          <w:rtl w:val="0"/>
        </w:rPr>
        <w:t xml:space="preserve">: No dejaría restos en el historial de la tarea pudiendo seguir la metodología correctamente desde el principio.</w:t>
      </w:r>
    </w:p>
    <w:p w:rsidR="00000000" w:rsidDel="00000000" w:rsidP="00000000" w:rsidRDefault="00000000" w:rsidRPr="00000000" w14:paraId="000000A4">
      <w:pPr>
        <w:numPr>
          <w:ilvl w:val="0"/>
          <w:numId w:val="4"/>
        </w:numPr>
        <w:ind w:left="720" w:hanging="360"/>
      </w:pPr>
      <w:r w:rsidDel="00000000" w:rsidR="00000000" w:rsidRPr="00000000">
        <w:rPr>
          <w:b w:val="1"/>
          <w:rtl w:val="0"/>
        </w:rPr>
        <w:t xml:space="preserve">Desventajas</w:t>
      </w:r>
      <w:r w:rsidDel="00000000" w:rsidR="00000000" w:rsidRPr="00000000">
        <w:rPr>
          <w:rtl w:val="0"/>
        </w:rPr>
        <w:t xml:space="preserve">: Podría ocasionar saltos en los números de los issues pudiendo confundir a los miembros del equipo la cierta falta de numeración en estos.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right="-324.3307086614169"/>
        <w:rPr/>
      </w:pPr>
      <w:r w:rsidDel="00000000" w:rsidR="00000000" w:rsidRPr="00000000">
        <w:rPr>
          <w:b w:val="1"/>
          <w:u w:val="single"/>
          <w:rtl w:val="0"/>
        </w:rPr>
        <w:t xml:space="preserve">Justificación de la solución adoptada</w:t>
      </w:r>
      <w:r w:rsidDel="00000000" w:rsidR="00000000" w:rsidRPr="00000000">
        <w:rPr>
          <w:rtl w:val="0"/>
        </w:rPr>
      </w:r>
    </w:p>
    <w:p w:rsidR="00000000" w:rsidDel="00000000" w:rsidP="00000000" w:rsidRDefault="00000000" w:rsidRPr="00000000" w14:paraId="000000A7">
      <w:pPr>
        <w:ind w:right="-607.7952755905511"/>
        <w:rPr/>
      </w:pPr>
      <w:r w:rsidDel="00000000" w:rsidR="00000000" w:rsidRPr="00000000">
        <w:rPr>
          <w:rtl w:val="0"/>
        </w:rPr>
        <w:t xml:space="preserve">Finalmente hemos optado por la segunda opción ya que preferimos que el dashboard quede limpio y organizado conforme a la metodología explicada a lo largo del curso.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5"/>
        <w:rPr>
          <w:color w:val="000000"/>
        </w:rPr>
      </w:pPr>
      <w:bookmarkStart w:colFirst="0" w:colLast="0" w:name="_3ohmssdfi8s2" w:id="8"/>
      <w:bookmarkEnd w:id="8"/>
      <w:r w:rsidDel="00000000" w:rsidR="00000000" w:rsidRPr="00000000">
        <w:rPr>
          <w:b w:val="1"/>
          <w:color w:val="000000"/>
          <w:rtl w:val="0"/>
        </w:rPr>
        <w:t xml:space="preserve">Conflicto 3. </w:t>
      </w:r>
      <w:r w:rsidDel="00000000" w:rsidR="00000000" w:rsidRPr="00000000">
        <w:rPr>
          <w:color w:val="000000"/>
          <w:rtl w:val="0"/>
        </w:rPr>
        <w:t xml:space="preserve">Elección de desarrollo de reportes individuales en documentos ajenos al grupal</w:t>
      </w:r>
    </w:p>
    <w:p w:rsidR="00000000" w:rsidDel="00000000" w:rsidP="00000000" w:rsidRDefault="00000000" w:rsidRPr="00000000" w14:paraId="000000AA">
      <w:pPr>
        <w:rPr>
          <w:b w:val="1"/>
          <w:u w:val="single"/>
        </w:rPr>
      </w:pPr>
      <w:r w:rsidDel="00000000" w:rsidR="00000000" w:rsidRPr="00000000">
        <w:rPr>
          <w:b w:val="1"/>
          <w:u w:val="single"/>
          <w:rtl w:val="0"/>
        </w:rPr>
        <w:t xml:space="preserve">Descripción del conflicto:</w:t>
      </w:r>
    </w:p>
    <w:p w:rsidR="00000000" w:rsidDel="00000000" w:rsidP="00000000" w:rsidRDefault="00000000" w:rsidRPr="00000000" w14:paraId="000000AB">
      <w:pPr>
        <w:ind w:right="-607.7952755905511"/>
        <w:rPr/>
      </w:pPr>
      <w:r w:rsidDel="00000000" w:rsidR="00000000" w:rsidRPr="00000000">
        <w:rPr>
          <w:rtl w:val="0"/>
        </w:rPr>
        <w:t xml:space="preserve">Teníamos que realizar un reporte de progreso y un reporte de análisis grupal y a su vez individuales, sin embargo no se especifica de qué manera deben de almacenarse estos archivos.</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u w:val="single"/>
          <w:rtl w:val="0"/>
        </w:rPr>
        <w:t xml:space="preserve">Alternativas de solución evaluadas</w:t>
      </w:r>
      <w:r w:rsidDel="00000000" w:rsidR="00000000" w:rsidRPr="00000000">
        <w:rPr>
          <w:rtl w:val="0"/>
        </w:rPr>
        <w:t xml:space="preserve">:</w:t>
      </w:r>
    </w:p>
    <w:p w:rsidR="00000000" w:rsidDel="00000000" w:rsidP="00000000" w:rsidRDefault="00000000" w:rsidRPr="00000000" w14:paraId="000000AE">
      <w:pPr>
        <w:numPr>
          <w:ilvl w:val="0"/>
          <w:numId w:val="2"/>
        </w:numPr>
        <w:ind w:left="720" w:hanging="360"/>
      </w:pPr>
      <w:r w:rsidDel="00000000" w:rsidR="00000000" w:rsidRPr="00000000">
        <w:rPr>
          <w:rtl w:val="0"/>
        </w:rPr>
        <w:t xml:space="preserve">Incluir el reporte individual como un apartado en el reporte grupal.</w:t>
      </w:r>
    </w:p>
    <w:p w:rsidR="00000000" w:rsidDel="00000000" w:rsidP="00000000" w:rsidRDefault="00000000" w:rsidRPr="00000000" w14:paraId="000000AF">
      <w:pPr>
        <w:numPr>
          <w:ilvl w:val="0"/>
          <w:numId w:val="3"/>
        </w:numPr>
        <w:ind w:left="720" w:hanging="360"/>
      </w:pPr>
      <w:r w:rsidDel="00000000" w:rsidR="00000000" w:rsidRPr="00000000">
        <w:rPr>
          <w:b w:val="1"/>
          <w:rtl w:val="0"/>
        </w:rPr>
        <w:t xml:space="preserve">Ventajas</w:t>
      </w:r>
      <w:r w:rsidDel="00000000" w:rsidR="00000000" w:rsidRPr="00000000">
        <w:rPr>
          <w:rtl w:val="0"/>
        </w:rPr>
        <w:t xml:space="preserve">: Podríamos de un solo vistazo encontrar los documentos del mismo tema en un mismo lugar facilitando la localización de la información sin necesidad de crear archivos extra.</w:t>
      </w:r>
    </w:p>
    <w:p w:rsidR="00000000" w:rsidDel="00000000" w:rsidP="00000000" w:rsidRDefault="00000000" w:rsidRPr="00000000" w14:paraId="000000B0">
      <w:pPr>
        <w:numPr>
          <w:ilvl w:val="0"/>
          <w:numId w:val="3"/>
        </w:numPr>
        <w:ind w:left="720" w:hanging="360"/>
      </w:pPr>
      <w:r w:rsidDel="00000000" w:rsidR="00000000" w:rsidRPr="00000000">
        <w:rPr>
          <w:b w:val="1"/>
          <w:rtl w:val="0"/>
        </w:rPr>
        <w:t xml:space="preserve">Desventajas</w:t>
      </w:r>
      <w:r w:rsidDel="00000000" w:rsidR="00000000" w:rsidRPr="00000000">
        <w:rPr>
          <w:rtl w:val="0"/>
        </w:rPr>
        <w:t xml:space="preserve">: Haría que el documento fuera demasiado largo como para poder organizarlo de una manera correcta.</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numPr>
          <w:ilvl w:val="0"/>
          <w:numId w:val="2"/>
        </w:numPr>
        <w:ind w:left="720" w:hanging="360"/>
      </w:pPr>
      <w:r w:rsidDel="00000000" w:rsidR="00000000" w:rsidRPr="00000000">
        <w:rPr>
          <w:rtl w:val="0"/>
        </w:rPr>
        <w:t xml:space="preserve">Realizar cada reporte individual por separado al grupal y almacenar cada uno de estos en una carpeta diferente en función del estudiante y el grupo.</w:t>
      </w:r>
    </w:p>
    <w:p w:rsidR="00000000" w:rsidDel="00000000" w:rsidP="00000000" w:rsidRDefault="00000000" w:rsidRPr="00000000" w14:paraId="000000B3">
      <w:pPr>
        <w:numPr>
          <w:ilvl w:val="0"/>
          <w:numId w:val="1"/>
        </w:numPr>
        <w:ind w:left="720" w:hanging="360"/>
      </w:pPr>
      <w:r w:rsidDel="00000000" w:rsidR="00000000" w:rsidRPr="00000000">
        <w:rPr>
          <w:b w:val="1"/>
          <w:rtl w:val="0"/>
        </w:rPr>
        <w:t xml:space="preserve">Ventajas</w:t>
      </w:r>
      <w:r w:rsidDel="00000000" w:rsidR="00000000" w:rsidRPr="00000000">
        <w:rPr>
          <w:rtl w:val="0"/>
        </w:rPr>
        <w:t xml:space="preserve">: Al ser un documento de cambio continuo podría modificarse independientemente de forma que no ocasionará conflictos e incomodidad a ningún miembro del equipo.</w:t>
      </w:r>
    </w:p>
    <w:p w:rsidR="00000000" w:rsidDel="00000000" w:rsidP="00000000" w:rsidRDefault="00000000" w:rsidRPr="00000000" w14:paraId="000000B4">
      <w:pPr>
        <w:numPr>
          <w:ilvl w:val="0"/>
          <w:numId w:val="4"/>
        </w:numPr>
        <w:ind w:left="720" w:hanging="360"/>
      </w:pPr>
      <w:r w:rsidDel="00000000" w:rsidR="00000000" w:rsidRPr="00000000">
        <w:rPr>
          <w:b w:val="1"/>
          <w:rtl w:val="0"/>
        </w:rPr>
        <w:t xml:space="preserve">Desventajas</w:t>
      </w:r>
      <w:r w:rsidDel="00000000" w:rsidR="00000000" w:rsidRPr="00000000">
        <w:rPr>
          <w:rtl w:val="0"/>
        </w:rPr>
        <w:t xml:space="preserve">: Nos podríamos encontrar con gran cantidad de archivos,  ocasionando a su vez no saber a ciencia cierta si cada estudiante ha realizado sus tareas o no.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right="-324.3307086614169"/>
        <w:rPr/>
      </w:pPr>
      <w:r w:rsidDel="00000000" w:rsidR="00000000" w:rsidRPr="00000000">
        <w:rPr>
          <w:b w:val="1"/>
          <w:u w:val="single"/>
          <w:rtl w:val="0"/>
        </w:rPr>
        <w:t xml:space="preserve">Justificación de la solución adoptada</w:t>
      </w:r>
      <w:r w:rsidDel="00000000" w:rsidR="00000000" w:rsidRPr="00000000">
        <w:rPr>
          <w:rtl w:val="0"/>
        </w:rPr>
      </w:r>
    </w:p>
    <w:p w:rsidR="00000000" w:rsidDel="00000000" w:rsidP="00000000" w:rsidRDefault="00000000" w:rsidRPr="00000000" w14:paraId="000000B7">
      <w:pPr>
        <w:ind w:right="-607.7952755905511"/>
        <w:rPr/>
      </w:pPr>
      <w:r w:rsidDel="00000000" w:rsidR="00000000" w:rsidRPr="00000000">
        <w:rPr>
          <w:rtl w:val="0"/>
        </w:rPr>
        <w:t xml:space="preserve">Finalmente hemos optado por la segunda opción ya que por accesibilidad y mayor independencia entre documentos nos es más fácil modificarlos basándonos en nuestro flujo de trabajo habitual.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5"/>
        <w:rPr>
          <w:color w:val="000000"/>
        </w:rPr>
      </w:pPr>
      <w:bookmarkStart w:colFirst="0" w:colLast="0" w:name="_51cmiqwxiueg" w:id="9"/>
      <w:bookmarkEnd w:id="9"/>
      <w:r w:rsidDel="00000000" w:rsidR="00000000" w:rsidRPr="00000000">
        <w:rPr>
          <w:b w:val="1"/>
          <w:color w:val="000000"/>
          <w:rtl w:val="0"/>
        </w:rPr>
        <w:t xml:space="preserve">Conflicto 4. </w:t>
      </w:r>
      <w:r w:rsidDel="00000000" w:rsidR="00000000" w:rsidRPr="00000000">
        <w:rPr>
          <w:color w:val="000000"/>
          <w:rtl w:val="0"/>
        </w:rPr>
        <w:t xml:space="preserve">Elección del archivo “readme.txt” para alojar los enlaces a los dashboards</w:t>
      </w:r>
    </w:p>
    <w:p w:rsidR="00000000" w:rsidDel="00000000" w:rsidP="00000000" w:rsidRDefault="00000000" w:rsidRPr="00000000" w14:paraId="000000BA">
      <w:pPr>
        <w:rPr>
          <w:b w:val="1"/>
          <w:u w:val="single"/>
        </w:rPr>
      </w:pPr>
      <w:r w:rsidDel="00000000" w:rsidR="00000000" w:rsidRPr="00000000">
        <w:rPr>
          <w:b w:val="1"/>
          <w:u w:val="single"/>
          <w:rtl w:val="0"/>
        </w:rPr>
        <w:t xml:space="preserve">Descripción del conflicto:</w:t>
      </w:r>
    </w:p>
    <w:p w:rsidR="00000000" w:rsidDel="00000000" w:rsidP="00000000" w:rsidRDefault="00000000" w:rsidRPr="00000000" w14:paraId="000000BB">
      <w:pPr>
        <w:rPr/>
      </w:pPr>
      <w:r w:rsidDel="00000000" w:rsidR="00000000" w:rsidRPr="00000000">
        <w:rPr>
          <w:rtl w:val="0"/>
        </w:rPr>
        <w:t xml:space="preserve">Nos encontrábamos ante una tarea en la cual teníamos que añadir el enlace grupal y personal de los diferentes dashboard conectados con github para organizar nuestras tareas, sin embargo no se especificaba en qué lugar debía de añadirse.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u w:val="single"/>
          <w:rtl w:val="0"/>
        </w:rPr>
        <w:t xml:space="preserve">Alternativas de solución evaluadas</w:t>
      </w:r>
      <w:r w:rsidDel="00000000" w:rsidR="00000000" w:rsidRPr="00000000">
        <w:rPr>
          <w:rtl w:val="0"/>
        </w:rPr>
        <w:t xml:space="preserve">:</w:t>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Incluir los enlaces en el archivo README del proyecto.</w:t>
      </w:r>
    </w:p>
    <w:p w:rsidR="00000000" w:rsidDel="00000000" w:rsidP="00000000" w:rsidRDefault="00000000" w:rsidRPr="00000000" w14:paraId="000000BF">
      <w:pPr>
        <w:numPr>
          <w:ilvl w:val="0"/>
          <w:numId w:val="3"/>
        </w:numPr>
        <w:ind w:left="720" w:hanging="360"/>
        <w:rPr>
          <w:u w:val="none"/>
        </w:rPr>
      </w:pPr>
      <w:r w:rsidDel="00000000" w:rsidR="00000000" w:rsidRPr="00000000">
        <w:rPr>
          <w:b w:val="1"/>
          <w:rtl w:val="0"/>
        </w:rPr>
        <w:t xml:space="preserve">Ventajas</w:t>
      </w:r>
      <w:r w:rsidDel="00000000" w:rsidR="00000000" w:rsidRPr="00000000">
        <w:rPr>
          <w:rtl w:val="0"/>
        </w:rPr>
        <w:t xml:space="preserve">: Esto facilita la visión del enlace tanto a los stakeholders como a personas externas.</w:t>
      </w:r>
    </w:p>
    <w:p w:rsidR="00000000" w:rsidDel="00000000" w:rsidP="00000000" w:rsidRDefault="00000000" w:rsidRPr="00000000" w14:paraId="000000C0">
      <w:pPr>
        <w:numPr>
          <w:ilvl w:val="0"/>
          <w:numId w:val="3"/>
        </w:numPr>
        <w:ind w:left="720" w:hanging="360"/>
        <w:rPr>
          <w:u w:val="none"/>
        </w:rPr>
      </w:pPr>
      <w:r w:rsidDel="00000000" w:rsidR="00000000" w:rsidRPr="00000000">
        <w:rPr>
          <w:b w:val="1"/>
          <w:rtl w:val="0"/>
        </w:rPr>
        <w:t xml:space="preserve">Desventajas</w:t>
      </w:r>
      <w:r w:rsidDel="00000000" w:rsidR="00000000" w:rsidRPr="00000000">
        <w:rPr>
          <w:rtl w:val="0"/>
        </w:rPr>
        <w:t xml:space="preserve">: Si comenzamos a agregar toda la información al README puede dificultar la visión de la misma u organizarla, pues no sabremos qué información poner en el README y que información no.</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Crear un archivo únicamente para esta tarea en la carpeta del grupo.</w:t>
      </w:r>
    </w:p>
    <w:p w:rsidR="00000000" w:rsidDel="00000000" w:rsidP="00000000" w:rsidRDefault="00000000" w:rsidRPr="00000000" w14:paraId="000000C3">
      <w:pPr>
        <w:numPr>
          <w:ilvl w:val="0"/>
          <w:numId w:val="1"/>
        </w:numPr>
        <w:ind w:left="720" w:hanging="360"/>
        <w:rPr>
          <w:u w:val="none"/>
        </w:rPr>
      </w:pPr>
      <w:r w:rsidDel="00000000" w:rsidR="00000000" w:rsidRPr="00000000">
        <w:rPr>
          <w:b w:val="1"/>
          <w:rtl w:val="0"/>
        </w:rPr>
        <w:t xml:space="preserve">Ventajas</w:t>
      </w:r>
      <w:r w:rsidDel="00000000" w:rsidR="00000000" w:rsidRPr="00000000">
        <w:rPr>
          <w:rtl w:val="0"/>
        </w:rPr>
        <w:t xml:space="preserve">: Si únicamente buscas esta información es más fácil encontrarla.</w:t>
      </w:r>
    </w:p>
    <w:p w:rsidR="00000000" w:rsidDel="00000000" w:rsidP="00000000" w:rsidRDefault="00000000" w:rsidRPr="00000000" w14:paraId="000000C4">
      <w:pPr>
        <w:numPr>
          <w:ilvl w:val="0"/>
          <w:numId w:val="4"/>
        </w:numPr>
        <w:ind w:left="720" w:hanging="360"/>
        <w:rPr>
          <w:u w:val="none"/>
        </w:rPr>
      </w:pPr>
      <w:r w:rsidDel="00000000" w:rsidR="00000000" w:rsidRPr="00000000">
        <w:rPr>
          <w:b w:val="1"/>
          <w:rtl w:val="0"/>
        </w:rPr>
        <w:t xml:space="preserve">Desventajas</w:t>
      </w:r>
      <w:r w:rsidDel="00000000" w:rsidR="00000000" w:rsidRPr="00000000">
        <w:rPr>
          <w:rtl w:val="0"/>
        </w:rPr>
        <w:t xml:space="preserve">: Al realizar un archivo por cada tarea que se nos pida este tipo podríamos encontrarnos con demasiados archivos lo cual no beneficia a la estructura de nuestro proyecto.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right="-324.3307086614169"/>
        <w:rPr/>
      </w:pPr>
      <w:r w:rsidDel="00000000" w:rsidR="00000000" w:rsidRPr="00000000">
        <w:rPr>
          <w:b w:val="1"/>
          <w:u w:val="single"/>
          <w:rtl w:val="0"/>
        </w:rPr>
        <w:t xml:space="preserve">Justificación de la solución adoptada</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Finalmente hemos optado por añadirlo al README al ser una información a la cuál vamos a tener que acceder de forma recurrente y a su vez está relacionada con el propio proyecto en sí y la organización del mismo.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u w:val="single"/>
        </w:rPr>
      </w:pPr>
      <w:r w:rsidDel="00000000" w:rsidR="00000000" w:rsidRPr="00000000">
        <w:rPr>
          <w:u w:val="single"/>
          <w:rtl w:val="0"/>
        </w:rPr>
        <w:t xml:space="preserve">Enlace a la discusión en Enseñanza Virtual:</w:t>
      </w:r>
    </w:p>
    <w:p w:rsidR="00000000" w:rsidDel="00000000" w:rsidP="00000000" w:rsidRDefault="00000000" w:rsidRPr="00000000" w14:paraId="000000CA">
      <w:pPr>
        <w:rPr/>
      </w:pPr>
      <w:hyperlink r:id="rId14">
        <w:r w:rsidDel="00000000" w:rsidR="00000000" w:rsidRPr="00000000">
          <w:rPr>
            <w:color w:val="1155cc"/>
            <w:u w:val="single"/>
            <w:rtl w:val="0"/>
          </w:rPr>
          <w:t xml:space="preserve">https://ev.us.es/webapps/discussionboard/do/message?action=list_messages&amp;course_id=_89154_1&amp;nav=discussion_board&amp;conf_id=_426211_1&amp;forum_id=_253522_1&amp;message_id=_458376_1</w:t>
        </w:r>
      </w:hyperlink>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4"/>
        <w:rPr/>
      </w:pPr>
      <w:bookmarkStart w:colFirst="0" w:colLast="0" w:name="_qla8o5xpmqnh" w:id="10"/>
      <w:bookmarkEnd w:id="10"/>
      <w:r w:rsidDel="00000000" w:rsidR="00000000" w:rsidRPr="00000000">
        <w:rPr>
          <w:b w:val="1"/>
          <w:color w:val="000000"/>
          <w:rtl w:val="0"/>
        </w:rPr>
        <w:t xml:space="preserve">Conclusión</w:t>
      </w: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t xml:space="preserve">En conclusión, este informe ha permitido identificar y corregir requisitos ambiguos e inconsistentes dentro del proyecto, asegurando su correcta definición y minimizando riesgos futuros. Además, se ha documentado la gestión de conflictos, destacando la importancia de la toma de decisiones efectiva y oportuna para mantener el progreso del proyecto. Este enfoque proactivo y detallado garantiza una base sólida para el desarrollo exitoso del proyecto.</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pStyle w:val="Heading4"/>
        <w:rPr/>
      </w:pPr>
      <w:bookmarkStart w:colFirst="0" w:colLast="0" w:name="_o5dkbw1z0jts" w:id="11"/>
      <w:bookmarkEnd w:id="11"/>
      <w:r w:rsidDel="00000000" w:rsidR="00000000" w:rsidRPr="00000000">
        <w:rPr>
          <w:b w:val="1"/>
          <w:color w:val="000000"/>
          <w:rtl w:val="0"/>
        </w:rPr>
        <w:t xml:space="preserve">Bibliografía</w:t>
      </w:r>
      <w:r w:rsidDel="00000000" w:rsidR="00000000" w:rsidRPr="00000000">
        <w:rPr>
          <w:rtl w:val="0"/>
        </w:rPr>
        <w:t xml:space="preserve"> </w:t>
      </w:r>
    </w:p>
    <w:p w:rsidR="00000000" w:rsidDel="00000000" w:rsidP="00000000" w:rsidRDefault="00000000" w:rsidRPr="00000000" w14:paraId="000000D6">
      <w:pPr>
        <w:spacing w:after="0" w:before="0" w:lineRule="auto"/>
        <w:rPr>
          <w:b w:val="1"/>
          <w:color w:val="000000"/>
        </w:rPr>
      </w:pPr>
      <w:r w:rsidDel="00000000" w:rsidR="00000000" w:rsidRPr="00000000">
        <w:rPr>
          <w:rtl w:val="0"/>
        </w:rPr>
        <w:t xml:space="preserve">Intencionalmente en blanco. </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headerReference r:id="rId15" w:type="default"/>
      <w:headerReference r:id="rId16" w:type="first"/>
      <w:footerReference r:id="rId17" w:type="default"/>
      <w:footerReference r:id="rId18" w:type="firs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luichamal@alum.us.es" TargetMode="External"/><Relationship Id="rId10" Type="http://schemas.openxmlformats.org/officeDocument/2006/relationships/hyperlink" Target="mailto:maragumor@alum.us.es" TargetMode="External"/><Relationship Id="rId13" Type="http://schemas.openxmlformats.org/officeDocument/2006/relationships/hyperlink" Target="https://github.com/users/Cristinafernandezchica/projects/1/views/1" TargetMode="External"/><Relationship Id="rId12" Type="http://schemas.openxmlformats.org/officeDocument/2006/relationships/hyperlink" Target="https://github.com/Cristinafernandezchica/Acme-A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ngutgon@alum.us.es" TargetMode="External"/><Relationship Id="rId15" Type="http://schemas.openxmlformats.org/officeDocument/2006/relationships/header" Target="header2.xml"/><Relationship Id="rId14" Type="http://schemas.openxmlformats.org/officeDocument/2006/relationships/hyperlink" Target="https://ev.us.es/webapps/discussionboard/do/message?action=list_messages&amp;course_id=_89154_1&amp;nav=discussion_board&amp;conf_id=_426211_1&amp;forum_id=_253522_1&amp;message_id=_458376_1"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mailto:criferchi@alum.us.es" TargetMode="External"/><Relationship Id="rId8" Type="http://schemas.openxmlformats.org/officeDocument/2006/relationships/hyperlink" Target="mailto:angamosan@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