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F3B59" w:rsidRDefault="001F3B59"/>
    <w:p w:rsidR="001F3B59" w:rsidRDefault="001F3B59"/>
    <w:p w:rsidR="001F3B59" w:rsidRDefault="001F3B59"/>
    <w:p w:rsidR="001F3B59" w:rsidRDefault="001F3B59"/>
    <w:p w:rsidR="001F3B59" w:rsidRDefault="001F3B59"/>
    <w:p w:rsidR="001F3B59" w:rsidRDefault="001F3B59">
      <w:pPr>
        <w:rPr>
          <w:b/>
        </w:rPr>
      </w:pPr>
    </w:p>
    <w:p w:rsidR="001F3B59" w:rsidRDefault="00834BCA">
      <w:pPr>
        <w:pStyle w:val="Ttulo"/>
        <w:jc w:val="center"/>
        <w:rPr>
          <w:sz w:val="76"/>
          <w:szCs w:val="76"/>
        </w:rPr>
      </w:pPr>
      <w:bookmarkStart w:id="0" w:name="_10vebsfxgkuy" w:colFirst="0" w:colLast="0"/>
      <w:bookmarkEnd w:id="0"/>
      <w:r>
        <w:rPr>
          <w:sz w:val="76"/>
          <w:szCs w:val="76"/>
        </w:rPr>
        <w:t>ACME AirNav Solutions</w:t>
      </w:r>
    </w:p>
    <w:p w:rsidR="001F3B59" w:rsidRDefault="001F3B59">
      <w:pPr>
        <w:rPr>
          <w:b/>
        </w:rPr>
      </w:pPr>
    </w:p>
    <w:p w:rsidR="001F3B59" w:rsidRDefault="001F3B59">
      <w:pPr>
        <w:rPr>
          <w:b/>
        </w:rPr>
      </w:pPr>
    </w:p>
    <w:p w:rsidR="001F3B59" w:rsidRDefault="001F3B59">
      <w:pPr>
        <w:rPr>
          <w:b/>
        </w:rPr>
      </w:pPr>
    </w:p>
    <w:p w:rsidR="001F3B59" w:rsidRDefault="00834BCA">
      <w:pPr>
        <w:rPr>
          <w:b/>
        </w:rPr>
      </w:pPr>
      <w:r>
        <w:rPr>
          <w:noProof/>
          <w:lang w:val="es-ES"/>
        </w:rPr>
        <w:drawing>
          <wp:anchor distT="114300" distB="114300" distL="114300" distR="114300" simplePos="0" relativeHeight="251658240" behindDoc="0" locked="0" layoutInCell="1" hidden="0" allowOverlap="1">
            <wp:simplePos x="0" y="0"/>
            <wp:positionH relativeFrom="column">
              <wp:posOffset>1584487</wp:posOffset>
            </wp:positionH>
            <wp:positionV relativeFrom="paragraph">
              <wp:posOffset>224837</wp:posOffset>
            </wp:positionV>
            <wp:extent cx="2557463" cy="25574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57463" cy="2557463"/>
                    </a:xfrm>
                    <a:prstGeom prst="rect">
                      <a:avLst/>
                    </a:prstGeom>
                    <a:ln/>
                  </pic:spPr>
                </pic:pic>
              </a:graphicData>
            </a:graphic>
          </wp:anchor>
        </w:drawing>
      </w: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Pr="00895E1C" w:rsidRDefault="008424DE" w:rsidP="00895E1C">
      <w:pPr>
        <w:pStyle w:val="Ttulo"/>
        <w:jc w:val="center"/>
        <w:rPr>
          <w:sz w:val="60"/>
          <w:szCs w:val="60"/>
        </w:rPr>
      </w:pPr>
      <w:bookmarkStart w:id="1" w:name="_rfcwj9d5eprl" w:colFirst="0" w:colLast="0"/>
      <w:bookmarkEnd w:id="1"/>
      <w:r>
        <w:rPr>
          <w:sz w:val="60"/>
          <w:szCs w:val="60"/>
        </w:rPr>
        <w:t>D03</w:t>
      </w:r>
      <w:r w:rsidR="00895E1C">
        <w:rPr>
          <w:sz w:val="60"/>
          <w:szCs w:val="60"/>
        </w:rPr>
        <w:t xml:space="preserve"> </w:t>
      </w:r>
      <w:r w:rsidR="00834BCA">
        <w:rPr>
          <w:sz w:val="60"/>
          <w:szCs w:val="60"/>
        </w:rPr>
        <w:t>ANALYSIS REPORT</w:t>
      </w:r>
      <w:r w:rsidR="00895E1C">
        <w:rPr>
          <w:sz w:val="60"/>
          <w:szCs w:val="60"/>
        </w:rPr>
        <w:t xml:space="preserve"> – Student #2</w:t>
      </w:r>
    </w:p>
    <w:p w:rsidR="00895E1C" w:rsidRDefault="00895E1C"/>
    <w:p w:rsidR="00895E1C" w:rsidRDefault="00895E1C"/>
    <w:p w:rsidR="001F3B59" w:rsidRDefault="00834BCA">
      <w:r>
        <w:t xml:space="preserve">Grupo: C1.050 </w:t>
      </w:r>
    </w:p>
    <w:p w:rsidR="001F3B59" w:rsidRDefault="00834BCA">
      <w:r>
        <w:t>Miembros: Cristina Fernández Chica (</w:t>
      </w:r>
      <w:hyperlink r:id="rId9">
        <w:r>
          <w:rPr>
            <w:color w:val="1155CC"/>
            <w:u w:val="single"/>
          </w:rPr>
          <w:t>criferchi@alum.us.es</w:t>
        </w:r>
      </w:hyperlink>
      <w:r>
        <w:t>), Ángel Amo Sánchez (</w:t>
      </w:r>
      <w:hyperlink r:id="rId10">
        <w:r>
          <w:rPr>
            <w:color w:val="1155CC"/>
            <w:u w:val="single"/>
          </w:rPr>
          <w:t>angamosan@alum.us.es</w:t>
        </w:r>
      </w:hyperlink>
      <w:r>
        <w:t>), Candela Jazmín Gutiérrez González (</w:t>
      </w:r>
      <w:hyperlink r:id="rId11">
        <w:r>
          <w:rPr>
            <w:color w:val="1155CC"/>
            <w:u w:val="single"/>
          </w:rPr>
          <w:t>cangutgon@alum.us.es</w:t>
        </w:r>
      </w:hyperlink>
      <w:r>
        <w:t>), Marta Aguilar Morcillo (</w:t>
      </w:r>
      <w:hyperlink r:id="rId12">
        <w:r>
          <w:rPr>
            <w:color w:val="1155CC"/>
            <w:u w:val="single"/>
          </w:rPr>
          <w:t>maragumor@alum.us.es</w:t>
        </w:r>
      </w:hyperlink>
      <w:r>
        <w:t>) y Luis Emmanuel Chávez Malavé (</w:t>
      </w:r>
      <w:hyperlink r:id="rId13">
        <w:r>
          <w:rPr>
            <w:color w:val="1155CC"/>
            <w:u w:val="single"/>
          </w:rPr>
          <w:t>luichamal@alum.us.es</w:t>
        </w:r>
      </w:hyperlink>
      <w:r>
        <w:t>)</w:t>
      </w:r>
    </w:p>
    <w:p w:rsidR="001F3B59" w:rsidRDefault="00834BCA">
      <w:r>
        <w:t xml:space="preserve">Repositorio: </w:t>
      </w:r>
      <w:hyperlink r:id="rId14">
        <w:r>
          <w:rPr>
            <w:color w:val="1155CC"/>
            <w:u w:val="single"/>
          </w:rPr>
          <w:t>https://github.com/Cristinafernandezchica/Acme-ANS</w:t>
        </w:r>
      </w:hyperlink>
      <w:r>
        <w:t xml:space="preserve"> </w:t>
      </w:r>
    </w:p>
    <w:p w:rsidR="001F3B59" w:rsidRDefault="00834BCA">
      <w:r>
        <w:t xml:space="preserve">Planning dashboard: </w:t>
      </w:r>
      <w:hyperlink r:id="rId15">
        <w:r>
          <w:rPr>
            <w:color w:val="1155CC"/>
            <w:u w:val="single"/>
          </w:rPr>
          <w:t>https://github.com/users/Cristinafernandezchica/projects/1/views/1</w:t>
        </w:r>
      </w:hyperlink>
    </w:p>
    <w:p w:rsidR="001F3B59" w:rsidRDefault="001F3B59"/>
    <w:p w:rsidR="001F3B59" w:rsidRDefault="008424DE">
      <w:r>
        <w:t xml:space="preserve">Sevilla </w:t>
      </w:r>
      <w:r w:rsidR="00895E1C">
        <w:t>3</w:t>
      </w:r>
      <w:r w:rsidR="00834BCA">
        <w:t xml:space="preserve"> </w:t>
      </w:r>
      <w:r>
        <w:t>Abril</w:t>
      </w:r>
      <w:r w:rsidR="00834BCA">
        <w:t>, 2025</w:t>
      </w:r>
    </w:p>
    <w:p w:rsidR="001F3B59" w:rsidRDefault="00834BCA">
      <w:pPr>
        <w:rPr>
          <w:b/>
          <w:sz w:val="26"/>
          <w:szCs w:val="26"/>
        </w:rPr>
      </w:pPr>
      <w:r>
        <w:rPr>
          <w:b/>
          <w:sz w:val="26"/>
          <w:szCs w:val="26"/>
        </w:rPr>
        <w:lastRenderedPageBreak/>
        <w:t>TABLA DE CONTENIDOS</w:t>
      </w:r>
    </w:p>
    <w:p w:rsidR="001F3B59" w:rsidRDefault="001F3B59">
      <w:pPr>
        <w:rPr>
          <w:b/>
          <w:sz w:val="6"/>
          <w:szCs w:val="6"/>
        </w:rPr>
      </w:pPr>
    </w:p>
    <w:sdt>
      <w:sdtPr>
        <w:id w:val="-345868260"/>
        <w:docPartObj>
          <w:docPartGallery w:val="Table of Contents"/>
          <w:docPartUnique/>
        </w:docPartObj>
      </w:sdtPr>
      <w:sdtContent>
        <w:p w:rsidR="00E53028" w:rsidRDefault="00557E9F">
          <w:pPr>
            <w:pStyle w:val="TDC4"/>
            <w:tabs>
              <w:tab w:val="right" w:leader="dot" w:pos="9016"/>
            </w:tabs>
            <w:rPr>
              <w:rFonts w:asciiTheme="minorHAnsi" w:eastAsiaTheme="minorEastAsia" w:hAnsiTheme="minorHAnsi" w:cstheme="minorBidi"/>
              <w:noProof/>
              <w:lang w:val="es-ES"/>
            </w:rPr>
          </w:pPr>
          <w:r>
            <w:fldChar w:fldCharType="begin"/>
          </w:r>
          <w:r>
            <w:instrText xml:space="preserve"> TOC \h \z \u </w:instrText>
          </w:r>
          <w:r>
            <w:fldChar w:fldCharType="separate"/>
          </w:r>
          <w:hyperlink w:anchor="_Toc199183093" w:history="1">
            <w:r w:rsidR="00E53028" w:rsidRPr="00077EE9">
              <w:rPr>
                <w:rStyle w:val="Hipervnculo"/>
                <w:b/>
                <w:noProof/>
              </w:rPr>
              <w:t>Resumen Ejecutivo</w:t>
            </w:r>
            <w:r w:rsidR="00E53028">
              <w:rPr>
                <w:noProof/>
                <w:webHidden/>
              </w:rPr>
              <w:tab/>
            </w:r>
            <w:r w:rsidR="00E53028">
              <w:rPr>
                <w:noProof/>
                <w:webHidden/>
              </w:rPr>
              <w:fldChar w:fldCharType="begin"/>
            </w:r>
            <w:r w:rsidR="00E53028">
              <w:rPr>
                <w:noProof/>
                <w:webHidden/>
              </w:rPr>
              <w:instrText xml:space="preserve"> PAGEREF _Toc199183093 \h </w:instrText>
            </w:r>
            <w:r w:rsidR="00E53028">
              <w:rPr>
                <w:noProof/>
                <w:webHidden/>
              </w:rPr>
            </w:r>
            <w:r w:rsidR="00E53028">
              <w:rPr>
                <w:noProof/>
                <w:webHidden/>
              </w:rPr>
              <w:fldChar w:fldCharType="separate"/>
            </w:r>
            <w:r w:rsidR="00E53028">
              <w:rPr>
                <w:noProof/>
                <w:webHidden/>
              </w:rPr>
              <w:t>3</w:t>
            </w:r>
            <w:r w:rsidR="00E53028">
              <w:rPr>
                <w:noProof/>
                <w:webHidden/>
              </w:rPr>
              <w:fldChar w:fldCharType="end"/>
            </w:r>
          </w:hyperlink>
        </w:p>
        <w:p w:rsidR="00E53028" w:rsidRDefault="00E53028">
          <w:pPr>
            <w:pStyle w:val="TDC4"/>
            <w:tabs>
              <w:tab w:val="right" w:leader="dot" w:pos="9016"/>
            </w:tabs>
            <w:rPr>
              <w:rFonts w:asciiTheme="minorHAnsi" w:eastAsiaTheme="minorEastAsia" w:hAnsiTheme="minorHAnsi" w:cstheme="minorBidi"/>
              <w:noProof/>
              <w:lang w:val="es-ES"/>
            </w:rPr>
          </w:pPr>
          <w:hyperlink w:anchor="_Toc199183094" w:history="1">
            <w:r w:rsidRPr="00077EE9">
              <w:rPr>
                <w:rStyle w:val="Hipervnculo"/>
                <w:b/>
                <w:noProof/>
              </w:rPr>
              <w:t>Tabla de Revisiones</w:t>
            </w:r>
            <w:r>
              <w:rPr>
                <w:noProof/>
                <w:webHidden/>
              </w:rPr>
              <w:tab/>
            </w:r>
            <w:r>
              <w:rPr>
                <w:noProof/>
                <w:webHidden/>
              </w:rPr>
              <w:fldChar w:fldCharType="begin"/>
            </w:r>
            <w:r>
              <w:rPr>
                <w:noProof/>
                <w:webHidden/>
              </w:rPr>
              <w:instrText xml:space="preserve"> PAGEREF _Toc199183094 \h </w:instrText>
            </w:r>
            <w:r>
              <w:rPr>
                <w:noProof/>
                <w:webHidden/>
              </w:rPr>
            </w:r>
            <w:r>
              <w:rPr>
                <w:noProof/>
                <w:webHidden/>
              </w:rPr>
              <w:fldChar w:fldCharType="separate"/>
            </w:r>
            <w:r>
              <w:rPr>
                <w:noProof/>
                <w:webHidden/>
              </w:rPr>
              <w:t>3</w:t>
            </w:r>
            <w:r>
              <w:rPr>
                <w:noProof/>
                <w:webHidden/>
              </w:rPr>
              <w:fldChar w:fldCharType="end"/>
            </w:r>
          </w:hyperlink>
        </w:p>
        <w:p w:rsidR="00E53028" w:rsidRDefault="00E53028">
          <w:pPr>
            <w:pStyle w:val="TDC4"/>
            <w:tabs>
              <w:tab w:val="right" w:leader="dot" w:pos="9016"/>
            </w:tabs>
            <w:rPr>
              <w:rFonts w:asciiTheme="minorHAnsi" w:eastAsiaTheme="minorEastAsia" w:hAnsiTheme="minorHAnsi" w:cstheme="minorBidi"/>
              <w:noProof/>
              <w:lang w:val="es-ES"/>
            </w:rPr>
          </w:pPr>
          <w:hyperlink w:anchor="_Toc199183095" w:history="1">
            <w:r w:rsidRPr="00077EE9">
              <w:rPr>
                <w:rStyle w:val="Hipervnculo"/>
                <w:b/>
                <w:noProof/>
              </w:rPr>
              <w:t>Introducción</w:t>
            </w:r>
            <w:r>
              <w:rPr>
                <w:noProof/>
                <w:webHidden/>
              </w:rPr>
              <w:tab/>
            </w:r>
            <w:r>
              <w:rPr>
                <w:noProof/>
                <w:webHidden/>
              </w:rPr>
              <w:fldChar w:fldCharType="begin"/>
            </w:r>
            <w:r>
              <w:rPr>
                <w:noProof/>
                <w:webHidden/>
              </w:rPr>
              <w:instrText xml:space="preserve"> PAGEREF _Toc199183095 \h </w:instrText>
            </w:r>
            <w:r>
              <w:rPr>
                <w:noProof/>
                <w:webHidden/>
              </w:rPr>
            </w:r>
            <w:r>
              <w:rPr>
                <w:noProof/>
                <w:webHidden/>
              </w:rPr>
              <w:fldChar w:fldCharType="separate"/>
            </w:r>
            <w:r>
              <w:rPr>
                <w:noProof/>
                <w:webHidden/>
              </w:rPr>
              <w:t>4</w:t>
            </w:r>
            <w:r>
              <w:rPr>
                <w:noProof/>
                <w:webHidden/>
              </w:rPr>
              <w:fldChar w:fldCharType="end"/>
            </w:r>
          </w:hyperlink>
        </w:p>
        <w:p w:rsidR="00E53028" w:rsidRDefault="00E53028">
          <w:pPr>
            <w:pStyle w:val="TDC4"/>
            <w:tabs>
              <w:tab w:val="right" w:leader="dot" w:pos="9016"/>
            </w:tabs>
            <w:rPr>
              <w:rFonts w:asciiTheme="minorHAnsi" w:eastAsiaTheme="minorEastAsia" w:hAnsiTheme="minorHAnsi" w:cstheme="minorBidi"/>
              <w:noProof/>
              <w:lang w:val="es-ES"/>
            </w:rPr>
          </w:pPr>
          <w:hyperlink w:anchor="_Toc199183096" w:history="1">
            <w:r w:rsidRPr="00077EE9">
              <w:rPr>
                <w:rStyle w:val="Hipervnculo"/>
                <w:b/>
                <w:noProof/>
              </w:rPr>
              <w:t>Conflictos</w:t>
            </w:r>
            <w:r>
              <w:rPr>
                <w:noProof/>
                <w:webHidden/>
              </w:rPr>
              <w:tab/>
            </w:r>
            <w:r>
              <w:rPr>
                <w:noProof/>
                <w:webHidden/>
              </w:rPr>
              <w:fldChar w:fldCharType="begin"/>
            </w:r>
            <w:r>
              <w:rPr>
                <w:noProof/>
                <w:webHidden/>
              </w:rPr>
              <w:instrText xml:space="preserve"> PAGEREF _Toc199183096 \h </w:instrText>
            </w:r>
            <w:r>
              <w:rPr>
                <w:noProof/>
                <w:webHidden/>
              </w:rPr>
            </w:r>
            <w:r>
              <w:rPr>
                <w:noProof/>
                <w:webHidden/>
              </w:rPr>
              <w:fldChar w:fldCharType="separate"/>
            </w:r>
            <w:r>
              <w:rPr>
                <w:noProof/>
                <w:webHidden/>
              </w:rPr>
              <w:t>4</w:t>
            </w:r>
            <w:r>
              <w:rPr>
                <w:noProof/>
                <w:webHidden/>
              </w:rPr>
              <w:fldChar w:fldCharType="end"/>
            </w:r>
          </w:hyperlink>
        </w:p>
        <w:p w:rsidR="00E53028" w:rsidRDefault="00E53028">
          <w:pPr>
            <w:pStyle w:val="TDC4"/>
            <w:tabs>
              <w:tab w:val="right" w:leader="dot" w:pos="9016"/>
            </w:tabs>
            <w:rPr>
              <w:rFonts w:asciiTheme="minorHAnsi" w:eastAsiaTheme="minorEastAsia" w:hAnsiTheme="minorHAnsi" w:cstheme="minorBidi"/>
              <w:noProof/>
              <w:lang w:val="es-ES"/>
            </w:rPr>
          </w:pPr>
          <w:hyperlink w:anchor="_Toc199183097" w:history="1">
            <w:r w:rsidRPr="00077EE9">
              <w:rPr>
                <w:rStyle w:val="Hipervnculo"/>
                <w:b/>
                <w:noProof/>
              </w:rPr>
              <w:t>Conclusión</w:t>
            </w:r>
            <w:r>
              <w:rPr>
                <w:noProof/>
                <w:webHidden/>
              </w:rPr>
              <w:tab/>
            </w:r>
            <w:r>
              <w:rPr>
                <w:noProof/>
                <w:webHidden/>
              </w:rPr>
              <w:fldChar w:fldCharType="begin"/>
            </w:r>
            <w:r>
              <w:rPr>
                <w:noProof/>
                <w:webHidden/>
              </w:rPr>
              <w:instrText xml:space="preserve"> PAGEREF _Toc199183097 \h </w:instrText>
            </w:r>
            <w:r>
              <w:rPr>
                <w:noProof/>
                <w:webHidden/>
              </w:rPr>
            </w:r>
            <w:r>
              <w:rPr>
                <w:noProof/>
                <w:webHidden/>
              </w:rPr>
              <w:fldChar w:fldCharType="separate"/>
            </w:r>
            <w:r>
              <w:rPr>
                <w:noProof/>
                <w:webHidden/>
              </w:rPr>
              <w:t>10</w:t>
            </w:r>
            <w:r>
              <w:rPr>
                <w:noProof/>
                <w:webHidden/>
              </w:rPr>
              <w:fldChar w:fldCharType="end"/>
            </w:r>
          </w:hyperlink>
        </w:p>
        <w:p w:rsidR="00E53028" w:rsidRDefault="00E53028">
          <w:pPr>
            <w:pStyle w:val="TDC4"/>
            <w:tabs>
              <w:tab w:val="right" w:leader="dot" w:pos="9016"/>
            </w:tabs>
            <w:rPr>
              <w:rFonts w:asciiTheme="minorHAnsi" w:eastAsiaTheme="minorEastAsia" w:hAnsiTheme="minorHAnsi" w:cstheme="minorBidi"/>
              <w:noProof/>
              <w:lang w:val="es-ES"/>
            </w:rPr>
          </w:pPr>
          <w:hyperlink w:anchor="_Toc199183098" w:history="1">
            <w:r w:rsidRPr="00077EE9">
              <w:rPr>
                <w:rStyle w:val="Hipervnculo"/>
                <w:b/>
                <w:noProof/>
              </w:rPr>
              <w:t>Bibliografía</w:t>
            </w:r>
            <w:r>
              <w:rPr>
                <w:noProof/>
                <w:webHidden/>
              </w:rPr>
              <w:tab/>
            </w:r>
            <w:r>
              <w:rPr>
                <w:noProof/>
                <w:webHidden/>
              </w:rPr>
              <w:fldChar w:fldCharType="begin"/>
            </w:r>
            <w:r>
              <w:rPr>
                <w:noProof/>
                <w:webHidden/>
              </w:rPr>
              <w:instrText xml:space="preserve"> PAGEREF _Toc199183098 \h </w:instrText>
            </w:r>
            <w:r>
              <w:rPr>
                <w:noProof/>
                <w:webHidden/>
              </w:rPr>
            </w:r>
            <w:r>
              <w:rPr>
                <w:noProof/>
                <w:webHidden/>
              </w:rPr>
              <w:fldChar w:fldCharType="separate"/>
            </w:r>
            <w:r>
              <w:rPr>
                <w:noProof/>
                <w:webHidden/>
              </w:rPr>
              <w:t>10</w:t>
            </w:r>
            <w:r>
              <w:rPr>
                <w:noProof/>
                <w:webHidden/>
              </w:rPr>
              <w:fldChar w:fldCharType="end"/>
            </w:r>
          </w:hyperlink>
        </w:p>
        <w:p w:rsidR="001F3B59" w:rsidRDefault="00557E9F" w:rsidP="00557E9F">
          <w:pPr>
            <w:widowControl w:val="0"/>
            <w:tabs>
              <w:tab w:val="right" w:pos="12000"/>
            </w:tabs>
            <w:spacing w:before="60" w:line="240" w:lineRule="auto"/>
            <w:rPr>
              <w:b/>
              <w:color w:val="000000"/>
            </w:rPr>
          </w:pPr>
          <w:r>
            <w:fldChar w:fldCharType="end"/>
          </w:r>
        </w:p>
      </w:sdtContent>
    </w:sdt>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834BCA">
      <w:pPr>
        <w:pStyle w:val="Ttulo4"/>
        <w:spacing w:before="240" w:after="240"/>
        <w:rPr>
          <w:b/>
          <w:color w:val="000000"/>
        </w:rPr>
      </w:pPr>
      <w:bookmarkStart w:id="2" w:name="_Toc199183093"/>
      <w:r>
        <w:rPr>
          <w:b/>
          <w:color w:val="000000"/>
        </w:rPr>
        <w:lastRenderedPageBreak/>
        <w:t>Resumen Ejecutivo</w:t>
      </w:r>
      <w:bookmarkEnd w:id="2"/>
    </w:p>
    <w:p w:rsidR="001F3B59" w:rsidRDefault="00834BCA">
      <w:pPr>
        <w:spacing w:before="240" w:after="240"/>
        <w:jc w:val="both"/>
      </w:pPr>
      <w:r>
        <w:t>Este documento identifica requisitos específicos que necesitan revisión debido a inconsistencias, ambigüedades o carencias en su formulación. Para cada requisito analizado, se han documentado las conclusiones obtenidas, las decisiones tomadas para su ajuste y un enlace a la validación realizada por el docente.</w:t>
      </w:r>
    </w:p>
    <w:p w:rsidR="001F3B59" w:rsidRDefault="00834BCA">
      <w:pPr>
        <w:spacing w:before="240" w:after="240"/>
        <w:jc w:val="both"/>
      </w:pPr>
      <w:r>
        <w:t>Está estructurado para proporcionar una visión clara y organizada de los aspectos analizados, garantizando la trazabilidad de las decisiones tomadas y promoviendo una mejor comprensión de los ajustes realizados en los requisitos. Todo con el fin de asegurar la claridad y la viabilidad de los requisitos, facilitando un desarrollo eficiente y alineado con los objetivos del proyecto.</w:t>
      </w:r>
    </w:p>
    <w:p w:rsidR="001F3B59" w:rsidRDefault="001F3B59">
      <w:pPr>
        <w:spacing w:before="240" w:after="240"/>
        <w:jc w:val="both"/>
      </w:pPr>
    </w:p>
    <w:p w:rsidR="001F3B59" w:rsidRDefault="00834BCA">
      <w:pPr>
        <w:pStyle w:val="Ttulo4"/>
        <w:spacing w:before="240" w:after="240"/>
        <w:rPr>
          <w:b/>
          <w:color w:val="000000"/>
        </w:rPr>
      </w:pPr>
      <w:bookmarkStart w:id="3" w:name="_Toc199183094"/>
      <w:r>
        <w:rPr>
          <w:b/>
          <w:color w:val="000000"/>
        </w:rPr>
        <w:t>Tabla de Revisiones</w:t>
      </w:r>
      <w:bookmarkEnd w:id="3"/>
    </w:p>
    <w:tbl>
      <w:tblPr>
        <w:tblStyle w:val="a"/>
        <w:tblW w:w="90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1755"/>
        <w:gridCol w:w="2775"/>
        <w:gridCol w:w="2265"/>
      </w:tblGrid>
      <w:tr w:rsidR="001F3B59">
        <w:trPr>
          <w:trHeight w:val="500"/>
        </w:trPr>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pPr>
              <w:jc w:val="center"/>
            </w:pPr>
            <w:r>
              <w:rPr>
                <w:b/>
              </w:rPr>
              <w:t>Número de revisión</w:t>
            </w:r>
          </w:p>
        </w:tc>
        <w:tc>
          <w:tcPr>
            <w:tcW w:w="17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pPr>
              <w:jc w:val="center"/>
            </w:pPr>
            <w:r>
              <w:rPr>
                <w:b/>
              </w:rPr>
              <w:t>Fecha</w:t>
            </w:r>
          </w:p>
        </w:tc>
        <w:tc>
          <w:tcPr>
            <w:tcW w:w="27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pPr>
              <w:jc w:val="center"/>
            </w:pPr>
            <w:r>
              <w:rPr>
                <w:b/>
              </w:rPr>
              <w:t>Descripción de revisión</w:t>
            </w: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pPr>
              <w:jc w:val="center"/>
            </w:pPr>
            <w:r>
              <w:rPr>
                <w:b/>
              </w:rPr>
              <w:t>Autor</w:t>
            </w:r>
          </w:p>
        </w:tc>
      </w:tr>
      <w:tr w:rsidR="001F3B59">
        <w:trPr>
          <w:trHeight w:val="500"/>
        </w:trPr>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r>
              <w:t>1.0</w:t>
            </w:r>
          </w:p>
        </w:tc>
        <w:tc>
          <w:tcPr>
            <w:tcW w:w="17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424DE" w:rsidP="00895E1C">
            <w:r>
              <w:t>0</w:t>
            </w:r>
            <w:r w:rsidR="00895E1C">
              <w:t>3</w:t>
            </w:r>
            <w:r w:rsidR="00834BCA">
              <w:t>/0</w:t>
            </w:r>
            <w:r>
              <w:t>4</w:t>
            </w:r>
            <w:r w:rsidR="00834BCA">
              <w:t>/2025</w:t>
            </w:r>
          </w:p>
        </w:tc>
        <w:tc>
          <w:tcPr>
            <w:tcW w:w="27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r>
              <w:t>Se ha revisado que todos los apartados han sido cubiertos y con toda la información necesaria.</w:t>
            </w: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r>
              <w:t>Ángel Amo Sánchez</w:t>
            </w:r>
          </w:p>
        </w:tc>
      </w:tr>
    </w:tbl>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791368">
      <w:pPr>
        <w:pStyle w:val="Ttulo4"/>
        <w:rPr>
          <w:b/>
          <w:color w:val="000000"/>
        </w:rPr>
      </w:pPr>
      <w:bookmarkStart w:id="4" w:name="_Toc199183095"/>
      <w:r>
        <w:rPr>
          <w:b/>
          <w:color w:val="000000"/>
        </w:rPr>
        <w:lastRenderedPageBreak/>
        <w:t>I</w:t>
      </w:r>
      <w:r w:rsidR="00834BCA">
        <w:rPr>
          <w:b/>
          <w:color w:val="000000"/>
        </w:rPr>
        <w:t>ntroducción</w:t>
      </w:r>
      <w:bookmarkEnd w:id="4"/>
    </w:p>
    <w:p w:rsidR="001F3B59" w:rsidRDefault="00834BCA">
      <w:pPr>
        <w:spacing w:before="240" w:after="240"/>
        <w:jc w:val="both"/>
      </w:pPr>
      <w:r>
        <w:t>Este informe documenta y analiza los requisitos ambiguos o inconsistentes dentro del marco del proyecto. La evaluación detallada de estos requisitos permite detectar posibles mejoras y asegurar su correcta definición, minimizando riesgos en etapas posteriores del desarrollo.</w:t>
      </w:r>
    </w:p>
    <w:p w:rsidR="001F3B59" w:rsidRDefault="00834BCA" w:rsidP="00F10511">
      <w:pPr>
        <w:spacing w:before="240" w:after="240"/>
        <w:ind w:right="-46"/>
        <w:jc w:val="both"/>
      </w:pPr>
      <w:r>
        <w:t>Para ello, se han seleccionado únicamente aquellos requisitos que requieren análisis y ajustes, omitiendo aquellos que no presentan inconvenientes. En cada registro de análisis se incluye la copia exacta del requisito afectado, las conclusiones obtenidas tras su evaluación, las decisiones tomadas para su corrección y un enlace a la validación realizada por el docente.</w:t>
      </w:r>
    </w:p>
    <w:p w:rsidR="001F3B59" w:rsidRDefault="001F3B59">
      <w:pPr>
        <w:spacing w:before="240" w:after="240"/>
        <w:jc w:val="both"/>
      </w:pPr>
    </w:p>
    <w:p w:rsidR="00895E1C" w:rsidRPr="00C06CE7" w:rsidRDefault="00834BCA" w:rsidP="00C06CE7">
      <w:pPr>
        <w:pStyle w:val="Ttulo4"/>
        <w:jc w:val="both"/>
        <w:rPr>
          <w:b/>
          <w:color w:val="000000"/>
        </w:rPr>
      </w:pPr>
      <w:bookmarkStart w:id="5" w:name="_Toc199183096"/>
      <w:r>
        <w:rPr>
          <w:b/>
          <w:color w:val="000000"/>
        </w:rPr>
        <w:t>Conflictos</w:t>
      </w:r>
      <w:bookmarkEnd w:id="5"/>
      <w:r>
        <w:rPr>
          <w:b/>
          <w:color w:val="000000"/>
        </w:rPr>
        <w:t xml:space="preserve"> </w:t>
      </w:r>
    </w:p>
    <w:p w:rsidR="00684CAA" w:rsidRDefault="00684CAA" w:rsidP="00684CAA">
      <w:pPr>
        <w:rPr>
          <w:bCs/>
          <w:lang w:val="es-ES"/>
        </w:rPr>
      </w:pPr>
      <w:r>
        <w:rPr>
          <w:b/>
          <w:bCs/>
          <w:lang w:val="es-ES"/>
        </w:rPr>
        <w:t>Conflicto 1</w:t>
      </w:r>
      <w:r w:rsidRPr="00684CAA">
        <w:rPr>
          <w:b/>
          <w:bCs/>
          <w:lang w:val="es-ES"/>
        </w:rPr>
        <w:t xml:space="preserve">. </w:t>
      </w:r>
      <w:r w:rsidRPr="00684CAA">
        <w:rPr>
          <w:bCs/>
          <w:lang w:val="es-ES"/>
        </w:rPr>
        <w:t>Validación de solapamiento de reservas de vuelos para un mismo pasajero</w:t>
      </w:r>
    </w:p>
    <w:p w:rsidR="00684CAA" w:rsidRPr="00684CAA" w:rsidRDefault="00684CAA" w:rsidP="00684CAA">
      <w:pPr>
        <w:rPr>
          <w:b/>
          <w:bCs/>
          <w:lang w:val="es-ES"/>
        </w:rPr>
      </w:pPr>
    </w:p>
    <w:p w:rsidR="00684CAA" w:rsidRPr="00684CAA" w:rsidRDefault="00684CAA" w:rsidP="00684CAA">
      <w:pPr>
        <w:rPr>
          <w:lang w:val="es-ES"/>
        </w:rPr>
      </w:pPr>
      <w:r w:rsidRPr="00C06CE7">
        <w:rPr>
          <w:b/>
          <w:bCs/>
          <w:u w:val="single"/>
          <w:lang w:val="es-ES"/>
        </w:rPr>
        <w:t>Descripción del conflicto</w:t>
      </w:r>
      <w:r w:rsidRPr="00684CAA">
        <w:rPr>
          <w:b/>
          <w:bCs/>
          <w:lang w:val="es-ES"/>
        </w:rPr>
        <w:t>:</w:t>
      </w:r>
    </w:p>
    <w:p w:rsidR="00684CAA" w:rsidRDefault="00684CAA" w:rsidP="00684CAA">
      <w:pPr>
        <w:rPr>
          <w:lang w:val="es-ES"/>
        </w:rPr>
      </w:pPr>
      <w:r w:rsidRPr="00684CAA">
        <w:rPr>
          <w:lang w:val="es-ES"/>
        </w:rPr>
        <w:t xml:space="preserve">Durante el desarrollo de las operaciones relacionadas con la reserva de vuelos por parte de los pasajeros, surgió la duda sobre si se debía </w:t>
      </w:r>
      <w:r w:rsidRPr="00684CAA">
        <w:rPr>
          <w:b/>
          <w:bCs/>
          <w:lang w:val="es-ES"/>
        </w:rPr>
        <w:t>validar que un pasajero no tenga reservas en vuelos distintos que coincidan en el tiempo</w:t>
      </w:r>
      <w:r w:rsidRPr="00684CAA">
        <w:rPr>
          <w:lang w:val="es-ES"/>
        </w:rPr>
        <w:t>.</w:t>
      </w:r>
      <w:r w:rsidR="00C06CE7">
        <w:rPr>
          <w:lang w:val="es-ES"/>
        </w:rPr>
        <w:t xml:space="preserve"> </w:t>
      </w:r>
      <w:r w:rsidRPr="00684CAA">
        <w:rPr>
          <w:lang w:val="es-ES"/>
        </w:rPr>
        <w:t xml:space="preserve">En otras palabras, ¿debería el sistema </w:t>
      </w:r>
      <w:r w:rsidRPr="00684CAA">
        <w:rPr>
          <w:b/>
          <w:bCs/>
          <w:lang w:val="es-ES"/>
        </w:rPr>
        <w:t>impedir que un pasajero reserve dos vuelos distintos con horarios solapados</w:t>
      </w:r>
      <w:r w:rsidRPr="00684CAA">
        <w:rPr>
          <w:lang w:val="es-ES"/>
        </w:rPr>
        <w:t>?</w:t>
      </w:r>
    </w:p>
    <w:p w:rsidR="00C06CE7" w:rsidRPr="00684CAA" w:rsidRDefault="00C06CE7" w:rsidP="00684CAA">
      <w:pPr>
        <w:rPr>
          <w:lang w:val="es-ES"/>
        </w:rPr>
      </w:pPr>
    </w:p>
    <w:p w:rsidR="00684CAA" w:rsidRPr="00C06CE7" w:rsidRDefault="00684CAA" w:rsidP="00684CAA">
      <w:pPr>
        <w:rPr>
          <w:u w:val="single"/>
          <w:lang w:val="es-ES"/>
        </w:rPr>
      </w:pPr>
      <w:r w:rsidRPr="00C06CE7">
        <w:rPr>
          <w:b/>
          <w:bCs/>
          <w:u w:val="single"/>
          <w:lang w:val="es-ES"/>
        </w:rPr>
        <w:t>Alternativas de solución evaluadas:</w:t>
      </w:r>
    </w:p>
    <w:p w:rsidR="00684CAA" w:rsidRPr="00684CAA" w:rsidRDefault="00684CAA" w:rsidP="00684CAA">
      <w:pPr>
        <w:numPr>
          <w:ilvl w:val="0"/>
          <w:numId w:val="19"/>
        </w:numPr>
        <w:rPr>
          <w:lang w:val="es-ES"/>
        </w:rPr>
      </w:pPr>
      <w:r w:rsidRPr="00684CAA">
        <w:rPr>
          <w:b/>
          <w:bCs/>
          <w:lang w:val="es-ES"/>
        </w:rPr>
        <w:t>Validar solapamiento de horarios en las reservas del pasajero.</w:t>
      </w:r>
    </w:p>
    <w:p w:rsidR="00684CAA" w:rsidRPr="00684CAA" w:rsidRDefault="00684CAA" w:rsidP="00C06CE7">
      <w:pPr>
        <w:numPr>
          <w:ilvl w:val="1"/>
          <w:numId w:val="19"/>
        </w:numPr>
        <w:tabs>
          <w:tab w:val="clear" w:pos="1440"/>
          <w:tab w:val="num" w:pos="1134"/>
        </w:tabs>
        <w:ind w:left="1134" w:right="-330" w:firstLine="0"/>
        <w:rPr>
          <w:lang w:val="es-ES"/>
        </w:rPr>
      </w:pPr>
      <w:r w:rsidRPr="00684CAA">
        <w:rPr>
          <w:i/>
          <w:iCs/>
          <w:lang w:val="es-ES"/>
        </w:rPr>
        <w:t>Ventajas:</w:t>
      </w:r>
      <w:r w:rsidRPr="00684CAA">
        <w:rPr>
          <w:lang w:val="es-ES"/>
        </w:rPr>
        <w:t xml:space="preserve"> Evita inconsistencias aparentes en las reservas. Puede prevenir errores por parte del usuario, como comprar dos vuelos que no podrá tomar.</w:t>
      </w:r>
    </w:p>
    <w:p w:rsidR="00684CAA" w:rsidRPr="00684CAA" w:rsidRDefault="00684CAA" w:rsidP="00C06CE7">
      <w:pPr>
        <w:numPr>
          <w:ilvl w:val="1"/>
          <w:numId w:val="19"/>
        </w:numPr>
        <w:tabs>
          <w:tab w:val="clear" w:pos="1440"/>
          <w:tab w:val="num" w:pos="1134"/>
        </w:tabs>
        <w:ind w:left="1134" w:right="-330" w:firstLine="0"/>
        <w:rPr>
          <w:lang w:val="es-ES"/>
        </w:rPr>
      </w:pPr>
      <w:r w:rsidRPr="00684CAA">
        <w:rPr>
          <w:i/>
          <w:iCs/>
          <w:lang w:val="es-ES"/>
        </w:rPr>
        <w:t>Desventajas:</w:t>
      </w:r>
      <w:r w:rsidRPr="00684CAA">
        <w:rPr>
          <w:lang w:val="es-ES"/>
        </w:rPr>
        <w:t xml:space="preserve"> Restringe la libertad del usuario. En la práctica, puede haber casos legítimos donde el pasajero desee reservar vuelos superpuestos (p. ej., por motivos logísticos, planificación flexible o reembolsos). Además, </w:t>
      </w:r>
      <w:r w:rsidRPr="00684CAA">
        <w:rPr>
          <w:b/>
          <w:bCs/>
          <w:lang w:val="es-ES"/>
        </w:rPr>
        <w:t>aumenta la complejidad del sistema</w:t>
      </w:r>
      <w:r w:rsidRPr="00684CAA">
        <w:rPr>
          <w:lang w:val="es-ES"/>
        </w:rPr>
        <w:t xml:space="preserve"> al tener que comprobar solapamientos entre </w:t>
      </w:r>
      <w:r w:rsidR="00C06CE7">
        <w:rPr>
          <w:lang w:val="es-ES"/>
        </w:rPr>
        <w:t>escalas</w:t>
      </w:r>
      <w:r w:rsidRPr="00684CAA">
        <w:rPr>
          <w:lang w:val="es-ES"/>
        </w:rPr>
        <w:t xml:space="preserve"> (legs) y vuelos.</w:t>
      </w:r>
    </w:p>
    <w:p w:rsidR="00684CAA" w:rsidRPr="00684CAA" w:rsidRDefault="00684CAA" w:rsidP="00684CAA">
      <w:pPr>
        <w:numPr>
          <w:ilvl w:val="0"/>
          <w:numId w:val="19"/>
        </w:numPr>
        <w:rPr>
          <w:lang w:val="es-ES"/>
        </w:rPr>
      </w:pPr>
      <w:r w:rsidRPr="00684CAA">
        <w:rPr>
          <w:b/>
          <w:bCs/>
          <w:lang w:val="es-ES"/>
        </w:rPr>
        <w:t>No validar solapamiento de vuelos.</w:t>
      </w:r>
    </w:p>
    <w:p w:rsidR="00684CAA" w:rsidRPr="00684CAA" w:rsidRDefault="00684CAA" w:rsidP="00C06CE7">
      <w:pPr>
        <w:numPr>
          <w:ilvl w:val="1"/>
          <w:numId w:val="19"/>
        </w:numPr>
        <w:tabs>
          <w:tab w:val="clear" w:pos="1440"/>
          <w:tab w:val="num" w:pos="1134"/>
        </w:tabs>
        <w:ind w:left="1134" w:right="-188" w:hanging="54"/>
        <w:rPr>
          <w:lang w:val="es-ES"/>
        </w:rPr>
      </w:pPr>
      <w:r w:rsidRPr="00684CAA">
        <w:rPr>
          <w:i/>
          <w:iCs/>
          <w:lang w:val="es-ES"/>
        </w:rPr>
        <w:t>Ventajas:</w:t>
      </w:r>
      <w:r w:rsidRPr="00684CAA">
        <w:rPr>
          <w:lang w:val="es-ES"/>
        </w:rPr>
        <w:t xml:space="preserve"> Permite mayor flexibilidad al usuario. Refleja el comportamiento real de los sistemas de reservas, donde es el propio cliente quien decide si le interesa reservar vuelos que coinciden en el tiempo. Simplifica la implementación.</w:t>
      </w:r>
    </w:p>
    <w:p w:rsidR="00684CAA" w:rsidRDefault="00684CAA" w:rsidP="00C06CE7">
      <w:pPr>
        <w:numPr>
          <w:ilvl w:val="1"/>
          <w:numId w:val="19"/>
        </w:numPr>
        <w:tabs>
          <w:tab w:val="clear" w:pos="1440"/>
          <w:tab w:val="num" w:pos="1134"/>
        </w:tabs>
        <w:ind w:left="1134" w:right="-188" w:hanging="54"/>
        <w:rPr>
          <w:lang w:val="es-ES"/>
        </w:rPr>
      </w:pPr>
      <w:r w:rsidRPr="00684CAA">
        <w:rPr>
          <w:i/>
          <w:iCs/>
          <w:lang w:val="es-ES"/>
        </w:rPr>
        <w:t>Desventajas:</w:t>
      </w:r>
      <w:r w:rsidRPr="00684CAA">
        <w:rPr>
          <w:lang w:val="es-ES"/>
        </w:rPr>
        <w:t xml:space="preserve"> Puede generar situaciones poco coherentes desde el punto de vista lógico, si un pasajero reserva vuelos incompatibles.</w:t>
      </w:r>
    </w:p>
    <w:p w:rsidR="00C06CE7" w:rsidRPr="00684CAA" w:rsidRDefault="00C06CE7" w:rsidP="00C06CE7">
      <w:pPr>
        <w:ind w:right="-188"/>
        <w:rPr>
          <w:lang w:val="es-ES"/>
        </w:rPr>
      </w:pPr>
    </w:p>
    <w:p w:rsidR="00684CAA" w:rsidRPr="00C06CE7" w:rsidRDefault="00684CAA" w:rsidP="00684CAA">
      <w:pPr>
        <w:rPr>
          <w:u w:val="single"/>
          <w:lang w:val="es-ES"/>
        </w:rPr>
      </w:pPr>
      <w:r w:rsidRPr="00C06CE7">
        <w:rPr>
          <w:b/>
          <w:bCs/>
          <w:u w:val="single"/>
          <w:lang w:val="es-ES"/>
        </w:rPr>
        <w:t>Solución adoptada:</w:t>
      </w:r>
    </w:p>
    <w:p w:rsidR="00684CAA" w:rsidRPr="00684CAA" w:rsidRDefault="00684CAA" w:rsidP="00684CAA">
      <w:pPr>
        <w:rPr>
          <w:lang w:val="es-ES"/>
        </w:rPr>
      </w:pPr>
      <w:r w:rsidRPr="00684CAA">
        <w:rPr>
          <w:lang w:val="es-ES"/>
        </w:rPr>
        <w:t xml:space="preserve">Se optó por </w:t>
      </w:r>
      <w:r w:rsidR="00C06CE7">
        <w:rPr>
          <w:b/>
          <w:bCs/>
          <w:lang w:val="es-ES"/>
        </w:rPr>
        <w:t>la segunda opción,</w:t>
      </w:r>
      <w:r w:rsidRPr="00684CAA">
        <w:rPr>
          <w:lang w:val="es-ES"/>
        </w:rPr>
        <w:t xml:space="preserve"> </w:t>
      </w:r>
      <w:r w:rsidR="00C06CE7">
        <w:rPr>
          <w:lang w:val="es-ES"/>
        </w:rPr>
        <w:t>el</w:t>
      </w:r>
      <w:r w:rsidRPr="00684CAA">
        <w:rPr>
          <w:lang w:val="es-ES"/>
        </w:rPr>
        <w:t xml:space="preserve"> principal </w:t>
      </w:r>
      <w:r w:rsidR="00C06CE7">
        <w:rPr>
          <w:lang w:val="es-ES"/>
        </w:rPr>
        <w:t xml:space="preserve">motivo </w:t>
      </w:r>
      <w:r w:rsidRPr="00684CAA">
        <w:rPr>
          <w:lang w:val="es-ES"/>
        </w:rPr>
        <w:t xml:space="preserve">es que </w:t>
      </w:r>
      <w:r w:rsidRPr="00684CAA">
        <w:rPr>
          <w:b/>
          <w:bCs/>
          <w:lang w:val="es-ES"/>
        </w:rPr>
        <w:t>el sistema no debe imponer restricciones artificiales a las decisiones del usuario</w:t>
      </w:r>
      <w:r w:rsidRPr="00684CAA">
        <w:rPr>
          <w:lang w:val="es-ES"/>
        </w:rPr>
        <w:t>. En la vida real, las plataformas de aerolíneas permiten al cliente reservar vuelos con solapamiento, bajo su responsabilidad.</w:t>
      </w:r>
    </w:p>
    <w:p w:rsidR="00C06CE7" w:rsidRPr="00684CAA" w:rsidRDefault="00C06CE7" w:rsidP="00684CAA">
      <w:pPr>
        <w:rPr>
          <w:lang w:val="es-ES"/>
        </w:rPr>
      </w:pPr>
    </w:p>
    <w:p w:rsidR="00684CAA" w:rsidRPr="00684CAA" w:rsidRDefault="00684CAA" w:rsidP="00684CAA">
      <w:pPr>
        <w:rPr>
          <w:lang w:val="es-ES"/>
        </w:rPr>
      </w:pPr>
      <w:r w:rsidRPr="00684CAA">
        <w:rPr>
          <w:b/>
          <w:bCs/>
          <w:lang w:val="es-ES"/>
        </w:rPr>
        <w:t>Conformidad de la solución adoptada:</w:t>
      </w:r>
    </w:p>
    <w:p w:rsidR="00C06CE7" w:rsidRDefault="00C06CE7" w:rsidP="00C06CE7">
      <w:r>
        <w:t xml:space="preserve">La solución ha sido </w:t>
      </w:r>
      <w:r>
        <w:t>dada por válida</w:t>
      </w:r>
      <w:r>
        <w:t xml:space="preserve"> por el profesor a lo largo </w:t>
      </w:r>
      <w:r>
        <w:t>de las prácticas de laboratorio siempre y cuando se posible justificarse (tal y como se está realizando ahora).</w:t>
      </w:r>
    </w:p>
    <w:p w:rsidR="00895E1C" w:rsidRDefault="00895E1C" w:rsidP="00895E1C">
      <w:pPr>
        <w:rPr>
          <w:lang w:val="es-ES"/>
        </w:rPr>
      </w:pPr>
    </w:p>
    <w:p w:rsidR="00C06CE7" w:rsidRDefault="00C06CE7" w:rsidP="00895E1C">
      <w:pPr>
        <w:rPr>
          <w:lang w:val="es-ES"/>
        </w:rPr>
      </w:pPr>
    </w:p>
    <w:p w:rsidR="00C06CE7" w:rsidRDefault="00C06CE7" w:rsidP="00895E1C"/>
    <w:p w:rsidR="008424DE" w:rsidRDefault="00082FAB" w:rsidP="008424DE">
      <w:pPr>
        <w:ind w:right="-46"/>
        <w:rPr>
          <w:bCs/>
          <w:lang w:val="es-ES"/>
        </w:rPr>
      </w:pPr>
      <w:r>
        <w:rPr>
          <w:b/>
          <w:bCs/>
          <w:lang w:val="es-ES"/>
        </w:rPr>
        <w:lastRenderedPageBreak/>
        <w:t>Conflicto 2</w:t>
      </w:r>
      <w:r w:rsidR="008424DE" w:rsidRPr="008424DE">
        <w:rPr>
          <w:b/>
          <w:bCs/>
          <w:lang w:val="es-ES"/>
        </w:rPr>
        <w:t xml:space="preserve">. </w:t>
      </w:r>
      <w:r w:rsidR="008424DE" w:rsidRPr="008424DE">
        <w:rPr>
          <w:bCs/>
          <w:lang w:val="es-ES"/>
        </w:rPr>
        <w:t>Almacenamiento del enlace al vídeo de prueba informal (Requisito #14)</w:t>
      </w:r>
    </w:p>
    <w:p w:rsidR="00224808" w:rsidRPr="008424DE" w:rsidRDefault="00224808" w:rsidP="008424DE">
      <w:pPr>
        <w:ind w:right="-46"/>
        <w:rPr>
          <w:b/>
          <w:bCs/>
          <w:lang w:val="es-ES"/>
        </w:rPr>
      </w:pPr>
    </w:p>
    <w:p w:rsidR="008424DE" w:rsidRPr="008424DE" w:rsidRDefault="008424DE" w:rsidP="008424DE">
      <w:pPr>
        <w:ind w:right="-46"/>
        <w:rPr>
          <w:u w:val="single"/>
          <w:lang w:val="es-ES"/>
        </w:rPr>
      </w:pPr>
      <w:r w:rsidRPr="008424DE">
        <w:rPr>
          <w:b/>
          <w:bCs/>
          <w:u w:val="single"/>
          <w:lang w:val="es-ES"/>
        </w:rPr>
        <w:t>Descripción del conflicto:</w:t>
      </w:r>
    </w:p>
    <w:p w:rsidR="008424DE" w:rsidRPr="008424DE" w:rsidRDefault="008424DE" w:rsidP="008424DE">
      <w:pPr>
        <w:ind w:right="-188"/>
        <w:rPr>
          <w:lang w:val="es-ES"/>
        </w:rPr>
      </w:pPr>
      <w:r w:rsidRPr="008424DE">
        <w:rPr>
          <w:lang w:val="es-ES"/>
        </w:rPr>
        <w:t>El requisito [D03-SG-33] especifica que se debe proporcionar un enlace a un vídeo en el que se pruebe informalmente el Requisito #14</w:t>
      </w:r>
      <w:r>
        <w:rPr>
          <w:lang w:val="es-ES"/>
        </w:rPr>
        <w:t>, pero no dice dónde debe incluirse en el repositorio</w:t>
      </w:r>
      <w:r w:rsidRPr="008424DE">
        <w:rPr>
          <w:lang w:val="es-ES"/>
        </w:rPr>
        <w:t>.</w:t>
      </w:r>
    </w:p>
    <w:p w:rsidR="008424DE" w:rsidRPr="008424DE" w:rsidRDefault="008424DE" w:rsidP="008424DE">
      <w:pPr>
        <w:ind w:right="-46"/>
        <w:rPr>
          <w:lang w:val="es-ES"/>
        </w:rPr>
      </w:pPr>
      <w:r w:rsidRPr="008424DE">
        <w:rPr>
          <w:lang w:val="es-ES"/>
        </w:rPr>
        <w:t>Estas dudas se plasman en las siguientes dos preguntas:</w:t>
      </w:r>
    </w:p>
    <w:p w:rsidR="008424DE" w:rsidRPr="008424DE" w:rsidRDefault="008424DE" w:rsidP="008424DE">
      <w:pPr>
        <w:numPr>
          <w:ilvl w:val="0"/>
          <w:numId w:val="13"/>
        </w:numPr>
        <w:ind w:right="-46"/>
        <w:rPr>
          <w:lang w:val="es-ES"/>
        </w:rPr>
      </w:pPr>
      <w:r w:rsidRPr="008424DE">
        <w:rPr>
          <w:b/>
          <w:bCs/>
          <w:lang w:val="es-ES"/>
        </w:rPr>
        <w:t>Pregunta 1</w:t>
      </w:r>
      <w:r w:rsidRPr="008424DE">
        <w:rPr>
          <w:lang w:val="es-ES"/>
        </w:rPr>
        <w:t>: ¿Dónde exactamente dentro de las instalaciones de la USE debemos almacenar el vídeo?</w:t>
      </w:r>
    </w:p>
    <w:p w:rsidR="008424DE" w:rsidRDefault="008424DE" w:rsidP="008424DE">
      <w:pPr>
        <w:numPr>
          <w:ilvl w:val="0"/>
          <w:numId w:val="13"/>
        </w:numPr>
        <w:ind w:right="-46"/>
        <w:rPr>
          <w:lang w:val="es-ES"/>
        </w:rPr>
      </w:pPr>
      <w:r w:rsidRPr="008424DE">
        <w:rPr>
          <w:b/>
          <w:bCs/>
          <w:lang w:val="es-ES"/>
        </w:rPr>
        <w:t>Pregunta 2</w:t>
      </w:r>
      <w:r w:rsidRPr="008424DE">
        <w:rPr>
          <w:lang w:val="es-ES"/>
        </w:rPr>
        <w:t>: ¿Dónde exactamente debemos incluir el enlace en el repositorio?</w:t>
      </w:r>
    </w:p>
    <w:p w:rsidR="00224808" w:rsidRPr="008424DE" w:rsidRDefault="00224808" w:rsidP="00224808">
      <w:pPr>
        <w:ind w:right="-46"/>
        <w:rPr>
          <w:lang w:val="es-ES"/>
        </w:rPr>
      </w:pPr>
    </w:p>
    <w:p w:rsidR="008424DE" w:rsidRPr="00224808" w:rsidRDefault="008424DE" w:rsidP="008424DE">
      <w:pPr>
        <w:ind w:right="-46"/>
        <w:rPr>
          <w:u w:val="single"/>
          <w:lang w:val="es-ES"/>
        </w:rPr>
      </w:pPr>
      <w:r w:rsidRPr="00224808">
        <w:rPr>
          <w:b/>
          <w:bCs/>
          <w:u w:val="single"/>
          <w:lang w:val="es-ES"/>
        </w:rPr>
        <w:t>Alternativas de solución evaluadas:</w:t>
      </w:r>
    </w:p>
    <w:p w:rsidR="008424DE" w:rsidRPr="008424DE" w:rsidRDefault="008424DE" w:rsidP="008424DE">
      <w:pPr>
        <w:ind w:right="-46"/>
        <w:rPr>
          <w:b/>
          <w:bCs/>
          <w:lang w:val="es-ES"/>
        </w:rPr>
      </w:pPr>
      <w:r w:rsidRPr="008424DE">
        <w:rPr>
          <w:b/>
          <w:bCs/>
          <w:lang w:val="es-ES"/>
        </w:rPr>
        <w:t>Para la Pregunta 1 (ubicación del vídeo):</w:t>
      </w:r>
    </w:p>
    <w:p w:rsidR="008424DE" w:rsidRPr="008424DE" w:rsidRDefault="008424DE" w:rsidP="008424DE">
      <w:pPr>
        <w:numPr>
          <w:ilvl w:val="0"/>
          <w:numId w:val="14"/>
        </w:numPr>
        <w:ind w:right="-46"/>
        <w:rPr>
          <w:lang w:val="es-ES"/>
        </w:rPr>
      </w:pPr>
      <w:r w:rsidRPr="008424DE">
        <w:rPr>
          <w:b/>
          <w:bCs/>
          <w:lang w:val="es-ES"/>
        </w:rPr>
        <w:t>Utilizar la opción "adjuntar archivo" en los centros de entrega.</w:t>
      </w:r>
    </w:p>
    <w:p w:rsidR="008424DE" w:rsidRPr="008424DE" w:rsidRDefault="008424DE" w:rsidP="008424DE">
      <w:pPr>
        <w:numPr>
          <w:ilvl w:val="1"/>
          <w:numId w:val="14"/>
        </w:numPr>
        <w:ind w:right="-46"/>
        <w:rPr>
          <w:lang w:val="es-ES"/>
        </w:rPr>
      </w:pPr>
      <w:r w:rsidRPr="008424DE">
        <w:rPr>
          <w:i/>
          <w:iCs/>
          <w:lang w:val="es-ES"/>
        </w:rPr>
        <w:t>Ventajas:</w:t>
      </w:r>
      <w:r w:rsidRPr="008424DE">
        <w:rPr>
          <w:lang w:val="es-ES"/>
        </w:rPr>
        <w:t xml:space="preserve"> Método directo y conocido.</w:t>
      </w:r>
    </w:p>
    <w:p w:rsidR="008424DE" w:rsidRPr="008424DE" w:rsidRDefault="008424DE" w:rsidP="008424DE">
      <w:pPr>
        <w:numPr>
          <w:ilvl w:val="1"/>
          <w:numId w:val="14"/>
        </w:numPr>
        <w:ind w:right="-46"/>
        <w:rPr>
          <w:lang w:val="es-ES"/>
        </w:rPr>
      </w:pPr>
      <w:r w:rsidRPr="008424DE">
        <w:rPr>
          <w:i/>
          <w:iCs/>
          <w:lang w:val="es-ES"/>
        </w:rPr>
        <w:t>Desventajas:</w:t>
      </w:r>
      <w:r w:rsidRPr="008424DE">
        <w:rPr>
          <w:lang w:val="es-ES"/>
        </w:rPr>
        <w:t xml:space="preserve"> No es posible obtener un enlace desde esta opción, lo que impide referenciar el vídeo en el repositorio.</w:t>
      </w:r>
    </w:p>
    <w:p w:rsidR="008424DE" w:rsidRPr="008424DE" w:rsidRDefault="008424DE" w:rsidP="008424DE">
      <w:pPr>
        <w:numPr>
          <w:ilvl w:val="0"/>
          <w:numId w:val="14"/>
        </w:numPr>
        <w:ind w:right="-46"/>
        <w:rPr>
          <w:lang w:val="es-ES"/>
        </w:rPr>
      </w:pPr>
      <w:r w:rsidRPr="008424DE">
        <w:rPr>
          <w:b/>
          <w:bCs/>
          <w:lang w:val="es-ES"/>
        </w:rPr>
        <w:t>Utilizar el directorio personal en OneDrive (facilitado por la USE).</w:t>
      </w:r>
    </w:p>
    <w:p w:rsidR="008424DE" w:rsidRPr="008424DE" w:rsidRDefault="008424DE" w:rsidP="008424DE">
      <w:pPr>
        <w:numPr>
          <w:ilvl w:val="1"/>
          <w:numId w:val="14"/>
        </w:numPr>
        <w:ind w:right="-46"/>
        <w:rPr>
          <w:lang w:val="es-ES"/>
        </w:rPr>
      </w:pPr>
      <w:r w:rsidRPr="008424DE">
        <w:rPr>
          <w:i/>
          <w:iCs/>
          <w:lang w:val="es-ES"/>
        </w:rPr>
        <w:t>Ventajas:</w:t>
      </w:r>
      <w:r w:rsidRPr="008424DE">
        <w:rPr>
          <w:lang w:val="es-ES"/>
        </w:rPr>
        <w:t xml:space="preserve"> Permite generar un enlace compartible. Es un entorno validado por la USE y cumple la normativa.</w:t>
      </w:r>
    </w:p>
    <w:p w:rsidR="008424DE" w:rsidRPr="008424DE" w:rsidRDefault="008424DE" w:rsidP="008424DE">
      <w:pPr>
        <w:numPr>
          <w:ilvl w:val="1"/>
          <w:numId w:val="14"/>
        </w:numPr>
        <w:ind w:right="-46"/>
        <w:rPr>
          <w:lang w:val="es-ES"/>
        </w:rPr>
      </w:pPr>
      <w:r w:rsidRPr="008424DE">
        <w:rPr>
          <w:i/>
          <w:iCs/>
          <w:lang w:val="es-ES"/>
        </w:rPr>
        <w:t>Desventajas:</w:t>
      </w:r>
      <w:r w:rsidRPr="008424DE">
        <w:rPr>
          <w:lang w:val="es-ES"/>
        </w:rPr>
        <w:t xml:space="preserve"> Dudas iniciales sobre accesibilidad del enlace por parte del profesorado y vigencia del enlace.</w:t>
      </w:r>
    </w:p>
    <w:p w:rsidR="008424DE" w:rsidRPr="008424DE" w:rsidRDefault="008424DE" w:rsidP="008424DE">
      <w:pPr>
        <w:ind w:right="-46"/>
        <w:rPr>
          <w:b/>
          <w:bCs/>
          <w:lang w:val="es-ES"/>
        </w:rPr>
      </w:pPr>
      <w:r w:rsidRPr="008424DE">
        <w:rPr>
          <w:b/>
          <w:bCs/>
          <w:lang w:val="es-ES"/>
        </w:rPr>
        <w:t>Para la Pregunta 2 (ubicación del enlace):</w:t>
      </w:r>
    </w:p>
    <w:p w:rsidR="008424DE" w:rsidRPr="008424DE" w:rsidRDefault="008424DE" w:rsidP="008424DE">
      <w:pPr>
        <w:numPr>
          <w:ilvl w:val="0"/>
          <w:numId w:val="15"/>
        </w:numPr>
        <w:ind w:right="-46"/>
        <w:rPr>
          <w:lang w:val="es-ES"/>
        </w:rPr>
      </w:pPr>
      <w:r w:rsidRPr="008424DE">
        <w:rPr>
          <w:b/>
          <w:bCs/>
          <w:lang w:val="es-ES"/>
        </w:rPr>
        <w:t>Incluir el enlace en el archivo README.md.</w:t>
      </w:r>
    </w:p>
    <w:p w:rsidR="008424DE" w:rsidRPr="008424DE" w:rsidRDefault="008424DE" w:rsidP="008424DE">
      <w:pPr>
        <w:numPr>
          <w:ilvl w:val="1"/>
          <w:numId w:val="15"/>
        </w:numPr>
        <w:ind w:right="-46"/>
        <w:rPr>
          <w:lang w:val="es-ES"/>
        </w:rPr>
      </w:pPr>
      <w:r w:rsidRPr="008424DE">
        <w:rPr>
          <w:i/>
          <w:iCs/>
          <w:lang w:val="es-ES"/>
        </w:rPr>
        <w:t>Ventajas:</w:t>
      </w:r>
      <w:r w:rsidRPr="008424DE">
        <w:rPr>
          <w:lang w:val="es-ES"/>
        </w:rPr>
        <w:t xml:space="preserve"> Fácilmente localizable en la raíz del repositorio.</w:t>
      </w:r>
    </w:p>
    <w:p w:rsidR="008424DE" w:rsidRPr="008424DE" w:rsidRDefault="008424DE" w:rsidP="008424DE">
      <w:pPr>
        <w:numPr>
          <w:ilvl w:val="1"/>
          <w:numId w:val="15"/>
        </w:numPr>
        <w:ind w:right="-46"/>
        <w:rPr>
          <w:lang w:val="es-ES"/>
        </w:rPr>
      </w:pPr>
      <w:r w:rsidRPr="008424DE">
        <w:rPr>
          <w:i/>
          <w:iCs/>
          <w:lang w:val="es-ES"/>
        </w:rPr>
        <w:t>Desventajas:</w:t>
      </w:r>
      <w:r w:rsidRPr="008424DE">
        <w:rPr>
          <w:lang w:val="es-ES"/>
        </w:rPr>
        <w:t xml:space="preserve"> Ninguna identificada.</w:t>
      </w:r>
    </w:p>
    <w:p w:rsidR="008424DE" w:rsidRPr="008424DE" w:rsidRDefault="008424DE" w:rsidP="008424DE">
      <w:pPr>
        <w:numPr>
          <w:ilvl w:val="0"/>
          <w:numId w:val="15"/>
        </w:numPr>
        <w:ind w:right="-46"/>
        <w:rPr>
          <w:lang w:val="es-ES"/>
        </w:rPr>
      </w:pPr>
      <w:r w:rsidRPr="008424DE">
        <w:rPr>
          <w:b/>
          <w:bCs/>
          <w:lang w:val="es-ES"/>
        </w:rPr>
        <w:t>Crear un archivo específico (video-links.txt) para almacenar enlaces.</w:t>
      </w:r>
    </w:p>
    <w:p w:rsidR="008424DE" w:rsidRPr="008424DE" w:rsidRDefault="008424DE" w:rsidP="008424DE">
      <w:pPr>
        <w:numPr>
          <w:ilvl w:val="1"/>
          <w:numId w:val="15"/>
        </w:numPr>
        <w:ind w:right="-46"/>
        <w:rPr>
          <w:lang w:val="es-ES"/>
        </w:rPr>
      </w:pPr>
      <w:r w:rsidRPr="008424DE">
        <w:rPr>
          <w:i/>
          <w:iCs/>
          <w:lang w:val="es-ES"/>
        </w:rPr>
        <w:t>Ventajas:</w:t>
      </w:r>
      <w:r w:rsidRPr="008424DE">
        <w:rPr>
          <w:lang w:val="es-ES"/>
        </w:rPr>
        <w:t xml:space="preserve"> Posibilidad de centralizar varios enlaces (vídeos, dashboards, etc.).</w:t>
      </w:r>
    </w:p>
    <w:p w:rsidR="008424DE" w:rsidRDefault="008424DE" w:rsidP="008424DE">
      <w:pPr>
        <w:numPr>
          <w:ilvl w:val="1"/>
          <w:numId w:val="15"/>
        </w:numPr>
        <w:ind w:right="-46"/>
        <w:rPr>
          <w:lang w:val="es-ES"/>
        </w:rPr>
      </w:pPr>
      <w:r w:rsidRPr="008424DE">
        <w:rPr>
          <w:i/>
          <w:iCs/>
          <w:lang w:val="es-ES"/>
        </w:rPr>
        <w:t>Desventajas:</w:t>
      </w:r>
      <w:r w:rsidRPr="008424DE">
        <w:rPr>
          <w:lang w:val="es-ES"/>
        </w:rPr>
        <w:t xml:space="preserve"> Dudas sobre la mejor ubicación del archivo (¿docs/group? ¿docs/studentX?).</w:t>
      </w:r>
    </w:p>
    <w:p w:rsidR="00224808" w:rsidRPr="008424DE" w:rsidRDefault="00224808" w:rsidP="00224808">
      <w:pPr>
        <w:ind w:right="-46"/>
        <w:rPr>
          <w:lang w:val="es-ES"/>
        </w:rPr>
      </w:pPr>
    </w:p>
    <w:p w:rsidR="008424DE" w:rsidRPr="00224808" w:rsidRDefault="008424DE" w:rsidP="008424DE">
      <w:pPr>
        <w:ind w:right="-46"/>
        <w:rPr>
          <w:u w:val="single"/>
          <w:lang w:val="es-ES"/>
        </w:rPr>
      </w:pPr>
      <w:r w:rsidRPr="00224808">
        <w:rPr>
          <w:b/>
          <w:bCs/>
          <w:u w:val="single"/>
          <w:lang w:val="es-ES"/>
        </w:rPr>
        <w:t>Justificación de la solución adoptada:</w:t>
      </w:r>
    </w:p>
    <w:p w:rsidR="008424DE" w:rsidRDefault="008424DE" w:rsidP="008424DE">
      <w:pPr>
        <w:ind w:right="-330"/>
        <w:rPr>
          <w:lang w:val="es-ES"/>
        </w:rPr>
      </w:pPr>
      <w:r w:rsidRPr="008424DE">
        <w:rPr>
          <w:lang w:val="es-ES"/>
        </w:rPr>
        <w:t xml:space="preserve">Finalmente, se optó por la </w:t>
      </w:r>
      <w:r>
        <w:rPr>
          <w:b/>
          <w:bCs/>
          <w:lang w:val="es-ES"/>
        </w:rPr>
        <w:t>alternativa 2 para</w:t>
      </w:r>
      <w:r w:rsidRPr="008424DE">
        <w:rPr>
          <w:b/>
          <w:bCs/>
          <w:lang w:val="es-ES"/>
        </w:rPr>
        <w:t xml:space="preserve"> pregunta 1</w:t>
      </w:r>
      <w:r w:rsidRPr="008424DE">
        <w:rPr>
          <w:lang w:val="es-ES"/>
        </w:rPr>
        <w:t xml:space="preserve"> y la </w:t>
      </w:r>
      <w:r w:rsidRPr="008424DE">
        <w:rPr>
          <w:b/>
          <w:bCs/>
          <w:lang w:val="es-ES"/>
        </w:rPr>
        <w:t>alternativa 2 para pregunta 2</w:t>
      </w:r>
      <w:r w:rsidRPr="008424DE">
        <w:rPr>
          <w:lang w:val="es-ES"/>
        </w:rPr>
        <w:t>.</w:t>
      </w:r>
      <w:r w:rsidRPr="008424DE">
        <w:rPr>
          <w:lang w:val="es-ES"/>
        </w:rPr>
        <w:br/>
        <w:t xml:space="preserve">El vídeo fue grabado usando </w:t>
      </w:r>
      <w:r>
        <w:rPr>
          <w:lang w:val="es-ES"/>
        </w:rPr>
        <w:t>“Recortes” de Windows</w:t>
      </w:r>
      <w:r w:rsidRPr="008424DE">
        <w:rPr>
          <w:lang w:val="es-ES"/>
        </w:rPr>
        <w:t xml:space="preserve"> y almacenado en OneDrive, siguiendo las</w:t>
      </w:r>
      <w:r>
        <w:rPr>
          <w:lang w:val="es-ES"/>
        </w:rPr>
        <w:t xml:space="preserve"> recomendaciones del profesorado</w:t>
      </w:r>
      <w:r w:rsidRPr="008424DE">
        <w:rPr>
          <w:lang w:val="es-ES"/>
        </w:rPr>
        <w:t>. El enlace se compartió mediante un archivo .txt ubicado en la carpeta personal de</w:t>
      </w:r>
      <w:r>
        <w:rPr>
          <w:lang w:val="es-ES"/>
        </w:rPr>
        <w:t xml:space="preserve"> mi</w:t>
      </w:r>
      <w:r w:rsidRPr="008424DE">
        <w:rPr>
          <w:lang w:val="es-ES"/>
        </w:rPr>
        <w:t xml:space="preserve"> estudiante dentro de la carpeta </w:t>
      </w:r>
      <w:r>
        <w:rPr>
          <w:lang w:val="es-ES"/>
        </w:rPr>
        <w:t>“Student 2”.</w:t>
      </w:r>
    </w:p>
    <w:p w:rsidR="004F0C05" w:rsidRDefault="004F0C05" w:rsidP="002428BF">
      <w:pPr>
        <w:ind w:right="-46"/>
      </w:pPr>
    </w:p>
    <w:p w:rsidR="002428BF" w:rsidRDefault="002428BF" w:rsidP="002428BF">
      <w:pPr>
        <w:ind w:right="-324"/>
      </w:pPr>
      <w:r>
        <w:rPr>
          <w:b/>
          <w:u w:val="single"/>
        </w:rPr>
        <w:t>Conformidad de la solución adoptada</w:t>
      </w:r>
    </w:p>
    <w:p w:rsidR="002428BF" w:rsidRDefault="002428BF" w:rsidP="002428BF">
      <w:r>
        <w:t>La solución adoptada finalmente está respaldada por el foro de EV.</w:t>
      </w:r>
    </w:p>
    <w:p w:rsidR="00895E1C" w:rsidRDefault="00895E1C" w:rsidP="00895E1C"/>
    <w:p w:rsidR="002428BF" w:rsidRDefault="002428BF" w:rsidP="002428BF">
      <w:pPr>
        <w:rPr>
          <w:u w:val="single"/>
        </w:rPr>
      </w:pPr>
      <w:r>
        <w:rPr>
          <w:u w:val="single"/>
        </w:rPr>
        <w:t>Enlace a la discusión en Enseñanza Virtual:</w:t>
      </w:r>
    </w:p>
    <w:p w:rsidR="00C06CE7" w:rsidRPr="00C06CE7" w:rsidRDefault="00684CAA" w:rsidP="00224808">
      <w:hyperlink r:id="rId16" w:history="1">
        <w:r w:rsidR="00224808" w:rsidRPr="002F384F">
          <w:rPr>
            <w:rStyle w:val="Hipervnculo"/>
          </w:rPr>
          <w:t>https://ev.us.es/webapps/discussionboard/do/message?course_id=_89154_1&amp;nav=discussion_board&amp;nav=discussion_board&amp;restrict_end_datetime=2025-5-26%2017%3A56%3A00&amp;conf_id=_426211_1&amp;conf_id=_426211_1&amp;restrict_start_time=12%3A00%20AM&amp;search_type=forum&amp;forum_id=_253522_1&amp;filterSearch=forum&amp;restrict_start_date=05%2F26%2F2025&amp;restrict_end_date=05%2F26%2F2025&amp;pickname=&amp;pickname=&amp;pageIndex=&amp;isSearch=Y&amp;restrict_start_datetime=2025-5-26%200%3A0%3A00&amp;action=collect_forward&amp;restrict_end_time=05%3A56%20PM&amp;origRequestId=2872600865_1748274989440&amp;pickdate=&amp;pickdate=&amp;</w:t>
        </w:r>
      </w:hyperlink>
      <w:r w:rsidR="00224808">
        <w:t xml:space="preserve"> </w:t>
      </w:r>
    </w:p>
    <w:p w:rsidR="00F11F1F" w:rsidRDefault="00082FAB" w:rsidP="00224808">
      <w:pPr>
        <w:rPr>
          <w:bCs/>
          <w:lang w:val="es-ES"/>
        </w:rPr>
      </w:pPr>
      <w:r>
        <w:rPr>
          <w:b/>
          <w:bCs/>
          <w:lang w:val="es-ES"/>
        </w:rPr>
        <w:lastRenderedPageBreak/>
        <w:t>Conflicto 3</w:t>
      </w:r>
      <w:r w:rsidR="00224808" w:rsidRPr="00224808">
        <w:rPr>
          <w:b/>
          <w:bCs/>
          <w:lang w:val="es-ES"/>
        </w:rPr>
        <w:t xml:space="preserve">. </w:t>
      </w:r>
      <w:r w:rsidR="00224808">
        <w:rPr>
          <w:bCs/>
          <w:lang w:val="es-ES"/>
        </w:rPr>
        <w:t xml:space="preserve">Gestión </w:t>
      </w:r>
      <w:r w:rsidR="00F11F1F" w:rsidRPr="00224808">
        <w:rPr>
          <w:bCs/>
          <w:lang w:val="es-ES"/>
        </w:rPr>
        <w:t xml:space="preserve">y comportamiento de campos </w:t>
      </w:r>
      <w:r w:rsidR="00224808">
        <w:rPr>
          <w:bCs/>
          <w:lang w:val="es-ES"/>
        </w:rPr>
        <w:t>“</w:t>
      </w:r>
      <w:r w:rsidR="00224808">
        <w:rPr>
          <w:bCs/>
          <w:i/>
          <w:lang w:val="es-ES"/>
        </w:rPr>
        <w:t>readonly</w:t>
      </w:r>
      <w:r w:rsidR="00224808">
        <w:rPr>
          <w:bCs/>
          <w:lang w:val="es-ES"/>
        </w:rPr>
        <w:t>”</w:t>
      </w:r>
      <w:r w:rsidR="00F11F1F">
        <w:rPr>
          <w:bCs/>
          <w:lang w:val="es-ES"/>
        </w:rPr>
        <w:t xml:space="preserve"> </w:t>
      </w:r>
    </w:p>
    <w:p w:rsidR="00F11F1F" w:rsidRDefault="00F11F1F" w:rsidP="00224808">
      <w:pPr>
        <w:rPr>
          <w:bCs/>
          <w:lang w:val="es-ES"/>
        </w:rPr>
      </w:pPr>
    </w:p>
    <w:p w:rsidR="00224808" w:rsidRPr="00F11F1F" w:rsidRDefault="00224808" w:rsidP="00224808">
      <w:pPr>
        <w:rPr>
          <w:u w:val="single"/>
          <w:lang w:val="es-ES"/>
        </w:rPr>
      </w:pPr>
      <w:r w:rsidRPr="00F11F1F">
        <w:rPr>
          <w:b/>
          <w:bCs/>
          <w:u w:val="single"/>
          <w:lang w:val="es-ES"/>
        </w:rPr>
        <w:t>Descripción del conflicto:</w:t>
      </w:r>
    </w:p>
    <w:p w:rsidR="00224808" w:rsidRDefault="00224808" w:rsidP="00224808">
      <w:pPr>
        <w:rPr>
          <w:lang w:val="es-ES"/>
        </w:rPr>
      </w:pPr>
      <w:r w:rsidRPr="00224808">
        <w:rPr>
          <w:lang w:val="es-ES"/>
        </w:rPr>
        <w:t>Durante el desarrollo de los requisitos</w:t>
      </w:r>
      <w:r w:rsidR="00F11F1F">
        <w:rPr>
          <w:lang w:val="es-ES"/>
        </w:rPr>
        <w:t xml:space="preserve"> R08 y R09</w:t>
      </w:r>
      <w:r w:rsidRPr="00224808">
        <w:rPr>
          <w:lang w:val="es-ES"/>
        </w:rPr>
        <w:t>,</w:t>
      </w:r>
      <w:r w:rsidR="00F11F1F">
        <w:rPr>
          <w:lang w:val="es-ES"/>
        </w:rPr>
        <w:t xml:space="preserve"> me</w:t>
      </w:r>
      <w:r w:rsidRPr="00224808">
        <w:rPr>
          <w:lang w:val="es-ES"/>
        </w:rPr>
        <w:t xml:space="preserve"> surgieron dudas sobre </w:t>
      </w:r>
      <w:r w:rsidRPr="00224808">
        <w:rPr>
          <w:b/>
          <w:bCs/>
          <w:lang w:val="es-ES"/>
        </w:rPr>
        <w:t xml:space="preserve">cómo deben tratarse los campos mostrados como </w:t>
      </w:r>
      <w:r w:rsidR="00F11F1F">
        <w:rPr>
          <w:b/>
          <w:bCs/>
          <w:lang w:val="es-ES"/>
        </w:rPr>
        <w:t>“</w:t>
      </w:r>
      <w:r w:rsidRPr="00F11F1F">
        <w:rPr>
          <w:b/>
          <w:bCs/>
          <w:i/>
          <w:lang w:val="es-ES"/>
        </w:rPr>
        <w:t>readOnly</w:t>
      </w:r>
      <w:r w:rsidR="00F11F1F">
        <w:rPr>
          <w:b/>
          <w:bCs/>
          <w:i/>
          <w:lang w:val="es-ES"/>
        </w:rPr>
        <w:t>”</w:t>
      </w:r>
      <w:r w:rsidRPr="00224808">
        <w:rPr>
          <w:b/>
          <w:bCs/>
          <w:lang w:val="es-ES"/>
        </w:rPr>
        <w:t xml:space="preserve"> en los formularios</w:t>
      </w:r>
      <w:r w:rsidRPr="00224808">
        <w:rPr>
          <w:lang w:val="es-ES"/>
        </w:rPr>
        <w:t>.</w:t>
      </w:r>
      <w:r w:rsidR="00F11F1F">
        <w:rPr>
          <w:lang w:val="es-ES"/>
        </w:rPr>
        <w:t xml:space="preserve"> Pues</w:t>
      </w:r>
      <w:r w:rsidRPr="00224808">
        <w:rPr>
          <w:lang w:val="es-ES"/>
        </w:rPr>
        <w:t xml:space="preserve"> </w:t>
      </w:r>
      <w:r w:rsidRPr="00F11F1F">
        <w:rPr>
          <w:lang w:val="es-ES"/>
        </w:rPr>
        <w:t xml:space="preserve">cuando se marca un campo como </w:t>
      </w:r>
      <w:r w:rsidR="00F11F1F">
        <w:rPr>
          <w:lang w:val="es-ES"/>
        </w:rPr>
        <w:t>“</w:t>
      </w:r>
      <w:r w:rsidRPr="00F11F1F">
        <w:rPr>
          <w:i/>
          <w:lang w:val="es-ES"/>
        </w:rPr>
        <w:t>readOnly</w:t>
      </w:r>
      <w:r w:rsidR="00F11F1F">
        <w:rPr>
          <w:lang w:val="es-ES"/>
        </w:rPr>
        <w:t>”</w:t>
      </w:r>
      <w:r w:rsidRPr="00F11F1F">
        <w:rPr>
          <w:lang w:val="es-ES"/>
        </w:rPr>
        <w:t xml:space="preserve"> en el formulario, </w:t>
      </w:r>
      <w:r w:rsidRPr="00F11F1F">
        <w:rPr>
          <w:b/>
          <w:lang w:val="es-ES"/>
        </w:rPr>
        <w:t>su valor no se actualiza</w:t>
      </w:r>
      <w:r w:rsidRPr="00F11F1F">
        <w:rPr>
          <w:lang w:val="es-ES"/>
        </w:rPr>
        <w:t>, pero tampoco se bloquea ni se ignora automáticamente durante el proceso de binding en el método</w:t>
      </w:r>
      <w:r w:rsidRPr="00224808">
        <w:rPr>
          <w:b/>
          <w:bCs/>
          <w:lang w:val="es-ES"/>
        </w:rPr>
        <w:t xml:space="preserve"> bind()</w:t>
      </w:r>
      <w:r w:rsidRPr="00224808">
        <w:rPr>
          <w:lang w:val="es-ES"/>
        </w:rPr>
        <w:t xml:space="preserve">, lo cual </w:t>
      </w:r>
      <w:r w:rsidR="00F11F1F">
        <w:rPr>
          <w:lang w:val="es-ES"/>
        </w:rPr>
        <w:t>hace que me pregunte como debo reaccionar a acciones ilegales</w:t>
      </w:r>
      <w:r w:rsidRPr="00224808">
        <w:rPr>
          <w:lang w:val="es-ES"/>
        </w:rPr>
        <w:t>.</w:t>
      </w:r>
    </w:p>
    <w:p w:rsidR="00F11F1F" w:rsidRPr="00224808" w:rsidRDefault="00F11F1F" w:rsidP="00224808">
      <w:pPr>
        <w:rPr>
          <w:lang w:val="es-ES"/>
        </w:rPr>
      </w:pPr>
    </w:p>
    <w:p w:rsidR="00224808" w:rsidRPr="00F11F1F" w:rsidRDefault="00224808" w:rsidP="00224808">
      <w:pPr>
        <w:rPr>
          <w:u w:val="single"/>
          <w:lang w:val="es-ES"/>
        </w:rPr>
      </w:pPr>
      <w:r w:rsidRPr="00F11F1F">
        <w:rPr>
          <w:b/>
          <w:bCs/>
          <w:u w:val="single"/>
          <w:lang w:val="es-ES"/>
        </w:rPr>
        <w:t>Alternativas de solución evaluadas:</w:t>
      </w:r>
    </w:p>
    <w:p w:rsidR="00224808" w:rsidRPr="00224808" w:rsidRDefault="00224808" w:rsidP="00224808">
      <w:pPr>
        <w:numPr>
          <w:ilvl w:val="0"/>
          <w:numId w:val="16"/>
        </w:numPr>
        <w:rPr>
          <w:lang w:val="es-ES"/>
        </w:rPr>
      </w:pPr>
      <w:r w:rsidRPr="00224808">
        <w:rPr>
          <w:b/>
          <w:bCs/>
          <w:lang w:val="es-ES"/>
        </w:rPr>
        <w:t>Permitir el binding de atributos mostrados como readOnly.</w:t>
      </w:r>
    </w:p>
    <w:p w:rsidR="00224808" w:rsidRPr="00224808" w:rsidRDefault="00224808" w:rsidP="00224808">
      <w:pPr>
        <w:numPr>
          <w:ilvl w:val="1"/>
          <w:numId w:val="16"/>
        </w:numPr>
        <w:rPr>
          <w:lang w:val="es-ES"/>
        </w:rPr>
      </w:pPr>
      <w:r w:rsidRPr="00224808">
        <w:rPr>
          <w:i/>
          <w:iCs/>
          <w:lang w:val="es-ES"/>
        </w:rPr>
        <w:t>Ventajas:</w:t>
      </w:r>
      <w:r w:rsidRPr="00224808">
        <w:rPr>
          <w:lang w:val="es-ES"/>
        </w:rPr>
        <w:t xml:space="preserve"> Simplicidad de implementación, no requiere lógica adicional.</w:t>
      </w:r>
    </w:p>
    <w:p w:rsidR="00224808" w:rsidRPr="00224808" w:rsidRDefault="00224808" w:rsidP="00224808">
      <w:pPr>
        <w:numPr>
          <w:ilvl w:val="1"/>
          <w:numId w:val="16"/>
        </w:numPr>
        <w:rPr>
          <w:lang w:val="es-ES"/>
        </w:rPr>
      </w:pPr>
      <w:r w:rsidRPr="00224808">
        <w:rPr>
          <w:i/>
          <w:iCs/>
          <w:lang w:val="es-ES"/>
        </w:rPr>
        <w:t>Desventajas:</w:t>
      </w:r>
      <w:r w:rsidRPr="00224808">
        <w:rPr>
          <w:lang w:val="es-ES"/>
        </w:rPr>
        <w:t xml:space="preserve"> Inseguro, ya </w:t>
      </w:r>
      <w:r w:rsidR="00F11F1F">
        <w:rPr>
          <w:lang w:val="es-ES"/>
        </w:rPr>
        <w:t>que mediante un F12 o Postman sería posible realizar Post-hacking al valor pudiendo modificarlo</w:t>
      </w:r>
    </w:p>
    <w:p w:rsidR="00224808" w:rsidRPr="00224808" w:rsidRDefault="00224808" w:rsidP="00224808">
      <w:pPr>
        <w:numPr>
          <w:ilvl w:val="0"/>
          <w:numId w:val="16"/>
        </w:numPr>
        <w:rPr>
          <w:lang w:val="es-ES"/>
        </w:rPr>
      </w:pPr>
      <w:r w:rsidRPr="00224808">
        <w:rPr>
          <w:b/>
          <w:bCs/>
          <w:lang w:val="es-ES"/>
        </w:rPr>
        <w:t>Ignorar los atributos readOnly en el método bind().</w:t>
      </w:r>
    </w:p>
    <w:p w:rsidR="00224808" w:rsidRPr="00224808" w:rsidRDefault="00224808" w:rsidP="00224808">
      <w:pPr>
        <w:numPr>
          <w:ilvl w:val="1"/>
          <w:numId w:val="16"/>
        </w:numPr>
        <w:rPr>
          <w:lang w:val="es-ES"/>
        </w:rPr>
      </w:pPr>
      <w:r w:rsidRPr="00224808">
        <w:rPr>
          <w:i/>
          <w:iCs/>
          <w:lang w:val="es-ES"/>
        </w:rPr>
        <w:t>Ventajas:</w:t>
      </w:r>
      <w:r w:rsidR="00F11F1F">
        <w:rPr>
          <w:lang w:val="es-ES"/>
        </w:rPr>
        <w:t xml:space="preserve"> Protege contra cualquier </w:t>
      </w:r>
      <w:r w:rsidRPr="00224808">
        <w:rPr>
          <w:lang w:val="es-ES"/>
        </w:rPr>
        <w:t xml:space="preserve">modificación no autorizada </w:t>
      </w:r>
      <w:r w:rsidR="00F11F1F">
        <w:rPr>
          <w:lang w:val="es-ES"/>
        </w:rPr>
        <w:t xml:space="preserve">o hackeo </w:t>
      </w:r>
      <w:r w:rsidRPr="00224808">
        <w:rPr>
          <w:lang w:val="es-ES"/>
        </w:rPr>
        <w:t>de valores mostrados como de solo lectura.</w:t>
      </w:r>
    </w:p>
    <w:p w:rsidR="00224808" w:rsidRPr="00224808" w:rsidRDefault="00224808" w:rsidP="00224808">
      <w:pPr>
        <w:numPr>
          <w:ilvl w:val="1"/>
          <w:numId w:val="16"/>
        </w:numPr>
        <w:rPr>
          <w:lang w:val="es-ES"/>
        </w:rPr>
      </w:pPr>
      <w:r w:rsidRPr="00224808">
        <w:rPr>
          <w:i/>
          <w:iCs/>
          <w:lang w:val="es-ES"/>
        </w:rPr>
        <w:t>Desventajas:</w:t>
      </w:r>
      <w:r w:rsidRPr="00224808">
        <w:rPr>
          <w:lang w:val="es-ES"/>
        </w:rPr>
        <w:t xml:space="preserve"> El atributo queda desprotegido en la capa de autorización (authorise), y no se impide su manipulación explícita si no se realiza una comprobación adicional.</w:t>
      </w:r>
    </w:p>
    <w:p w:rsidR="00F11F1F" w:rsidRDefault="00F11F1F" w:rsidP="00224808">
      <w:pPr>
        <w:rPr>
          <w:b/>
          <w:bCs/>
          <w:u w:val="single"/>
          <w:lang w:val="es-ES"/>
        </w:rPr>
      </w:pPr>
    </w:p>
    <w:p w:rsidR="00224808" w:rsidRPr="00F11F1F" w:rsidRDefault="00224808" w:rsidP="00224808">
      <w:pPr>
        <w:rPr>
          <w:u w:val="single"/>
          <w:lang w:val="es-ES"/>
        </w:rPr>
      </w:pPr>
      <w:r w:rsidRPr="00F11F1F">
        <w:rPr>
          <w:b/>
          <w:bCs/>
          <w:u w:val="single"/>
          <w:lang w:val="es-ES"/>
        </w:rPr>
        <w:t>Solución adoptada:</w:t>
      </w:r>
    </w:p>
    <w:p w:rsidR="00224808" w:rsidRDefault="00224808" w:rsidP="00F11F1F">
      <w:pPr>
        <w:ind w:right="-188"/>
        <w:rPr>
          <w:lang w:val="es-ES"/>
        </w:rPr>
      </w:pPr>
      <w:r w:rsidRPr="00224808">
        <w:rPr>
          <w:lang w:val="es-ES"/>
        </w:rPr>
        <w:t xml:space="preserve">Se optó por la </w:t>
      </w:r>
      <w:r w:rsidRPr="00224808">
        <w:rPr>
          <w:b/>
          <w:bCs/>
          <w:lang w:val="es-ES"/>
        </w:rPr>
        <w:t>alternativa 2</w:t>
      </w:r>
      <w:r w:rsidRPr="00224808">
        <w:rPr>
          <w:lang w:val="es-ES"/>
        </w:rPr>
        <w:t xml:space="preserve">, es decir, </w:t>
      </w:r>
      <w:r w:rsidRPr="00224808">
        <w:rPr>
          <w:b/>
          <w:bCs/>
          <w:lang w:val="es-ES"/>
        </w:rPr>
        <w:t>ignorar los atributos readOnly en el método bind()</w:t>
      </w:r>
      <w:r w:rsidRPr="00224808">
        <w:rPr>
          <w:lang w:val="es-ES"/>
        </w:rPr>
        <w:t xml:space="preserve">, de forma que si un atacante intenta modificarlos, el sistema simplemente conserva su valor original. Esta decisión se tomó tras la revisión del profesorado, quien confirmó que esta solución era aceptable en el contexto actual del curso, dado que </w:t>
      </w:r>
      <w:r w:rsidRPr="00224808">
        <w:rPr>
          <w:b/>
          <w:bCs/>
          <w:lang w:val="es-ES"/>
        </w:rPr>
        <w:t>no existe una forma sencilla de detectar de forma automática si un atributo readOnly ha cambiado de valor</w:t>
      </w:r>
      <w:r w:rsidRPr="00224808">
        <w:rPr>
          <w:lang w:val="es-ES"/>
        </w:rPr>
        <w:t>.</w:t>
      </w:r>
    </w:p>
    <w:p w:rsidR="00F11F1F" w:rsidRPr="00224808" w:rsidRDefault="00F11F1F" w:rsidP="00224808">
      <w:pPr>
        <w:rPr>
          <w:lang w:val="es-ES"/>
        </w:rPr>
      </w:pPr>
    </w:p>
    <w:p w:rsidR="00224808" w:rsidRPr="00F11F1F" w:rsidRDefault="00224808" w:rsidP="00224808">
      <w:pPr>
        <w:rPr>
          <w:u w:val="single"/>
          <w:lang w:val="es-ES"/>
        </w:rPr>
      </w:pPr>
      <w:r w:rsidRPr="00F11F1F">
        <w:rPr>
          <w:b/>
          <w:bCs/>
          <w:u w:val="single"/>
          <w:lang w:val="es-ES"/>
        </w:rPr>
        <w:t>Conformidad de la solución adoptada:</w:t>
      </w:r>
    </w:p>
    <w:p w:rsidR="00F11F1F" w:rsidRPr="00F11F1F" w:rsidRDefault="00F11F1F" w:rsidP="00224808">
      <w:r>
        <w:t>La solución adoptada finalmente está respaldada por el foro de EV.</w:t>
      </w:r>
    </w:p>
    <w:p w:rsidR="00F11F1F" w:rsidRDefault="00F11F1F" w:rsidP="00224808">
      <w:pPr>
        <w:rPr>
          <w:lang w:val="es-ES"/>
        </w:rPr>
      </w:pPr>
    </w:p>
    <w:p w:rsidR="00224808" w:rsidRPr="00224808" w:rsidRDefault="00224808" w:rsidP="00224808">
      <w:pPr>
        <w:rPr>
          <w:lang w:val="es-ES"/>
        </w:rPr>
      </w:pPr>
      <w:r w:rsidRPr="00224808">
        <w:rPr>
          <w:lang w:val="es-ES"/>
        </w:rPr>
        <w:t xml:space="preserve">El profesorado recalcó que, si bien esta solución es válida para el curso, en un </w:t>
      </w:r>
      <w:r w:rsidRPr="00082FAB">
        <w:rPr>
          <w:b/>
          <w:lang w:val="es-ES"/>
        </w:rPr>
        <w:t>entorno profesional</w:t>
      </w:r>
      <w:r w:rsidRPr="00224808">
        <w:rPr>
          <w:lang w:val="es-ES"/>
        </w:rPr>
        <w:t xml:space="preserve"> se debería implementar un </w:t>
      </w:r>
      <w:r w:rsidRPr="00082FAB">
        <w:rPr>
          <w:b/>
          <w:lang w:val="es-ES"/>
        </w:rPr>
        <w:t>control más estricto en los métodos authorise()</w:t>
      </w:r>
      <w:r w:rsidRPr="00224808">
        <w:rPr>
          <w:lang w:val="es-ES"/>
        </w:rPr>
        <w:t xml:space="preserve"> para prevenir cualquier intento de modificación no autorizada. También insistieron en que los </w:t>
      </w:r>
      <w:r w:rsidRPr="00082FAB">
        <w:rPr>
          <w:b/>
          <w:lang w:val="es-ES"/>
        </w:rPr>
        <w:t>métodos bind() no deben vincular atributos mostrados como de solo lectura</w:t>
      </w:r>
      <w:r w:rsidRPr="00224808">
        <w:rPr>
          <w:lang w:val="es-ES"/>
        </w:rPr>
        <w:t>, y que es responsabilidad del equipo de desarrollo asegurar que:</w:t>
      </w:r>
    </w:p>
    <w:p w:rsidR="00224808" w:rsidRPr="00224808" w:rsidRDefault="00224808" w:rsidP="00224808">
      <w:pPr>
        <w:numPr>
          <w:ilvl w:val="0"/>
          <w:numId w:val="17"/>
        </w:numPr>
        <w:rPr>
          <w:lang w:val="es-ES"/>
        </w:rPr>
      </w:pPr>
      <w:r w:rsidRPr="00224808">
        <w:rPr>
          <w:lang w:val="es-ES"/>
        </w:rPr>
        <w:t>El precio de la reserva no pueda ser manipulado.</w:t>
      </w:r>
    </w:p>
    <w:p w:rsidR="00F11F1F" w:rsidRPr="00F11F1F" w:rsidRDefault="00224808" w:rsidP="00F11F1F">
      <w:pPr>
        <w:numPr>
          <w:ilvl w:val="0"/>
          <w:numId w:val="17"/>
        </w:numPr>
        <w:rPr>
          <w:lang w:val="es-ES"/>
        </w:rPr>
      </w:pPr>
      <w:r w:rsidRPr="00224808">
        <w:rPr>
          <w:lang w:val="es-ES"/>
        </w:rPr>
        <w:t>El purchaseMoment no pueda ser alterado tras su asignación inicial.</w:t>
      </w:r>
    </w:p>
    <w:p w:rsidR="00224808" w:rsidRPr="00224808" w:rsidRDefault="00224808" w:rsidP="00F11F1F">
      <w:pPr>
        <w:numPr>
          <w:ilvl w:val="0"/>
          <w:numId w:val="17"/>
        </w:numPr>
        <w:ind w:right="-613"/>
        <w:rPr>
          <w:lang w:val="es-ES"/>
        </w:rPr>
      </w:pPr>
      <w:r w:rsidRPr="00224808">
        <w:rPr>
          <w:lang w:val="es-ES"/>
        </w:rPr>
        <w:t>No se pueda asociar una reserva con vuelos ya pasados ni con pasajeros de otro cliente.</w:t>
      </w:r>
    </w:p>
    <w:p w:rsidR="00043FFB" w:rsidRDefault="00043FFB" w:rsidP="00043FFB"/>
    <w:p w:rsidR="00043FFB" w:rsidRPr="00F11F1F" w:rsidRDefault="00F11F1F" w:rsidP="00043FFB">
      <w:pPr>
        <w:rPr>
          <w:u w:val="single"/>
        </w:rPr>
      </w:pPr>
      <w:r>
        <w:rPr>
          <w:u w:val="single"/>
        </w:rPr>
        <w:t>Enlace a la discusión en Enseñanza Virtual:</w:t>
      </w:r>
    </w:p>
    <w:p w:rsidR="00043FFB" w:rsidRDefault="00F11F1F" w:rsidP="00043FFB">
      <w:hyperlink r:id="rId17" w:history="1">
        <w:r w:rsidRPr="0077236A">
          <w:rPr>
            <w:rStyle w:val="Hipervnculo"/>
          </w:rPr>
          <w:t>https://ev.us.es/webapps/discussionboard/do/message?action=list_messages&amp;course_id=_89154_1&amp;conf_id=_426211_1&amp;forum_id=_253522_1&amp;message_id=_468122_1&amp;nav=discussion_board</w:t>
        </w:r>
      </w:hyperlink>
      <w:r>
        <w:t xml:space="preserve"> </w:t>
      </w:r>
    </w:p>
    <w:p w:rsidR="00043FFB" w:rsidRDefault="00043FFB" w:rsidP="00043FFB"/>
    <w:p w:rsidR="00043FFB" w:rsidRDefault="00043FFB" w:rsidP="00043FFB"/>
    <w:p w:rsidR="00082FAB" w:rsidRDefault="00082FAB" w:rsidP="00043FFB"/>
    <w:p w:rsidR="00082FAB" w:rsidRDefault="00082FAB" w:rsidP="00043FFB"/>
    <w:p w:rsidR="00082FAB" w:rsidRDefault="00C06CE7" w:rsidP="00082FAB">
      <w:pPr>
        <w:rPr>
          <w:bCs/>
          <w:lang w:val="es-ES"/>
        </w:rPr>
      </w:pPr>
      <w:r>
        <w:rPr>
          <w:b/>
          <w:bCs/>
          <w:lang w:val="es-ES"/>
        </w:rPr>
        <w:lastRenderedPageBreak/>
        <w:t>Conflicto 4</w:t>
      </w:r>
      <w:r w:rsidR="00082FAB" w:rsidRPr="00082FAB">
        <w:rPr>
          <w:b/>
          <w:bCs/>
          <w:lang w:val="es-ES"/>
        </w:rPr>
        <w:t xml:space="preserve">. </w:t>
      </w:r>
      <w:r w:rsidR="00082FAB" w:rsidRPr="00684CAA">
        <w:rPr>
          <w:bCs/>
          <w:lang w:val="es-ES"/>
        </w:rPr>
        <w:t>Etiquetado e identificación única de vuelos</w:t>
      </w:r>
    </w:p>
    <w:p w:rsidR="00684CAA" w:rsidRPr="00082FAB" w:rsidRDefault="00684CAA" w:rsidP="00082FAB">
      <w:pPr>
        <w:rPr>
          <w:b/>
          <w:bCs/>
          <w:lang w:val="es-ES"/>
        </w:rPr>
      </w:pPr>
    </w:p>
    <w:p w:rsidR="00082FAB" w:rsidRPr="00684CAA" w:rsidRDefault="00082FAB" w:rsidP="00082FAB">
      <w:pPr>
        <w:rPr>
          <w:u w:val="single"/>
          <w:lang w:val="es-ES"/>
        </w:rPr>
      </w:pPr>
      <w:r w:rsidRPr="00684CAA">
        <w:rPr>
          <w:b/>
          <w:bCs/>
          <w:u w:val="single"/>
          <w:lang w:val="es-ES"/>
        </w:rPr>
        <w:t>Descripción del conflicto:</w:t>
      </w:r>
    </w:p>
    <w:p w:rsidR="00082FAB" w:rsidRDefault="00082FAB" w:rsidP="00082FAB">
      <w:pPr>
        <w:rPr>
          <w:lang w:val="es-ES"/>
        </w:rPr>
      </w:pPr>
      <w:r w:rsidRPr="00082FAB">
        <w:rPr>
          <w:lang w:val="es-ES"/>
        </w:rPr>
        <w:t xml:space="preserve">Durante el desarrollo de las funcionalidades relacionadas con reservas de vuelos, surgió un problema de </w:t>
      </w:r>
      <w:r w:rsidRPr="00082FAB">
        <w:rPr>
          <w:b/>
          <w:bCs/>
          <w:lang w:val="es-ES"/>
        </w:rPr>
        <w:t>identificación clara y única de los vuelos</w:t>
      </w:r>
      <w:r w:rsidRPr="00082FAB">
        <w:rPr>
          <w:lang w:val="es-ES"/>
        </w:rPr>
        <w:t xml:space="preserve"> desde el usuario. En concreto, al listar opciones de vuelo o al realizar una selección, </w:t>
      </w:r>
      <w:r w:rsidRPr="00082FAB">
        <w:rPr>
          <w:b/>
          <w:bCs/>
          <w:lang w:val="es-ES"/>
        </w:rPr>
        <w:t>no existía un identificador natural o etiqueta que permitiera distinguir claramente un vuelo concreto</w:t>
      </w:r>
      <w:r w:rsidRPr="00082FAB">
        <w:rPr>
          <w:lang w:val="es-ES"/>
        </w:rPr>
        <w:t>, lo que generaba ambigüedad e inseguridad en el proceso de reserva.</w:t>
      </w:r>
    </w:p>
    <w:p w:rsidR="00684CAA" w:rsidRPr="00082FAB" w:rsidRDefault="00684CAA" w:rsidP="00082FAB">
      <w:pPr>
        <w:rPr>
          <w:lang w:val="es-ES"/>
        </w:rPr>
      </w:pPr>
    </w:p>
    <w:p w:rsidR="00082FAB" w:rsidRDefault="00082FAB" w:rsidP="00082FAB">
      <w:pPr>
        <w:rPr>
          <w:lang w:val="es-ES"/>
        </w:rPr>
      </w:pPr>
      <w:r w:rsidRPr="00082FAB">
        <w:rPr>
          <w:lang w:val="es-ES"/>
        </w:rPr>
        <w:t>Las entidades incluían identificadores internos (id) y atributos como tag, pero ninguno de ellos era adecuado para ser presentado o no eran únicos (tag), o eran poco significat</w:t>
      </w:r>
      <w:r w:rsidR="00684CAA">
        <w:rPr>
          <w:lang w:val="es-ES"/>
        </w:rPr>
        <w:t xml:space="preserve">ivos desde una </w:t>
      </w:r>
      <w:r w:rsidRPr="00082FAB">
        <w:rPr>
          <w:lang w:val="es-ES"/>
        </w:rPr>
        <w:t>interfaz (caso del id, que es un identificador técnico de base de datos).</w:t>
      </w:r>
    </w:p>
    <w:p w:rsidR="00684CAA" w:rsidRPr="00082FAB" w:rsidRDefault="00684CAA" w:rsidP="00082FAB">
      <w:pPr>
        <w:rPr>
          <w:lang w:val="es-ES"/>
        </w:rPr>
      </w:pPr>
    </w:p>
    <w:p w:rsidR="00082FAB" w:rsidRPr="00684CAA" w:rsidRDefault="00082FAB" w:rsidP="00082FAB">
      <w:pPr>
        <w:rPr>
          <w:u w:val="single"/>
          <w:lang w:val="es-ES"/>
        </w:rPr>
      </w:pPr>
      <w:r w:rsidRPr="00684CAA">
        <w:rPr>
          <w:b/>
          <w:bCs/>
          <w:u w:val="single"/>
          <w:lang w:val="es-ES"/>
        </w:rPr>
        <w:t>Alternativas de solución evaluadas:</w:t>
      </w:r>
    </w:p>
    <w:p w:rsidR="00082FAB" w:rsidRPr="00082FAB" w:rsidRDefault="00082FAB" w:rsidP="00082FAB">
      <w:pPr>
        <w:numPr>
          <w:ilvl w:val="0"/>
          <w:numId w:val="18"/>
        </w:numPr>
        <w:rPr>
          <w:lang w:val="es-ES"/>
        </w:rPr>
      </w:pPr>
      <w:r w:rsidRPr="00082FAB">
        <w:rPr>
          <w:b/>
          <w:bCs/>
          <w:lang w:val="es-ES"/>
        </w:rPr>
        <w:t>Usar el ID del vuelo.</w:t>
      </w:r>
    </w:p>
    <w:p w:rsidR="00082FAB" w:rsidRPr="00082FAB" w:rsidRDefault="00082FAB" w:rsidP="00082FAB">
      <w:pPr>
        <w:numPr>
          <w:ilvl w:val="1"/>
          <w:numId w:val="18"/>
        </w:numPr>
        <w:rPr>
          <w:lang w:val="es-ES"/>
        </w:rPr>
      </w:pPr>
      <w:r w:rsidRPr="00082FAB">
        <w:rPr>
          <w:i/>
          <w:iCs/>
          <w:lang w:val="es-ES"/>
        </w:rPr>
        <w:t>Ventajas:</w:t>
      </w:r>
      <w:r w:rsidRPr="00082FAB">
        <w:rPr>
          <w:lang w:val="es-ES"/>
        </w:rPr>
        <w:t xml:space="preserve"> Simple y directo.</w:t>
      </w:r>
    </w:p>
    <w:p w:rsidR="00082FAB" w:rsidRPr="00082FAB" w:rsidRDefault="00082FAB" w:rsidP="00082FAB">
      <w:pPr>
        <w:numPr>
          <w:ilvl w:val="1"/>
          <w:numId w:val="18"/>
        </w:numPr>
        <w:rPr>
          <w:lang w:val="es-ES"/>
        </w:rPr>
      </w:pPr>
      <w:r w:rsidRPr="00082FAB">
        <w:rPr>
          <w:i/>
          <w:iCs/>
          <w:lang w:val="es-ES"/>
        </w:rPr>
        <w:t>Desventajas:</w:t>
      </w:r>
      <w:r w:rsidRPr="00082FAB">
        <w:rPr>
          <w:lang w:val="es-ES"/>
        </w:rPr>
        <w:t xml:space="preserve"> No tiene sentido para el usuario, ya que es un número sin contexto. Además, el id pertenece en realidad a la entidad Leg, no a Flight.</w:t>
      </w:r>
    </w:p>
    <w:p w:rsidR="00082FAB" w:rsidRPr="00082FAB" w:rsidRDefault="00082FAB" w:rsidP="00082FAB">
      <w:pPr>
        <w:numPr>
          <w:ilvl w:val="0"/>
          <w:numId w:val="18"/>
        </w:numPr>
        <w:rPr>
          <w:lang w:val="es-ES"/>
        </w:rPr>
      </w:pPr>
      <w:r w:rsidRPr="00082FAB">
        <w:rPr>
          <w:b/>
          <w:bCs/>
          <w:lang w:val="es-ES"/>
        </w:rPr>
        <w:t>Usar el tag del vuelo.</w:t>
      </w:r>
    </w:p>
    <w:p w:rsidR="00082FAB" w:rsidRPr="00082FAB" w:rsidRDefault="00082FAB" w:rsidP="00082FAB">
      <w:pPr>
        <w:numPr>
          <w:ilvl w:val="1"/>
          <w:numId w:val="18"/>
        </w:numPr>
        <w:rPr>
          <w:lang w:val="es-ES"/>
        </w:rPr>
      </w:pPr>
      <w:r w:rsidRPr="00082FAB">
        <w:rPr>
          <w:i/>
          <w:iCs/>
          <w:lang w:val="es-ES"/>
        </w:rPr>
        <w:t>Ventajas:</w:t>
      </w:r>
      <w:r w:rsidRPr="00082FAB">
        <w:rPr>
          <w:lang w:val="es-ES"/>
        </w:rPr>
        <w:t xml:space="preserve"> Accesible y fácil de mostrar.</w:t>
      </w:r>
    </w:p>
    <w:p w:rsidR="00082FAB" w:rsidRPr="00082FAB" w:rsidRDefault="00082FAB" w:rsidP="00082FAB">
      <w:pPr>
        <w:numPr>
          <w:ilvl w:val="1"/>
          <w:numId w:val="18"/>
        </w:numPr>
        <w:rPr>
          <w:lang w:val="es-ES"/>
        </w:rPr>
      </w:pPr>
      <w:r w:rsidRPr="00082FAB">
        <w:rPr>
          <w:i/>
          <w:iCs/>
          <w:lang w:val="es-ES"/>
        </w:rPr>
        <w:t>Desventajas:</w:t>
      </w:r>
      <w:r w:rsidRPr="00082FAB">
        <w:rPr>
          <w:lang w:val="es-ES"/>
        </w:rPr>
        <w:t xml:space="preserve"> Según [D02-S02-04], el tag representa características como "más barato" o "más rápido", pero </w:t>
      </w:r>
      <w:r w:rsidRPr="00082FAB">
        <w:rPr>
          <w:b/>
          <w:bCs/>
          <w:lang w:val="es-ES"/>
        </w:rPr>
        <w:t>no identifica de forma única</w:t>
      </w:r>
      <w:r w:rsidRPr="00082FAB">
        <w:rPr>
          <w:lang w:val="es-ES"/>
        </w:rPr>
        <w:t xml:space="preserve"> un vuelo.</w:t>
      </w:r>
    </w:p>
    <w:p w:rsidR="00082FAB" w:rsidRPr="00082FAB" w:rsidRDefault="00082FAB" w:rsidP="00082FAB">
      <w:pPr>
        <w:numPr>
          <w:ilvl w:val="0"/>
          <w:numId w:val="18"/>
        </w:numPr>
        <w:rPr>
          <w:lang w:val="es-ES"/>
        </w:rPr>
      </w:pPr>
      <w:r w:rsidRPr="00082FAB">
        <w:rPr>
          <w:b/>
          <w:bCs/>
          <w:lang w:val="es-ES"/>
        </w:rPr>
        <w:t xml:space="preserve">Usar un formato personalizado </w:t>
      </w:r>
      <w:r w:rsidR="00684CAA">
        <w:rPr>
          <w:b/>
          <w:bCs/>
          <w:lang w:val="es-ES"/>
        </w:rPr>
        <w:t xml:space="preserve">String </w:t>
      </w:r>
      <w:r w:rsidRPr="00082FAB">
        <w:rPr>
          <w:b/>
          <w:bCs/>
          <w:lang w:val="es-ES"/>
        </w:rPr>
        <w:t>con</w:t>
      </w:r>
      <w:r w:rsidR="00684CAA">
        <w:rPr>
          <w:b/>
          <w:bCs/>
          <w:lang w:val="es-ES"/>
        </w:rPr>
        <w:t xml:space="preserve"> atributos del vuelo</w:t>
      </w:r>
      <w:r w:rsidRPr="00082FAB">
        <w:rPr>
          <w:b/>
          <w:bCs/>
          <w:lang w:val="es-ES"/>
        </w:rPr>
        <w:t>.</w:t>
      </w:r>
    </w:p>
    <w:p w:rsidR="00082FAB" w:rsidRPr="00082FAB" w:rsidRDefault="00082FAB" w:rsidP="00082FAB">
      <w:pPr>
        <w:numPr>
          <w:ilvl w:val="1"/>
          <w:numId w:val="18"/>
        </w:numPr>
        <w:rPr>
          <w:lang w:val="es-ES"/>
        </w:rPr>
      </w:pPr>
      <w:r w:rsidRPr="00082FAB">
        <w:rPr>
          <w:i/>
          <w:iCs/>
          <w:lang w:val="es-ES"/>
        </w:rPr>
        <w:t>Ventajas:</w:t>
      </w:r>
      <w:r w:rsidRPr="00082FAB">
        <w:rPr>
          <w:lang w:val="es-ES"/>
        </w:rPr>
        <w:t xml:space="preserve"> Da mucha información útil al usuario</w:t>
      </w:r>
      <w:r w:rsidR="00684CAA">
        <w:rPr>
          <w:lang w:val="es-ES"/>
        </w:rPr>
        <w:t>, al ser claro y suficiente para identificar un vuelo</w:t>
      </w:r>
      <w:r w:rsidRPr="00082FAB">
        <w:rPr>
          <w:lang w:val="es-ES"/>
        </w:rPr>
        <w:t>.</w:t>
      </w:r>
    </w:p>
    <w:p w:rsidR="00082FAB" w:rsidRPr="00082FAB" w:rsidRDefault="00082FAB" w:rsidP="00082FAB">
      <w:pPr>
        <w:numPr>
          <w:ilvl w:val="1"/>
          <w:numId w:val="18"/>
        </w:numPr>
        <w:rPr>
          <w:lang w:val="es-ES"/>
        </w:rPr>
      </w:pPr>
      <w:r w:rsidRPr="00082FAB">
        <w:rPr>
          <w:i/>
          <w:iCs/>
          <w:lang w:val="es-ES"/>
        </w:rPr>
        <w:t>Desventajas:</w:t>
      </w:r>
      <w:r w:rsidRPr="00082FAB">
        <w:rPr>
          <w:lang w:val="es-ES"/>
        </w:rPr>
        <w:t xml:space="preserve"> Requiere implementar una lógica adicional</w:t>
      </w:r>
      <w:r w:rsidR="00684CAA">
        <w:rPr>
          <w:lang w:val="es-ES"/>
        </w:rPr>
        <w:t xml:space="preserve"> y personalizada</w:t>
      </w:r>
      <w:r w:rsidRPr="00082FAB">
        <w:rPr>
          <w:lang w:val="es-ES"/>
        </w:rPr>
        <w:t xml:space="preserve"> para componer esa información.</w:t>
      </w:r>
    </w:p>
    <w:p w:rsidR="00684CAA" w:rsidRPr="00082FAB" w:rsidRDefault="00684CAA" w:rsidP="00684CAA">
      <w:pPr>
        <w:rPr>
          <w:lang w:val="es-ES"/>
        </w:rPr>
      </w:pPr>
    </w:p>
    <w:p w:rsidR="00082FAB" w:rsidRPr="00684CAA" w:rsidRDefault="00082FAB" w:rsidP="00082FAB">
      <w:pPr>
        <w:rPr>
          <w:u w:val="single"/>
          <w:lang w:val="es-ES"/>
        </w:rPr>
      </w:pPr>
      <w:r w:rsidRPr="00684CAA">
        <w:rPr>
          <w:b/>
          <w:bCs/>
          <w:u w:val="single"/>
          <w:lang w:val="es-ES"/>
        </w:rPr>
        <w:t>Solución adoptada:</w:t>
      </w:r>
    </w:p>
    <w:p w:rsidR="00082FAB" w:rsidRDefault="00082FAB" w:rsidP="00684CAA">
      <w:pPr>
        <w:ind w:right="-755"/>
        <w:rPr>
          <w:lang w:val="es-ES"/>
        </w:rPr>
      </w:pPr>
      <w:r w:rsidRPr="00082FAB">
        <w:rPr>
          <w:lang w:val="es-ES"/>
        </w:rPr>
        <w:t xml:space="preserve">Se optó por implementar un método personalizado en la entidad Flight, que genera dinámicamente una </w:t>
      </w:r>
      <w:r w:rsidRPr="00082FAB">
        <w:rPr>
          <w:b/>
          <w:bCs/>
          <w:lang w:val="es-ES"/>
        </w:rPr>
        <w:t>etiqueta descriptiva del vuelo</w:t>
      </w:r>
      <w:r w:rsidRPr="00082FAB">
        <w:rPr>
          <w:lang w:val="es-ES"/>
        </w:rPr>
        <w:t xml:space="preserve"> a partir de sus tramos (Leg). Dicha etiqueta incluye: hora de salida, ciudad y aeropuerto de origen; hora de llegada, ciudad y aeropuerto de destino. Esta solución sigue el enfoque sugerido por el profesorado, que propuso usar una etiqueta compuesta como “origen del primer tramo – destino del último tramo”.</w:t>
      </w:r>
      <w:r w:rsidR="00684CAA">
        <w:rPr>
          <w:lang w:val="es-ES"/>
        </w:rPr>
        <w:t xml:space="preserve"> Siendo así una mezcla de la opción que puso el profesor del ejemplo de Iberia, más la recomendación del profesor de laboratorio Manuel de añadirle los aeropuertos para poder hacerlos únicos e intuitivos a primera vista.</w:t>
      </w:r>
    </w:p>
    <w:p w:rsidR="00684CAA" w:rsidRPr="00082FAB" w:rsidRDefault="00684CAA" w:rsidP="00684CAA">
      <w:pPr>
        <w:ind w:right="-755"/>
        <w:rPr>
          <w:lang w:val="es-ES"/>
        </w:rPr>
      </w:pPr>
    </w:p>
    <w:p w:rsidR="00082FAB" w:rsidRPr="00684CAA" w:rsidRDefault="00082FAB" w:rsidP="00082FAB">
      <w:pPr>
        <w:rPr>
          <w:u w:val="single"/>
          <w:lang w:val="es-ES"/>
        </w:rPr>
      </w:pPr>
      <w:r w:rsidRPr="00684CAA">
        <w:rPr>
          <w:b/>
          <w:bCs/>
          <w:u w:val="single"/>
          <w:lang w:val="es-ES"/>
        </w:rPr>
        <w:t>Conformidad de la solución adoptada:</w:t>
      </w:r>
    </w:p>
    <w:p w:rsidR="00684CAA" w:rsidRDefault="00684CAA" w:rsidP="00684CAA">
      <w:r>
        <w:t>La solución adoptada finalmente está respaldada por el foro de EV.</w:t>
      </w:r>
    </w:p>
    <w:p w:rsidR="00684CAA" w:rsidRDefault="00684CAA" w:rsidP="00684CAA"/>
    <w:p w:rsidR="00684CAA" w:rsidRDefault="00684CAA" w:rsidP="00684CAA">
      <w:pPr>
        <w:rPr>
          <w:u w:val="single"/>
        </w:rPr>
      </w:pPr>
      <w:r>
        <w:rPr>
          <w:u w:val="single"/>
        </w:rPr>
        <w:t>Enlace a la discusión en Enseñanza Virtual:</w:t>
      </w:r>
    </w:p>
    <w:p w:rsidR="00082FAB" w:rsidRDefault="00684CAA" w:rsidP="00043FFB">
      <w:hyperlink r:id="rId18" w:history="1">
        <w:r w:rsidRPr="0077236A">
          <w:rPr>
            <w:rStyle w:val="Hipervnculo"/>
          </w:rPr>
          <w:t>https://ev.us.es/webapps/discussionboard/do/message?action=list_messages&amp;course_id=_89154_1&amp;conf_id=_426211_1&amp;forum_id=_253522_1&amp;message_id=_465660_1&amp;nav=discussion_board</w:t>
        </w:r>
      </w:hyperlink>
      <w:r>
        <w:t xml:space="preserve"> </w:t>
      </w:r>
    </w:p>
    <w:p w:rsidR="00C06CE7" w:rsidRPr="00043FFB" w:rsidRDefault="00C06CE7" w:rsidP="00043FFB"/>
    <w:p w:rsidR="00C06CE7" w:rsidRDefault="00C06CE7" w:rsidP="00C06CE7">
      <w:pPr>
        <w:rPr>
          <w:b/>
          <w:bCs/>
          <w:lang w:val="es-ES"/>
        </w:rPr>
      </w:pPr>
    </w:p>
    <w:p w:rsidR="00C06CE7" w:rsidRDefault="00C06CE7" w:rsidP="00C06CE7">
      <w:pPr>
        <w:rPr>
          <w:b/>
          <w:bCs/>
          <w:lang w:val="es-ES"/>
        </w:rPr>
      </w:pPr>
    </w:p>
    <w:p w:rsidR="00C06CE7" w:rsidRDefault="00C06CE7" w:rsidP="00C06CE7">
      <w:pPr>
        <w:rPr>
          <w:b/>
          <w:bCs/>
          <w:lang w:val="es-ES"/>
        </w:rPr>
      </w:pPr>
    </w:p>
    <w:p w:rsidR="00F72ADD" w:rsidRDefault="00F72ADD" w:rsidP="00F72ADD">
      <w:pPr>
        <w:rPr>
          <w:bCs/>
          <w:lang w:val="es-ES"/>
        </w:rPr>
      </w:pPr>
      <w:r>
        <w:rPr>
          <w:b/>
          <w:bCs/>
          <w:lang w:val="es-ES"/>
        </w:rPr>
        <w:lastRenderedPageBreak/>
        <w:t xml:space="preserve">Conflicto </w:t>
      </w:r>
      <w:r w:rsidR="00E53028">
        <w:rPr>
          <w:b/>
          <w:bCs/>
          <w:lang w:val="es-ES"/>
        </w:rPr>
        <w:t>5.</w:t>
      </w:r>
      <w:r w:rsidRPr="00F72ADD">
        <w:rPr>
          <w:b/>
          <w:bCs/>
          <w:lang w:val="es-ES"/>
        </w:rPr>
        <w:t xml:space="preserve"> </w:t>
      </w:r>
      <w:r w:rsidRPr="00F72ADD">
        <w:rPr>
          <w:bCs/>
          <w:lang w:val="es-ES"/>
        </w:rPr>
        <w:t>Edición de reservas con vuelos ya pasados</w:t>
      </w:r>
    </w:p>
    <w:p w:rsidR="00F72ADD" w:rsidRPr="00F72ADD" w:rsidRDefault="00F72ADD" w:rsidP="00F72ADD">
      <w:pPr>
        <w:rPr>
          <w:b/>
          <w:bCs/>
          <w:lang w:val="es-ES"/>
        </w:rPr>
      </w:pPr>
    </w:p>
    <w:p w:rsidR="00F72ADD" w:rsidRPr="00F72ADD" w:rsidRDefault="00F72ADD" w:rsidP="00F72ADD">
      <w:pPr>
        <w:rPr>
          <w:u w:val="single"/>
          <w:lang w:val="es-ES"/>
        </w:rPr>
      </w:pPr>
      <w:r w:rsidRPr="00F72ADD">
        <w:rPr>
          <w:b/>
          <w:bCs/>
          <w:u w:val="single"/>
          <w:lang w:val="es-ES"/>
        </w:rPr>
        <w:t>Descripción del conflicto:</w:t>
      </w:r>
    </w:p>
    <w:p w:rsidR="00F72ADD" w:rsidRPr="00F72ADD" w:rsidRDefault="00F72ADD" w:rsidP="00F72ADD">
      <w:pPr>
        <w:rPr>
          <w:lang w:val="es-ES"/>
        </w:rPr>
      </w:pPr>
      <w:r w:rsidRPr="00F72ADD">
        <w:rPr>
          <w:lang w:val="es-ES"/>
        </w:rPr>
        <w:t xml:space="preserve">Durante el desarrollo del sistema se detectó un problema relacionado con las reservas que permanecen en </w:t>
      </w:r>
      <w:r w:rsidRPr="00F72ADD">
        <w:rPr>
          <w:b/>
          <w:bCs/>
          <w:lang w:val="es-ES"/>
        </w:rPr>
        <w:t>modo borrador</w:t>
      </w:r>
      <w:r w:rsidRPr="00F72ADD">
        <w:rPr>
          <w:lang w:val="es-ES"/>
        </w:rPr>
        <w:t xml:space="preserve"> (draft</w:t>
      </w:r>
      <w:r>
        <w:rPr>
          <w:lang w:val="es-ES"/>
        </w:rPr>
        <w:t>Mode</w:t>
      </w:r>
      <w:r w:rsidRPr="00F72ADD">
        <w:rPr>
          <w:lang w:val="es-ES"/>
        </w:rPr>
        <w:t>) durante un largo periodo de tiempo.</w:t>
      </w:r>
    </w:p>
    <w:p w:rsidR="00F72ADD" w:rsidRDefault="00F72ADD" w:rsidP="00F72ADD">
      <w:pPr>
        <w:ind w:right="-472"/>
        <w:rPr>
          <w:lang w:val="es-ES"/>
        </w:rPr>
      </w:pPr>
      <w:r w:rsidRPr="00F72ADD">
        <w:rPr>
          <w:lang w:val="es-ES"/>
        </w:rPr>
        <w:t xml:space="preserve">Concretamente, si un cliente crea una reserva asociada a un </w:t>
      </w:r>
      <w:r w:rsidRPr="00F72ADD">
        <w:rPr>
          <w:b/>
          <w:bCs/>
          <w:lang w:val="es-ES"/>
        </w:rPr>
        <w:t>vuelo futuro</w:t>
      </w:r>
      <w:r w:rsidRPr="00F72ADD">
        <w:rPr>
          <w:lang w:val="es-ES"/>
        </w:rPr>
        <w:t xml:space="preserve">, pero </w:t>
      </w:r>
      <w:r w:rsidRPr="00F72ADD">
        <w:rPr>
          <w:b/>
          <w:bCs/>
          <w:lang w:val="es-ES"/>
        </w:rPr>
        <w:t>no la publica</w:t>
      </w:r>
      <w:r w:rsidRPr="00F72ADD">
        <w:rPr>
          <w:lang w:val="es-ES"/>
        </w:rPr>
        <w:t xml:space="preserve"> y el tiempo avanza hasta que el vuelo se convierte en </w:t>
      </w:r>
      <w:r w:rsidRPr="00F72ADD">
        <w:rPr>
          <w:b/>
          <w:bCs/>
          <w:lang w:val="es-ES"/>
        </w:rPr>
        <w:t>pasado</w:t>
      </w:r>
      <w:r w:rsidRPr="00F72ADD">
        <w:rPr>
          <w:lang w:val="es-ES"/>
        </w:rPr>
        <w:t xml:space="preserve">, entonces dicho vuelo </w:t>
      </w:r>
      <w:r w:rsidRPr="00F72ADD">
        <w:rPr>
          <w:b/>
          <w:bCs/>
          <w:lang w:val="es-ES"/>
        </w:rPr>
        <w:t>desaparece del selector</w:t>
      </w:r>
      <w:r w:rsidRPr="00F72ADD">
        <w:rPr>
          <w:lang w:val="es-ES"/>
        </w:rPr>
        <w:t xml:space="preserve"> que permite modificar la reserva. Como resultado, al intentar acceder o editar esa reserva se genera un </w:t>
      </w:r>
      <w:r w:rsidRPr="00F72ADD">
        <w:rPr>
          <w:b/>
          <w:bCs/>
          <w:lang w:val="es-ES"/>
        </w:rPr>
        <w:t>error inesperado</w:t>
      </w:r>
      <w:r w:rsidRPr="00F72ADD">
        <w:rPr>
          <w:lang w:val="es-ES"/>
        </w:rPr>
        <w:t xml:space="preserve">, ya que el </w:t>
      </w:r>
      <w:r w:rsidRPr="00F72ADD">
        <w:rPr>
          <w:b/>
          <w:bCs/>
          <w:lang w:val="es-ES"/>
        </w:rPr>
        <w:t>vuelo ya no puede ser seleccionado</w:t>
      </w:r>
      <w:r w:rsidRPr="00F72ADD">
        <w:rPr>
          <w:lang w:val="es-ES"/>
        </w:rPr>
        <w:t>.</w:t>
      </w:r>
    </w:p>
    <w:p w:rsidR="00F72ADD" w:rsidRPr="00F72ADD" w:rsidRDefault="00F72ADD" w:rsidP="00F72ADD">
      <w:pPr>
        <w:ind w:right="-472"/>
        <w:rPr>
          <w:lang w:val="es-ES"/>
        </w:rPr>
      </w:pPr>
    </w:p>
    <w:p w:rsidR="00F72ADD" w:rsidRPr="00F72ADD" w:rsidRDefault="00F72ADD" w:rsidP="00F72ADD">
      <w:pPr>
        <w:rPr>
          <w:u w:val="single"/>
          <w:lang w:val="es-ES"/>
        </w:rPr>
      </w:pPr>
      <w:r w:rsidRPr="00F72ADD">
        <w:rPr>
          <w:b/>
          <w:bCs/>
          <w:u w:val="single"/>
          <w:lang w:val="es-ES"/>
        </w:rPr>
        <w:t>Alternativas de solución evaluadas:</w:t>
      </w:r>
    </w:p>
    <w:p w:rsidR="00F72ADD" w:rsidRPr="00F72ADD" w:rsidRDefault="00F72ADD" w:rsidP="00F72ADD">
      <w:pPr>
        <w:numPr>
          <w:ilvl w:val="0"/>
          <w:numId w:val="21"/>
        </w:numPr>
        <w:rPr>
          <w:lang w:val="es-ES"/>
        </w:rPr>
      </w:pPr>
      <w:r w:rsidRPr="00F72ADD">
        <w:rPr>
          <w:b/>
          <w:bCs/>
          <w:lang w:val="es-ES"/>
        </w:rPr>
        <w:t>Dejar el vuelo como nulo si ya no es seleccionable.</w:t>
      </w:r>
    </w:p>
    <w:p w:rsidR="00F72ADD" w:rsidRPr="00F72ADD" w:rsidRDefault="00F72ADD" w:rsidP="00F72ADD">
      <w:pPr>
        <w:numPr>
          <w:ilvl w:val="1"/>
          <w:numId w:val="21"/>
        </w:numPr>
        <w:tabs>
          <w:tab w:val="clear" w:pos="1440"/>
          <w:tab w:val="num" w:pos="1134"/>
        </w:tabs>
        <w:ind w:left="1134" w:right="-613" w:hanging="54"/>
        <w:rPr>
          <w:lang w:val="es-ES"/>
        </w:rPr>
      </w:pPr>
      <w:r w:rsidRPr="00F72ADD">
        <w:rPr>
          <w:i/>
          <w:iCs/>
          <w:lang w:val="es-ES"/>
        </w:rPr>
        <w:t>Ventajas:</w:t>
      </w:r>
      <w:r w:rsidRPr="00F72ADD">
        <w:rPr>
          <w:lang w:val="es-ES"/>
        </w:rPr>
        <w:t xml:space="preserve"> Permite seguir editando la reserva, aunque el vuelo original ya </w:t>
      </w:r>
      <w:r>
        <w:rPr>
          <w:lang w:val="es-ES"/>
        </w:rPr>
        <w:t>no esté disponible. El selector</w:t>
      </w:r>
      <w:r w:rsidRPr="00F72ADD">
        <w:rPr>
          <w:lang w:val="es-ES"/>
        </w:rPr>
        <w:t xml:space="preserve"> aparecería vacío y permitiría elegir otro vuelo futuro.</w:t>
      </w:r>
    </w:p>
    <w:p w:rsidR="00F72ADD" w:rsidRPr="00F72ADD" w:rsidRDefault="00F72ADD" w:rsidP="00F72ADD">
      <w:pPr>
        <w:numPr>
          <w:ilvl w:val="1"/>
          <w:numId w:val="21"/>
        </w:numPr>
        <w:tabs>
          <w:tab w:val="clear" w:pos="1440"/>
          <w:tab w:val="num" w:pos="1134"/>
        </w:tabs>
        <w:ind w:left="1134" w:right="-613" w:hanging="54"/>
        <w:rPr>
          <w:lang w:val="es-ES"/>
        </w:rPr>
      </w:pPr>
      <w:r w:rsidRPr="00F72ADD">
        <w:rPr>
          <w:i/>
          <w:iCs/>
          <w:lang w:val="es-ES"/>
        </w:rPr>
        <w:t>Desventajas:</w:t>
      </w:r>
      <w:r w:rsidRPr="00F72ADD">
        <w:rPr>
          <w:lang w:val="es-ES"/>
        </w:rPr>
        <w:t xml:space="preserve"> Se pierde información sobre la selección anterior</w:t>
      </w:r>
      <w:r>
        <w:rPr>
          <w:lang w:val="es-ES"/>
        </w:rPr>
        <w:t>.</w:t>
      </w:r>
    </w:p>
    <w:p w:rsidR="00F72ADD" w:rsidRPr="00F72ADD" w:rsidRDefault="00F72ADD" w:rsidP="00F72ADD">
      <w:pPr>
        <w:numPr>
          <w:ilvl w:val="0"/>
          <w:numId w:val="21"/>
        </w:numPr>
        <w:rPr>
          <w:lang w:val="es-ES"/>
        </w:rPr>
      </w:pPr>
      <w:r w:rsidRPr="00F72ADD">
        <w:rPr>
          <w:b/>
          <w:bCs/>
          <w:lang w:val="es-ES"/>
        </w:rPr>
        <w:t xml:space="preserve">Lanzar un </w:t>
      </w:r>
      <w:r>
        <w:rPr>
          <w:b/>
          <w:bCs/>
          <w:lang w:val="es-ES"/>
        </w:rPr>
        <w:t>“</w:t>
      </w:r>
      <w:r w:rsidRPr="00F72ADD">
        <w:rPr>
          <w:b/>
          <w:bCs/>
          <w:lang w:val="es-ES"/>
        </w:rPr>
        <w:t>Access</w:t>
      </w:r>
      <w:r>
        <w:rPr>
          <w:b/>
          <w:bCs/>
          <w:lang w:val="es-ES"/>
        </w:rPr>
        <w:t xml:space="preserve"> </w:t>
      </w:r>
      <w:r w:rsidRPr="00F72ADD">
        <w:rPr>
          <w:b/>
          <w:bCs/>
          <w:lang w:val="es-ES"/>
        </w:rPr>
        <w:t>Not</w:t>
      </w:r>
      <w:r>
        <w:rPr>
          <w:b/>
          <w:bCs/>
          <w:lang w:val="es-ES"/>
        </w:rPr>
        <w:t xml:space="preserve"> </w:t>
      </w:r>
      <w:r w:rsidRPr="00F72ADD">
        <w:rPr>
          <w:b/>
          <w:bCs/>
          <w:lang w:val="es-ES"/>
        </w:rPr>
        <w:t>Authorised</w:t>
      </w:r>
      <w:r>
        <w:rPr>
          <w:b/>
          <w:bCs/>
          <w:lang w:val="es-ES"/>
        </w:rPr>
        <w:t>”</w:t>
      </w:r>
      <w:r w:rsidRPr="00F72ADD">
        <w:rPr>
          <w:b/>
          <w:bCs/>
          <w:lang w:val="es-ES"/>
        </w:rPr>
        <w:t xml:space="preserve"> y bloquear la edición.</w:t>
      </w:r>
    </w:p>
    <w:p w:rsidR="00F72ADD" w:rsidRPr="00F72ADD" w:rsidRDefault="00F72ADD" w:rsidP="00F72ADD">
      <w:pPr>
        <w:numPr>
          <w:ilvl w:val="1"/>
          <w:numId w:val="21"/>
        </w:numPr>
        <w:tabs>
          <w:tab w:val="clear" w:pos="1440"/>
          <w:tab w:val="num" w:pos="1134"/>
        </w:tabs>
        <w:ind w:left="1134"/>
        <w:rPr>
          <w:lang w:val="es-ES"/>
        </w:rPr>
      </w:pPr>
      <w:r w:rsidRPr="00F72ADD">
        <w:rPr>
          <w:i/>
          <w:iCs/>
          <w:lang w:val="es-ES"/>
        </w:rPr>
        <w:t>Ventajas:</w:t>
      </w:r>
      <w:r w:rsidRPr="00F72ADD">
        <w:rPr>
          <w:lang w:val="es-ES"/>
        </w:rPr>
        <w:t xml:space="preserve"> Restringe la edición de reservas que ya no pueden completarse con coherencia (vuelo ya pasado).</w:t>
      </w:r>
    </w:p>
    <w:p w:rsidR="00F72ADD" w:rsidRDefault="00F72ADD" w:rsidP="00F72ADD">
      <w:pPr>
        <w:numPr>
          <w:ilvl w:val="1"/>
          <w:numId w:val="21"/>
        </w:numPr>
        <w:tabs>
          <w:tab w:val="clear" w:pos="1440"/>
          <w:tab w:val="num" w:pos="1134"/>
        </w:tabs>
        <w:ind w:left="1134" w:right="-613"/>
        <w:rPr>
          <w:lang w:val="es-ES"/>
        </w:rPr>
      </w:pPr>
      <w:r w:rsidRPr="00F72ADD">
        <w:rPr>
          <w:i/>
          <w:iCs/>
          <w:lang w:val="es-ES"/>
        </w:rPr>
        <w:t>Desventajas:</w:t>
      </w:r>
      <w:r w:rsidRPr="00F72ADD">
        <w:rPr>
          <w:lang w:val="es-ES"/>
        </w:rPr>
        <w:t xml:space="preserve"> Es excesivamente restrictivo, ya que </w:t>
      </w:r>
      <w:r w:rsidRPr="00F72ADD">
        <w:rPr>
          <w:b/>
          <w:bCs/>
          <w:lang w:val="es-ES"/>
        </w:rPr>
        <w:t>el usuario no está intentando hacer nada ilegal</w:t>
      </w:r>
      <w:r w:rsidRPr="00F72ADD">
        <w:rPr>
          <w:lang w:val="es-ES"/>
        </w:rPr>
        <w:t xml:space="preserve">, sino simplemente modificar una reserva aún en modo borrador. Además, </w:t>
      </w:r>
      <w:r w:rsidRPr="00F72ADD">
        <w:rPr>
          <w:b/>
          <w:bCs/>
          <w:lang w:val="es-ES"/>
        </w:rPr>
        <w:t>no permitiría corregir la situación</w:t>
      </w:r>
      <w:r w:rsidRPr="00F72ADD">
        <w:rPr>
          <w:lang w:val="es-ES"/>
        </w:rPr>
        <w:t>, bloqueando por completo la reserva.</w:t>
      </w:r>
    </w:p>
    <w:p w:rsidR="00F72ADD" w:rsidRPr="00F72ADD" w:rsidRDefault="00F72ADD" w:rsidP="00F72ADD">
      <w:pPr>
        <w:ind w:right="-613"/>
        <w:rPr>
          <w:lang w:val="es-ES"/>
        </w:rPr>
      </w:pPr>
    </w:p>
    <w:p w:rsidR="00F72ADD" w:rsidRPr="00F72ADD" w:rsidRDefault="00F72ADD" w:rsidP="00F72ADD">
      <w:pPr>
        <w:rPr>
          <w:u w:val="single"/>
          <w:lang w:val="es-ES"/>
        </w:rPr>
      </w:pPr>
      <w:r w:rsidRPr="00F72ADD">
        <w:rPr>
          <w:b/>
          <w:bCs/>
          <w:u w:val="single"/>
          <w:lang w:val="es-ES"/>
        </w:rPr>
        <w:t>Solución adoptada:</w:t>
      </w:r>
    </w:p>
    <w:p w:rsidR="00F72ADD" w:rsidRPr="00F72ADD" w:rsidRDefault="00F72ADD" w:rsidP="00F72ADD">
      <w:pPr>
        <w:ind w:right="-755"/>
        <w:rPr>
          <w:lang w:val="es-ES"/>
        </w:rPr>
      </w:pPr>
      <w:r w:rsidRPr="00F72ADD">
        <w:rPr>
          <w:lang w:val="es-ES"/>
        </w:rPr>
        <w:t xml:space="preserve">Se optó por la </w:t>
      </w:r>
      <w:r w:rsidRPr="00F72ADD">
        <w:rPr>
          <w:b/>
          <w:bCs/>
          <w:lang w:val="es-ES"/>
        </w:rPr>
        <w:t>primera alternativa</w:t>
      </w:r>
      <w:r w:rsidRPr="00F72ADD">
        <w:rPr>
          <w:lang w:val="es-ES"/>
        </w:rPr>
        <w:t xml:space="preserve">, </w:t>
      </w:r>
      <w:r>
        <w:rPr>
          <w:b/>
          <w:bCs/>
          <w:lang w:val="es-ES"/>
        </w:rPr>
        <w:t>poniendo</w:t>
      </w:r>
      <w:r w:rsidRPr="00F72ADD">
        <w:rPr>
          <w:b/>
          <w:bCs/>
          <w:lang w:val="es-ES"/>
        </w:rPr>
        <w:t xml:space="preserve"> el vuelo a null</w:t>
      </w:r>
      <w:r w:rsidRPr="00F72ADD">
        <w:rPr>
          <w:lang w:val="es-ES"/>
        </w:rPr>
        <w:t xml:space="preserve"> cuando ya no está disponible por ser pasado, permitiendo así continuar editando la reserva y elegir un nuevo vuelo futuro </w:t>
      </w:r>
      <w:r>
        <w:rPr>
          <w:lang w:val="es-ES"/>
        </w:rPr>
        <w:t>en</w:t>
      </w:r>
      <w:r w:rsidRPr="00F72ADD">
        <w:rPr>
          <w:lang w:val="es-ES"/>
        </w:rPr>
        <w:t xml:space="preserve"> el selector.</w:t>
      </w:r>
    </w:p>
    <w:p w:rsidR="00F72ADD" w:rsidRDefault="00F72ADD" w:rsidP="00F72ADD">
      <w:pPr>
        <w:ind w:right="-897"/>
        <w:rPr>
          <w:lang w:val="es-ES"/>
        </w:rPr>
      </w:pPr>
      <w:r w:rsidRPr="00F72ADD">
        <w:rPr>
          <w:lang w:val="es-ES"/>
        </w:rPr>
        <w:t xml:space="preserve">Esta solución </w:t>
      </w:r>
      <w:r w:rsidRPr="00F72ADD">
        <w:rPr>
          <w:b/>
          <w:bCs/>
          <w:lang w:val="es-ES"/>
        </w:rPr>
        <w:t>no considera ilegal</w:t>
      </w:r>
      <w:r w:rsidRPr="00F72ADD">
        <w:rPr>
          <w:lang w:val="es-ES"/>
        </w:rPr>
        <w:t xml:space="preserve"> el hecho de tener un vuelo pasado en una reserva borrador, ya que </w:t>
      </w:r>
      <w:r w:rsidRPr="00F72ADD">
        <w:rPr>
          <w:b/>
          <w:bCs/>
          <w:lang w:val="es-ES"/>
        </w:rPr>
        <w:t>la reserva aún no ha sido publicada</w:t>
      </w:r>
      <w:r w:rsidRPr="00F72ADD">
        <w:rPr>
          <w:lang w:val="es-ES"/>
        </w:rPr>
        <w:t xml:space="preserve">. Por tanto, no justifica lanzar un </w:t>
      </w:r>
      <w:r w:rsidRPr="00F72ADD">
        <w:rPr>
          <w:b/>
          <w:lang w:val="es-ES"/>
        </w:rPr>
        <w:t>AccessNotAuthorised</w:t>
      </w:r>
      <w:r w:rsidRPr="00F72ADD">
        <w:rPr>
          <w:lang w:val="es-ES"/>
        </w:rPr>
        <w:t>.</w:t>
      </w:r>
    </w:p>
    <w:p w:rsidR="00F72ADD" w:rsidRPr="00F72ADD" w:rsidRDefault="00F72ADD" w:rsidP="00F72ADD">
      <w:pPr>
        <w:rPr>
          <w:lang w:val="es-ES"/>
        </w:rPr>
      </w:pPr>
    </w:p>
    <w:p w:rsidR="00F72ADD" w:rsidRPr="00F72ADD" w:rsidRDefault="00F72ADD" w:rsidP="00F72ADD">
      <w:pPr>
        <w:rPr>
          <w:u w:val="single"/>
          <w:lang w:val="es-ES"/>
        </w:rPr>
      </w:pPr>
      <w:r w:rsidRPr="00F72ADD">
        <w:rPr>
          <w:b/>
          <w:bCs/>
          <w:u w:val="single"/>
          <w:lang w:val="es-ES"/>
        </w:rPr>
        <w:t>Conformidad de la solución adoptada:</w:t>
      </w:r>
    </w:p>
    <w:p w:rsidR="00F72ADD" w:rsidRPr="00F72ADD" w:rsidRDefault="00F72ADD" w:rsidP="00F72ADD">
      <w:pPr>
        <w:ind w:right="-613"/>
        <w:rPr>
          <w:lang w:val="es-ES"/>
        </w:rPr>
      </w:pPr>
      <w:r w:rsidRPr="00F72ADD">
        <w:rPr>
          <w:lang w:val="es-ES"/>
        </w:rPr>
        <w:t xml:space="preserve">La decisión está alineada con el principio general de </w:t>
      </w:r>
      <w:r w:rsidRPr="00F72ADD">
        <w:rPr>
          <w:b/>
          <w:bCs/>
          <w:lang w:val="es-ES"/>
        </w:rPr>
        <w:t>permitir inconsistencias temporales en objetos en modo borrador</w:t>
      </w:r>
      <w:r w:rsidRPr="00F72ADD">
        <w:rPr>
          <w:lang w:val="es-ES"/>
        </w:rPr>
        <w:t>, siempre y cuando puedan ser corregidas antes de su publicación. Esta solución facilita una mejor experiencia de usuario, evitando</w:t>
      </w:r>
      <w:r>
        <w:rPr>
          <w:lang w:val="es-ES"/>
        </w:rPr>
        <w:t xml:space="preserve"> así</w:t>
      </w:r>
      <w:r w:rsidRPr="00F72ADD">
        <w:rPr>
          <w:lang w:val="es-ES"/>
        </w:rPr>
        <w:t xml:space="preserve"> bloqueos innecesarios</w:t>
      </w:r>
      <w:r>
        <w:rPr>
          <w:lang w:val="es-ES"/>
        </w:rPr>
        <w:t>.</w:t>
      </w:r>
    </w:p>
    <w:p w:rsidR="00F72ADD" w:rsidRDefault="00F72ADD" w:rsidP="00C06CE7"/>
    <w:p w:rsidR="00F72ADD" w:rsidRDefault="00F72ADD" w:rsidP="00C06CE7"/>
    <w:p w:rsidR="00931811" w:rsidRDefault="00931811" w:rsidP="00C06CE7"/>
    <w:p w:rsidR="00931811" w:rsidRDefault="00931811" w:rsidP="00C06CE7"/>
    <w:p w:rsidR="00931811" w:rsidRDefault="00931811" w:rsidP="00C06CE7"/>
    <w:p w:rsidR="00931811" w:rsidRDefault="00931811" w:rsidP="00C06CE7"/>
    <w:p w:rsidR="00931811" w:rsidRDefault="00931811" w:rsidP="00C06CE7"/>
    <w:p w:rsidR="00931811" w:rsidRDefault="00931811" w:rsidP="00C06CE7"/>
    <w:p w:rsidR="00931811" w:rsidRDefault="00931811" w:rsidP="00C06CE7"/>
    <w:p w:rsidR="00931811" w:rsidRDefault="00931811" w:rsidP="00C06CE7"/>
    <w:p w:rsidR="00931811" w:rsidRDefault="00931811" w:rsidP="00C06CE7"/>
    <w:p w:rsidR="00931811" w:rsidRDefault="00931811" w:rsidP="00C06CE7"/>
    <w:p w:rsidR="00931811" w:rsidRDefault="00931811" w:rsidP="00C06CE7"/>
    <w:p w:rsidR="00931811" w:rsidRDefault="00931811" w:rsidP="00C06CE7"/>
    <w:p w:rsidR="00931811" w:rsidRDefault="00931811" w:rsidP="00C06CE7"/>
    <w:p w:rsidR="00931811" w:rsidRDefault="00931811" w:rsidP="00C06CE7"/>
    <w:p w:rsidR="00931811" w:rsidRDefault="00931811" w:rsidP="00931811">
      <w:pPr>
        <w:ind w:right="-613"/>
        <w:rPr>
          <w:bCs/>
          <w:lang w:val="es-ES"/>
        </w:rPr>
      </w:pPr>
      <w:r w:rsidRPr="00931811">
        <w:rPr>
          <w:b/>
          <w:bCs/>
          <w:lang w:val="es-ES"/>
        </w:rPr>
        <w:lastRenderedPageBreak/>
        <w:t xml:space="preserve">Conflicto </w:t>
      </w:r>
      <w:r w:rsidR="00E53028">
        <w:rPr>
          <w:b/>
          <w:bCs/>
          <w:lang w:val="es-ES"/>
        </w:rPr>
        <w:t>6</w:t>
      </w:r>
      <w:r w:rsidRPr="00931811">
        <w:rPr>
          <w:b/>
          <w:bCs/>
          <w:lang w:val="es-ES"/>
        </w:rPr>
        <w:t xml:space="preserve">. </w:t>
      </w:r>
      <w:r w:rsidRPr="00931811">
        <w:rPr>
          <w:bCs/>
          <w:lang w:val="es-ES"/>
        </w:rPr>
        <w:t>Ausencia de servicios de borrado (delete) para Booking, Passenger y BookingRecord</w:t>
      </w:r>
    </w:p>
    <w:p w:rsidR="00931811" w:rsidRPr="00931811" w:rsidRDefault="00931811" w:rsidP="00931811">
      <w:pPr>
        <w:ind w:right="-613"/>
        <w:rPr>
          <w:bCs/>
          <w:lang w:val="es-ES"/>
        </w:rPr>
      </w:pPr>
    </w:p>
    <w:p w:rsidR="00931811" w:rsidRPr="00931811" w:rsidRDefault="00931811" w:rsidP="00931811">
      <w:pPr>
        <w:rPr>
          <w:u w:val="single"/>
          <w:lang w:val="es-ES"/>
        </w:rPr>
      </w:pPr>
      <w:r w:rsidRPr="00931811">
        <w:rPr>
          <w:b/>
          <w:bCs/>
          <w:u w:val="single"/>
          <w:lang w:val="es-ES"/>
        </w:rPr>
        <w:t>Descripción del conflicto:</w:t>
      </w:r>
    </w:p>
    <w:p w:rsidR="00931811" w:rsidRPr="00931811" w:rsidRDefault="00931811" w:rsidP="00931811">
      <w:pPr>
        <w:ind w:right="-330"/>
        <w:rPr>
          <w:lang w:val="es-ES"/>
        </w:rPr>
      </w:pPr>
      <w:r w:rsidRPr="00931811">
        <w:rPr>
          <w:lang w:val="es-ES"/>
        </w:rPr>
        <w:t xml:space="preserve">Los requisitos funcionales del sistema no especifican en ningún momento la necesidad de que los clientes puedan </w:t>
      </w:r>
      <w:r w:rsidRPr="00931811">
        <w:rPr>
          <w:b/>
          <w:bCs/>
          <w:lang w:val="es-ES"/>
        </w:rPr>
        <w:t>eliminar (delete)</w:t>
      </w:r>
      <w:r w:rsidRPr="00931811">
        <w:rPr>
          <w:lang w:val="es-ES"/>
        </w:rPr>
        <w:t xml:space="preserve"> reservas (Booking), pasajeros (Passenger) o las asociaciones entre ambos (BookingRecord). En consecuencia, se plantea el conflicto de </w:t>
      </w:r>
      <w:r w:rsidRPr="00931811">
        <w:rPr>
          <w:b/>
          <w:bCs/>
          <w:lang w:val="es-ES"/>
        </w:rPr>
        <w:t>si es obligatorio implementar servicios delete para estas entidades</w:t>
      </w:r>
      <w:r w:rsidRPr="00931811">
        <w:rPr>
          <w:lang w:val="es-ES"/>
        </w:rPr>
        <w:t xml:space="preserve"> y, en caso negativo, </w:t>
      </w:r>
      <w:r>
        <w:rPr>
          <w:lang w:val="es-ES"/>
        </w:rPr>
        <w:t>porqué</w:t>
      </w:r>
      <w:r w:rsidRPr="00931811">
        <w:rPr>
          <w:lang w:val="es-ES"/>
        </w:rPr>
        <w:t>.</w:t>
      </w:r>
    </w:p>
    <w:p w:rsidR="00931811" w:rsidRDefault="00931811" w:rsidP="00931811">
      <w:pPr>
        <w:rPr>
          <w:b/>
          <w:bCs/>
          <w:lang w:val="es-ES"/>
        </w:rPr>
      </w:pPr>
    </w:p>
    <w:p w:rsidR="00931811" w:rsidRPr="00931811" w:rsidRDefault="00931811" w:rsidP="00931811">
      <w:pPr>
        <w:rPr>
          <w:u w:val="single"/>
          <w:lang w:val="es-ES"/>
        </w:rPr>
      </w:pPr>
      <w:r w:rsidRPr="00931811">
        <w:rPr>
          <w:b/>
          <w:bCs/>
          <w:u w:val="single"/>
          <w:lang w:val="es-ES"/>
        </w:rPr>
        <w:t>Requisitos relevantes:</w:t>
      </w:r>
    </w:p>
    <w:p w:rsidR="00931811" w:rsidRPr="00931811" w:rsidRDefault="00931811" w:rsidP="00931811">
      <w:pPr>
        <w:rPr>
          <w:lang w:val="es-ES"/>
        </w:rPr>
      </w:pPr>
      <w:r w:rsidRPr="00931811">
        <w:rPr>
          <w:lang w:val="es-ES"/>
        </w:rPr>
        <w:t>Según los requisitos funcionales proporcionados:</w:t>
      </w:r>
    </w:p>
    <w:p w:rsidR="00931811" w:rsidRPr="00931811" w:rsidRDefault="00931811" w:rsidP="00931811">
      <w:pPr>
        <w:numPr>
          <w:ilvl w:val="0"/>
          <w:numId w:val="22"/>
        </w:numPr>
        <w:rPr>
          <w:lang w:val="es-ES"/>
        </w:rPr>
      </w:pPr>
      <w:r w:rsidRPr="00931811">
        <w:rPr>
          <w:lang w:val="es-ES"/>
        </w:rPr>
        <w:t xml:space="preserve">Los clientes pueden </w:t>
      </w:r>
      <w:r w:rsidRPr="00931811">
        <w:rPr>
          <w:b/>
          <w:bCs/>
          <w:lang w:val="es-ES"/>
        </w:rPr>
        <w:t>listar</w:t>
      </w:r>
      <w:r w:rsidRPr="00931811">
        <w:rPr>
          <w:lang w:val="es-ES"/>
        </w:rPr>
        <w:t xml:space="preserve">, </w:t>
      </w:r>
      <w:r w:rsidRPr="00931811">
        <w:rPr>
          <w:b/>
          <w:bCs/>
          <w:lang w:val="es-ES"/>
        </w:rPr>
        <w:t>mostrar</w:t>
      </w:r>
      <w:r w:rsidRPr="00931811">
        <w:rPr>
          <w:lang w:val="es-ES"/>
        </w:rPr>
        <w:t xml:space="preserve">, </w:t>
      </w:r>
      <w:r w:rsidRPr="00931811">
        <w:rPr>
          <w:b/>
          <w:bCs/>
          <w:lang w:val="es-ES"/>
        </w:rPr>
        <w:t>crear</w:t>
      </w:r>
      <w:r w:rsidRPr="00931811">
        <w:rPr>
          <w:lang w:val="es-ES"/>
        </w:rPr>
        <w:t xml:space="preserve"> y </w:t>
      </w:r>
      <w:r w:rsidRPr="00931811">
        <w:rPr>
          <w:b/>
          <w:bCs/>
          <w:lang w:val="es-ES"/>
        </w:rPr>
        <w:t>actualizar</w:t>
      </w:r>
      <w:r w:rsidRPr="00931811">
        <w:rPr>
          <w:lang w:val="es-ES"/>
        </w:rPr>
        <w:t xml:space="preserve"> reservas mientras estén en modo borrador (draftMode = true).</w:t>
      </w:r>
    </w:p>
    <w:p w:rsidR="00931811" w:rsidRPr="00931811" w:rsidRDefault="00931811" w:rsidP="00931811">
      <w:pPr>
        <w:numPr>
          <w:ilvl w:val="0"/>
          <w:numId w:val="22"/>
        </w:numPr>
        <w:rPr>
          <w:lang w:val="es-ES"/>
        </w:rPr>
      </w:pPr>
      <w:r w:rsidRPr="00931811">
        <w:rPr>
          <w:lang w:val="es-ES"/>
        </w:rPr>
        <w:t xml:space="preserve">Lo mismo ocurre con los pasajeros: pueden ser </w:t>
      </w:r>
      <w:r w:rsidRPr="00931811">
        <w:rPr>
          <w:b/>
          <w:bCs/>
          <w:lang w:val="es-ES"/>
        </w:rPr>
        <w:t>listados</w:t>
      </w:r>
      <w:r w:rsidRPr="00931811">
        <w:rPr>
          <w:lang w:val="es-ES"/>
        </w:rPr>
        <w:t xml:space="preserve">, </w:t>
      </w:r>
      <w:r w:rsidRPr="00931811">
        <w:rPr>
          <w:b/>
          <w:bCs/>
          <w:lang w:val="es-ES"/>
        </w:rPr>
        <w:t>mostrados</w:t>
      </w:r>
      <w:r w:rsidRPr="00931811">
        <w:rPr>
          <w:lang w:val="es-ES"/>
        </w:rPr>
        <w:t xml:space="preserve">, </w:t>
      </w:r>
      <w:r w:rsidRPr="00931811">
        <w:rPr>
          <w:b/>
          <w:bCs/>
          <w:lang w:val="es-ES"/>
        </w:rPr>
        <w:t>creados</w:t>
      </w:r>
      <w:r w:rsidRPr="00931811">
        <w:rPr>
          <w:lang w:val="es-ES"/>
        </w:rPr>
        <w:t xml:space="preserve"> y </w:t>
      </w:r>
      <w:r w:rsidRPr="00931811">
        <w:rPr>
          <w:b/>
          <w:bCs/>
          <w:lang w:val="es-ES"/>
        </w:rPr>
        <w:t>actualizados</w:t>
      </w:r>
      <w:r w:rsidRPr="00931811">
        <w:rPr>
          <w:lang w:val="es-ES"/>
        </w:rPr>
        <w:t xml:space="preserve"> si no han sido publicados.</w:t>
      </w:r>
    </w:p>
    <w:p w:rsidR="00931811" w:rsidRDefault="00931811" w:rsidP="00931811">
      <w:pPr>
        <w:numPr>
          <w:ilvl w:val="0"/>
          <w:numId w:val="22"/>
        </w:numPr>
        <w:rPr>
          <w:lang w:val="es-ES"/>
        </w:rPr>
      </w:pPr>
      <w:r w:rsidRPr="00931811">
        <w:rPr>
          <w:lang w:val="es-ES"/>
        </w:rPr>
        <w:t xml:space="preserve">En ningún momento se menciona la opción de </w:t>
      </w:r>
      <w:r w:rsidRPr="00931811">
        <w:rPr>
          <w:b/>
          <w:bCs/>
          <w:lang w:val="es-ES"/>
        </w:rPr>
        <w:t>eliminar</w:t>
      </w:r>
      <w:r w:rsidRPr="00931811">
        <w:rPr>
          <w:lang w:val="es-ES"/>
        </w:rPr>
        <w:t xml:space="preserve"> ninguna de estas entidades.</w:t>
      </w:r>
    </w:p>
    <w:p w:rsidR="00931811" w:rsidRPr="00931811" w:rsidRDefault="00931811" w:rsidP="00931811">
      <w:pPr>
        <w:rPr>
          <w:lang w:val="es-ES"/>
        </w:rPr>
      </w:pPr>
    </w:p>
    <w:p w:rsidR="00931811" w:rsidRPr="00EF561A" w:rsidRDefault="00931811" w:rsidP="00931811">
      <w:pPr>
        <w:rPr>
          <w:u w:val="single"/>
          <w:lang w:val="es-ES"/>
        </w:rPr>
      </w:pPr>
      <w:r w:rsidRPr="00EF561A">
        <w:rPr>
          <w:b/>
          <w:bCs/>
          <w:u w:val="single"/>
          <w:lang w:val="es-ES"/>
        </w:rPr>
        <w:t>Justificación de la decisión:</w:t>
      </w:r>
    </w:p>
    <w:p w:rsidR="00931811" w:rsidRPr="00931811" w:rsidRDefault="00931811" w:rsidP="00931811">
      <w:pPr>
        <w:numPr>
          <w:ilvl w:val="0"/>
          <w:numId w:val="24"/>
        </w:numPr>
        <w:rPr>
          <w:lang w:val="es-ES"/>
        </w:rPr>
      </w:pPr>
      <w:r w:rsidRPr="00931811">
        <w:rPr>
          <w:b/>
          <w:bCs/>
          <w:lang w:val="es-ES"/>
        </w:rPr>
        <w:t>Ausencia de requisitos explícitos.</w:t>
      </w:r>
      <w:r w:rsidRPr="00931811">
        <w:rPr>
          <w:lang w:val="es-ES"/>
        </w:rPr>
        <w:br/>
        <w:t xml:space="preserve">Los requisitos funcionales del cliente </w:t>
      </w:r>
      <w:r w:rsidRPr="00931811">
        <w:rPr>
          <w:b/>
          <w:bCs/>
          <w:lang w:val="es-ES"/>
        </w:rPr>
        <w:t>no exigen</w:t>
      </w:r>
      <w:r w:rsidRPr="00931811">
        <w:rPr>
          <w:lang w:val="es-ES"/>
        </w:rPr>
        <w:t xml:space="preserve"> la implementación de servicios de borrado. De acuerdo con la metodología, los desarrolladores no deben añadir funcionalidades no solicitadas a menos que exista una ambigüedad o laguna que deba resolverse para la coherencia del sistema. </w:t>
      </w:r>
      <w:r w:rsidR="00EF561A">
        <w:rPr>
          <w:lang w:val="es-ES"/>
        </w:rPr>
        <w:t>Y no parece ser el caso.</w:t>
      </w:r>
    </w:p>
    <w:p w:rsidR="00931811" w:rsidRPr="00931811" w:rsidRDefault="00EF561A" w:rsidP="00931811">
      <w:pPr>
        <w:numPr>
          <w:ilvl w:val="0"/>
          <w:numId w:val="24"/>
        </w:numPr>
        <w:rPr>
          <w:lang w:val="es-ES"/>
        </w:rPr>
      </w:pPr>
      <w:r>
        <w:rPr>
          <w:b/>
          <w:bCs/>
          <w:lang w:val="es-ES"/>
        </w:rPr>
        <w:t>N</w:t>
      </w:r>
      <w:r w:rsidR="00931811" w:rsidRPr="00931811">
        <w:rPr>
          <w:b/>
          <w:bCs/>
          <w:lang w:val="es-ES"/>
        </w:rPr>
        <w:t>ecesidad operativa</w:t>
      </w:r>
      <w:r>
        <w:rPr>
          <w:b/>
          <w:bCs/>
          <w:lang w:val="es-ES"/>
        </w:rPr>
        <w:t xml:space="preserve"> cubierta con funcionalidades actuales</w:t>
      </w:r>
      <w:r w:rsidR="00931811" w:rsidRPr="00931811">
        <w:rPr>
          <w:b/>
          <w:bCs/>
          <w:lang w:val="es-ES"/>
        </w:rPr>
        <w:t>.</w:t>
      </w:r>
      <w:r w:rsidR="00931811" w:rsidRPr="00931811">
        <w:rPr>
          <w:lang w:val="es-ES"/>
        </w:rPr>
        <w:br/>
        <w:t>El flujo funcional es completamente operativo sin necesidad de eliminar reservas, pasajeros o sus relaciones. Un cliente puede modificar sus reservas y pasajeros mientras estén en modo borrador, lo cual cubre los principales escenarios de corrección de errores o cambios de última hora.</w:t>
      </w:r>
    </w:p>
    <w:p w:rsidR="00931811" w:rsidRPr="00931811" w:rsidRDefault="00931811" w:rsidP="00931811">
      <w:pPr>
        <w:numPr>
          <w:ilvl w:val="0"/>
          <w:numId w:val="24"/>
        </w:numPr>
        <w:rPr>
          <w:lang w:val="es-ES"/>
        </w:rPr>
      </w:pPr>
      <w:r w:rsidRPr="00931811">
        <w:rPr>
          <w:b/>
          <w:bCs/>
          <w:lang w:val="es-ES"/>
        </w:rPr>
        <w:t>Conformidad con la interpretación aceptada por el cliente.</w:t>
      </w:r>
      <w:r w:rsidRPr="00931811">
        <w:rPr>
          <w:lang w:val="es-ES"/>
        </w:rPr>
        <w:br/>
        <w:t>El propio profesor ha confirmado que:</w:t>
      </w:r>
    </w:p>
    <w:p w:rsidR="00931811" w:rsidRPr="00931811" w:rsidRDefault="00931811" w:rsidP="00AD3E53">
      <w:pPr>
        <w:ind w:left="709" w:firstLine="284"/>
        <w:rPr>
          <w:lang w:val="es-ES"/>
        </w:rPr>
      </w:pPr>
      <w:r w:rsidRPr="00931811">
        <w:rPr>
          <w:lang w:val="es-ES"/>
        </w:rPr>
        <w:t xml:space="preserve">“Cualquier interpretación </w:t>
      </w:r>
      <w:r w:rsidRPr="00931811">
        <w:rPr>
          <w:i/>
          <w:iCs/>
          <w:lang w:val="es-ES"/>
        </w:rPr>
        <w:t>con sentido</w:t>
      </w:r>
      <w:r w:rsidRPr="00931811">
        <w:rPr>
          <w:lang w:val="es-ES"/>
        </w:rPr>
        <w:t xml:space="preserve"> se puede aceptar siempre que no cumpla con los criterios de suspenso.”</w:t>
      </w:r>
    </w:p>
    <w:p w:rsidR="00931811" w:rsidRDefault="00931811" w:rsidP="00AD3E53">
      <w:pPr>
        <w:ind w:left="709" w:firstLine="284"/>
        <w:rPr>
          <w:lang w:val="es-ES"/>
        </w:rPr>
      </w:pPr>
      <w:r w:rsidRPr="00931811">
        <w:rPr>
          <w:lang w:val="es-ES"/>
        </w:rPr>
        <w:t>No impl</w:t>
      </w:r>
      <w:r w:rsidR="00EF561A">
        <w:rPr>
          <w:lang w:val="es-ES"/>
        </w:rPr>
        <w:t xml:space="preserve">ementar servicios de borrado puede ser considerada </w:t>
      </w:r>
      <w:r w:rsidRPr="00931811">
        <w:rPr>
          <w:lang w:val="es-ES"/>
        </w:rPr>
        <w:t xml:space="preserve">una </w:t>
      </w:r>
      <w:r w:rsidRPr="00931811">
        <w:rPr>
          <w:b/>
          <w:bCs/>
          <w:lang w:val="es-ES"/>
        </w:rPr>
        <w:t>decisión de diseño coherente</w:t>
      </w:r>
      <w:r w:rsidRPr="00931811">
        <w:rPr>
          <w:lang w:val="es-ES"/>
        </w:rPr>
        <w:t>, que</w:t>
      </w:r>
      <w:r w:rsidR="00EF561A">
        <w:rPr>
          <w:lang w:val="es-ES"/>
        </w:rPr>
        <w:t xml:space="preserve"> no va contra los requisitos, ni</w:t>
      </w:r>
      <w:r w:rsidRPr="00931811">
        <w:rPr>
          <w:lang w:val="es-ES"/>
        </w:rPr>
        <w:t xml:space="preserve"> introduce contrasentidos</w:t>
      </w:r>
      <w:r w:rsidR="00EF561A">
        <w:rPr>
          <w:lang w:val="es-ES"/>
        </w:rPr>
        <w:t>.</w:t>
      </w:r>
    </w:p>
    <w:p w:rsidR="00AD3E53" w:rsidRPr="00931811" w:rsidRDefault="00AD3E53" w:rsidP="00931811">
      <w:pPr>
        <w:rPr>
          <w:lang w:val="es-ES"/>
        </w:rPr>
      </w:pPr>
    </w:p>
    <w:p w:rsidR="00931811" w:rsidRPr="00AD3E53" w:rsidRDefault="00AD3E53" w:rsidP="00931811">
      <w:pPr>
        <w:rPr>
          <w:u w:val="single"/>
          <w:lang w:val="es-ES"/>
        </w:rPr>
      </w:pPr>
      <w:r w:rsidRPr="00AD3E53">
        <w:rPr>
          <w:b/>
          <w:bCs/>
          <w:u w:val="single"/>
          <w:lang w:val="es-ES"/>
        </w:rPr>
        <w:t>Solución adoptada</w:t>
      </w:r>
      <w:r w:rsidR="00931811" w:rsidRPr="00AD3E53">
        <w:rPr>
          <w:b/>
          <w:bCs/>
          <w:u w:val="single"/>
          <w:lang w:val="es-ES"/>
        </w:rPr>
        <w:t>:</w:t>
      </w:r>
    </w:p>
    <w:p w:rsidR="00931811" w:rsidRPr="00931811" w:rsidRDefault="00AD3E53" w:rsidP="00931811">
      <w:pPr>
        <w:rPr>
          <w:lang w:val="es-ES"/>
        </w:rPr>
      </w:pPr>
      <w:r>
        <w:rPr>
          <w:lang w:val="es-ES"/>
        </w:rPr>
        <w:t>Finalmente he optado por l</w:t>
      </w:r>
      <w:r w:rsidR="00931811" w:rsidRPr="00931811">
        <w:rPr>
          <w:lang w:val="es-ES"/>
        </w:rPr>
        <w:t xml:space="preserve">a no implementación de los servicios delete para Booking, Passenger y BookingRecord es una </w:t>
      </w:r>
      <w:r w:rsidR="00931811" w:rsidRPr="00931811">
        <w:rPr>
          <w:b/>
          <w:bCs/>
          <w:lang w:val="es-ES"/>
        </w:rPr>
        <w:t>decisión válida</w:t>
      </w:r>
      <w:r w:rsidR="00931811" w:rsidRPr="00931811">
        <w:rPr>
          <w:lang w:val="es-ES"/>
        </w:rPr>
        <w:t xml:space="preserve">, </w:t>
      </w:r>
      <w:r w:rsidR="00931811" w:rsidRPr="00931811">
        <w:rPr>
          <w:b/>
          <w:bCs/>
          <w:lang w:val="es-ES"/>
        </w:rPr>
        <w:t>justificada</w:t>
      </w:r>
      <w:r w:rsidR="00931811" w:rsidRPr="00931811">
        <w:rPr>
          <w:lang w:val="es-ES"/>
        </w:rPr>
        <w:t xml:space="preserve">, y </w:t>
      </w:r>
      <w:r w:rsidR="00931811" w:rsidRPr="00931811">
        <w:rPr>
          <w:b/>
          <w:bCs/>
          <w:lang w:val="es-ES"/>
        </w:rPr>
        <w:t>alineada con los requisitos</w:t>
      </w:r>
      <w:r w:rsidR="00931811" w:rsidRPr="00931811">
        <w:rPr>
          <w:lang w:val="es-ES"/>
        </w:rPr>
        <w:t xml:space="preserve"> y las indicaciones del profesorado.</w:t>
      </w:r>
    </w:p>
    <w:p w:rsidR="00F72ADD" w:rsidRDefault="00F72ADD" w:rsidP="00C06CE7"/>
    <w:p w:rsidR="00E53028" w:rsidRDefault="00AD3E53" w:rsidP="00AD3E53">
      <w:pPr>
        <w:rPr>
          <w:b/>
          <w:bCs/>
          <w:u w:val="single"/>
          <w:lang w:val="es-ES"/>
        </w:rPr>
      </w:pPr>
      <w:r w:rsidRPr="00684CAA">
        <w:rPr>
          <w:b/>
          <w:bCs/>
          <w:u w:val="single"/>
          <w:lang w:val="es-ES"/>
        </w:rPr>
        <w:t>Conformidad de la solución adoptada:</w:t>
      </w:r>
      <w:r w:rsidR="00E53028">
        <w:rPr>
          <w:b/>
          <w:bCs/>
          <w:u w:val="single"/>
          <w:lang w:val="es-ES"/>
        </w:rPr>
        <w:t xml:space="preserve"> </w:t>
      </w:r>
    </w:p>
    <w:p w:rsidR="00AD3E53" w:rsidRDefault="00AD3E53" w:rsidP="00AD3E53">
      <w:r>
        <w:t>La solución adop</w:t>
      </w:r>
      <w:r w:rsidR="00E53028">
        <w:t>tada finalmente está nombrada en el foro de EV.</w:t>
      </w:r>
    </w:p>
    <w:p w:rsidR="00E53028" w:rsidRDefault="00E53028" w:rsidP="00C06CE7">
      <w:pPr>
        <w:rPr>
          <w:u w:val="single"/>
        </w:rPr>
      </w:pPr>
    </w:p>
    <w:p w:rsidR="00F72ADD" w:rsidRDefault="00AD3E53" w:rsidP="00C06CE7">
      <w:r>
        <w:rPr>
          <w:u w:val="single"/>
        </w:rPr>
        <w:t>Enlace a la discusión en Enseñanza Virtual:</w:t>
      </w:r>
      <w:r w:rsidR="00E53028">
        <w:rPr>
          <w:u w:val="single"/>
        </w:rPr>
        <w:t xml:space="preserve"> </w:t>
      </w:r>
      <w:hyperlink r:id="rId19" w:history="1">
        <w:r w:rsidR="00E53028" w:rsidRPr="0077236A">
          <w:rPr>
            <w:rStyle w:val="Hipervnculo"/>
          </w:rPr>
          <w:t>https://ev.us.es/webapps/discussionboard/do/message?action=list_messages&amp;course_id=_89154_1&amp;nav=discussion_board&amp;conf_id=_426211_1&amp;forum_id=_253522_1&amp;message_id=_470629_1</w:t>
        </w:r>
      </w:hyperlink>
      <w:r w:rsidR="00E53028">
        <w:t xml:space="preserve"> </w:t>
      </w:r>
    </w:p>
    <w:p w:rsidR="00F72ADD" w:rsidRDefault="00F72ADD" w:rsidP="00C06CE7"/>
    <w:p w:rsidR="00F72ADD" w:rsidRDefault="00F72ADD" w:rsidP="00C06CE7"/>
    <w:p w:rsidR="00E53028" w:rsidRDefault="00E53028" w:rsidP="00E53028">
      <w:pPr>
        <w:rPr>
          <w:bCs/>
          <w:lang w:val="es-ES"/>
        </w:rPr>
      </w:pPr>
      <w:r>
        <w:rPr>
          <w:b/>
          <w:bCs/>
          <w:lang w:val="es-ES"/>
        </w:rPr>
        <w:lastRenderedPageBreak/>
        <w:t xml:space="preserve">Conflicto </w:t>
      </w:r>
      <w:r>
        <w:rPr>
          <w:b/>
          <w:bCs/>
          <w:lang w:val="es-ES"/>
        </w:rPr>
        <w:t>7</w:t>
      </w:r>
      <w:bookmarkStart w:id="6" w:name="_GoBack"/>
      <w:bookmarkEnd w:id="6"/>
      <w:r w:rsidRPr="00684CAA">
        <w:rPr>
          <w:b/>
          <w:bCs/>
          <w:lang w:val="es-ES"/>
        </w:rPr>
        <w:t xml:space="preserve">. </w:t>
      </w:r>
      <w:r w:rsidRPr="00684CAA">
        <w:rPr>
          <w:bCs/>
          <w:lang w:val="es-ES"/>
        </w:rPr>
        <w:t>Validación de solapamiento de reservas de vuelos para un mismo pasajero</w:t>
      </w:r>
    </w:p>
    <w:p w:rsidR="00E53028" w:rsidRPr="00684CAA" w:rsidRDefault="00E53028" w:rsidP="00E53028">
      <w:pPr>
        <w:rPr>
          <w:b/>
          <w:bCs/>
          <w:lang w:val="es-ES"/>
        </w:rPr>
      </w:pPr>
    </w:p>
    <w:p w:rsidR="00E53028" w:rsidRPr="00684CAA" w:rsidRDefault="00E53028" w:rsidP="00E53028">
      <w:pPr>
        <w:rPr>
          <w:lang w:val="es-ES"/>
        </w:rPr>
      </w:pPr>
      <w:r w:rsidRPr="00C06CE7">
        <w:rPr>
          <w:b/>
          <w:bCs/>
          <w:u w:val="single"/>
          <w:lang w:val="es-ES"/>
        </w:rPr>
        <w:t>Descripción del conflicto</w:t>
      </w:r>
      <w:r w:rsidRPr="00684CAA">
        <w:rPr>
          <w:b/>
          <w:bCs/>
          <w:lang w:val="es-ES"/>
        </w:rPr>
        <w:t>:</w:t>
      </w:r>
    </w:p>
    <w:p w:rsidR="00E53028" w:rsidRDefault="00E53028" w:rsidP="00E53028">
      <w:pPr>
        <w:rPr>
          <w:lang w:val="es-ES"/>
        </w:rPr>
      </w:pPr>
      <w:r w:rsidRPr="00684CAA">
        <w:rPr>
          <w:lang w:val="es-ES"/>
        </w:rPr>
        <w:t xml:space="preserve">Durante el desarrollo de las operaciones relacionadas con la reserva de vuelos por parte de los pasajeros, surgió la duda sobre si se debía </w:t>
      </w:r>
      <w:r w:rsidRPr="00684CAA">
        <w:rPr>
          <w:b/>
          <w:bCs/>
          <w:lang w:val="es-ES"/>
        </w:rPr>
        <w:t>validar que un pasajero no tenga reservas en vuelos distintos que coincidan en el tiempo</w:t>
      </w:r>
      <w:r w:rsidRPr="00684CAA">
        <w:rPr>
          <w:lang w:val="es-ES"/>
        </w:rPr>
        <w:t>.</w:t>
      </w:r>
      <w:r>
        <w:rPr>
          <w:lang w:val="es-ES"/>
        </w:rPr>
        <w:t xml:space="preserve"> </w:t>
      </w:r>
      <w:r w:rsidRPr="00684CAA">
        <w:rPr>
          <w:lang w:val="es-ES"/>
        </w:rPr>
        <w:t xml:space="preserve">En otras palabras, ¿debería el sistema </w:t>
      </w:r>
      <w:r w:rsidRPr="00684CAA">
        <w:rPr>
          <w:b/>
          <w:bCs/>
          <w:lang w:val="es-ES"/>
        </w:rPr>
        <w:t>impedir que un pasajero reserve dos vuelos distintos con horarios solapados</w:t>
      </w:r>
      <w:r w:rsidRPr="00684CAA">
        <w:rPr>
          <w:lang w:val="es-ES"/>
        </w:rPr>
        <w:t>?</w:t>
      </w:r>
    </w:p>
    <w:p w:rsidR="00E53028" w:rsidRPr="00684CAA" w:rsidRDefault="00E53028" w:rsidP="00E53028">
      <w:pPr>
        <w:rPr>
          <w:lang w:val="es-ES"/>
        </w:rPr>
      </w:pPr>
    </w:p>
    <w:p w:rsidR="00E53028" w:rsidRPr="00C06CE7" w:rsidRDefault="00E53028" w:rsidP="00E53028">
      <w:pPr>
        <w:rPr>
          <w:u w:val="single"/>
          <w:lang w:val="es-ES"/>
        </w:rPr>
      </w:pPr>
      <w:r w:rsidRPr="00C06CE7">
        <w:rPr>
          <w:b/>
          <w:bCs/>
          <w:u w:val="single"/>
          <w:lang w:val="es-ES"/>
        </w:rPr>
        <w:t>Alternativas de solución evaluadas:</w:t>
      </w:r>
    </w:p>
    <w:p w:rsidR="00E53028" w:rsidRPr="00684CAA" w:rsidRDefault="00E53028" w:rsidP="00E53028">
      <w:pPr>
        <w:numPr>
          <w:ilvl w:val="0"/>
          <w:numId w:val="20"/>
        </w:numPr>
        <w:rPr>
          <w:lang w:val="es-ES"/>
        </w:rPr>
      </w:pPr>
      <w:r w:rsidRPr="00684CAA">
        <w:rPr>
          <w:b/>
          <w:bCs/>
          <w:lang w:val="es-ES"/>
        </w:rPr>
        <w:t>Validar solapamiento de horarios en las reservas del pasajero.</w:t>
      </w:r>
    </w:p>
    <w:p w:rsidR="00E53028" w:rsidRPr="00684CAA" w:rsidRDefault="00E53028" w:rsidP="00E53028">
      <w:pPr>
        <w:numPr>
          <w:ilvl w:val="1"/>
          <w:numId w:val="20"/>
        </w:numPr>
        <w:tabs>
          <w:tab w:val="clear" w:pos="1440"/>
          <w:tab w:val="num" w:pos="1134"/>
        </w:tabs>
        <w:ind w:left="1134" w:right="-330" w:firstLine="0"/>
        <w:rPr>
          <w:lang w:val="es-ES"/>
        </w:rPr>
      </w:pPr>
      <w:r w:rsidRPr="00684CAA">
        <w:rPr>
          <w:i/>
          <w:iCs/>
          <w:lang w:val="es-ES"/>
        </w:rPr>
        <w:t>Ventajas:</w:t>
      </w:r>
      <w:r w:rsidRPr="00684CAA">
        <w:rPr>
          <w:lang w:val="es-ES"/>
        </w:rPr>
        <w:t xml:space="preserve"> Evita inconsistencias aparentes en las reservas. Puede prevenir errores por parte del usuario, como comprar dos vuelos que no podrá tomar.</w:t>
      </w:r>
    </w:p>
    <w:p w:rsidR="00E53028" w:rsidRPr="00684CAA" w:rsidRDefault="00E53028" w:rsidP="00E53028">
      <w:pPr>
        <w:numPr>
          <w:ilvl w:val="1"/>
          <w:numId w:val="20"/>
        </w:numPr>
        <w:tabs>
          <w:tab w:val="clear" w:pos="1440"/>
          <w:tab w:val="num" w:pos="1134"/>
        </w:tabs>
        <w:ind w:left="1134" w:right="-330" w:firstLine="0"/>
        <w:rPr>
          <w:lang w:val="es-ES"/>
        </w:rPr>
      </w:pPr>
      <w:r w:rsidRPr="00684CAA">
        <w:rPr>
          <w:i/>
          <w:iCs/>
          <w:lang w:val="es-ES"/>
        </w:rPr>
        <w:t>Desventajas:</w:t>
      </w:r>
      <w:r w:rsidRPr="00684CAA">
        <w:rPr>
          <w:lang w:val="es-ES"/>
        </w:rPr>
        <w:t xml:space="preserve"> Restringe la libertad del usuario. En la práctica, puede haber casos legítimos donde el pasajero desee reservar vuelos superpuestos (p. ej., por motivos logísticos, planificación flexible o reembolsos). Además, </w:t>
      </w:r>
      <w:r w:rsidRPr="00684CAA">
        <w:rPr>
          <w:b/>
          <w:bCs/>
          <w:lang w:val="es-ES"/>
        </w:rPr>
        <w:t>aumenta la complejidad del sistema</w:t>
      </w:r>
      <w:r w:rsidRPr="00684CAA">
        <w:rPr>
          <w:lang w:val="es-ES"/>
        </w:rPr>
        <w:t xml:space="preserve"> al tener que comprobar solapamientos entre </w:t>
      </w:r>
      <w:r>
        <w:rPr>
          <w:lang w:val="es-ES"/>
        </w:rPr>
        <w:t>escalas</w:t>
      </w:r>
      <w:r w:rsidRPr="00684CAA">
        <w:rPr>
          <w:lang w:val="es-ES"/>
        </w:rPr>
        <w:t xml:space="preserve"> (legs) y vuelos.</w:t>
      </w:r>
    </w:p>
    <w:p w:rsidR="00E53028" w:rsidRPr="00684CAA" w:rsidRDefault="00E53028" w:rsidP="00E53028">
      <w:pPr>
        <w:numPr>
          <w:ilvl w:val="0"/>
          <w:numId w:val="20"/>
        </w:numPr>
        <w:rPr>
          <w:lang w:val="es-ES"/>
        </w:rPr>
      </w:pPr>
      <w:r w:rsidRPr="00684CAA">
        <w:rPr>
          <w:b/>
          <w:bCs/>
          <w:lang w:val="es-ES"/>
        </w:rPr>
        <w:t>No validar solapamiento de vuelos.</w:t>
      </w:r>
    </w:p>
    <w:p w:rsidR="00E53028" w:rsidRPr="00684CAA" w:rsidRDefault="00E53028" w:rsidP="00E53028">
      <w:pPr>
        <w:numPr>
          <w:ilvl w:val="1"/>
          <w:numId w:val="20"/>
        </w:numPr>
        <w:tabs>
          <w:tab w:val="clear" w:pos="1440"/>
          <w:tab w:val="num" w:pos="1134"/>
        </w:tabs>
        <w:ind w:left="1134" w:right="-188" w:hanging="54"/>
        <w:rPr>
          <w:lang w:val="es-ES"/>
        </w:rPr>
      </w:pPr>
      <w:r w:rsidRPr="00684CAA">
        <w:rPr>
          <w:i/>
          <w:iCs/>
          <w:lang w:val="es-ES"/>
        </w:rPr>
        <w:t>Ventajas:</w:t>
      </w:r>
      <w:r w:rsidRPr="00684CAA">
        <w:rPr>
          <w:lang w:val="es-ES"/>
        </w:rPr>
        <w:t xml:space="preserve"> Permite mayor flexibilidad al usuario. Refleja el comportamiento real de los sistemas de reservas, donde es el propio cliente quien decide si le interesa reservar vuelos que coinciden en el tiempo. Simplifica la implementación.</w:t>
      </w:r>
    </w:p>
    <w:p w:rsidR="00E53028" w:rsidRDefault="00E53028" w:rsidP="00E53028">
      <w:pPr>
        <w:numPr>
          <w:ilvl w:val="1"/>
          <w:numId w:val="20"/>
        </w:numPr>
        <w:tabs>
          <w:tab w:val="clear" w:pos="1440"/>
          <w:tab w:val="num" w:pos="1134"/>
        </w:tabs>
        <w:ind w:left="1134" w:right="-188" w:hanging="54"/>
        <w:rPr>
          <w:lang w:val="es-ES"/>
        </w:rPr>
      </w:pPr>
      <w:r w:rsidRPr="00684CAA">
        <w:rPr>
          <w:i/>
          <w:iCs/>
          <w:lang w:val="es-ES"/>
        </w:rPr>
        <w:t>Desventajas:</w:t>
      </w:r>
      <w:r w:rsidRPr="00684CAA">
        <w:rPr>
          <w:lang w:val="es-ES"/>
        </w:rPr>
        <w:t xml:space="preserve"> Puede generar situaciones poco coherentes desde el punto de vista lógico, si un pasajero reserva vuelos incompatibles.</w:t>
      </w:r>
    </w:p>
    <w:p w:rsidR="00E53028" w:rsidRPr="00684CAA" w:rsidRDefault="00E53028" w:rsidP="00E53028">
      <w:pPr>
        <w:ind w:right="-188"/>
        <w:rPr>
          <w:lang w:val="es-ES"/>
        </w:rPr>
      </w:pPr>
    </w:p>
    <w:p w:rsidR="00E53028" w:rsidRPr="00C06CE7" w:rsidRDefault="00E53028" w:rsidP="00E53028">
      <w:pPr>
        <w:rPr>
          <w:u w:val="single"/>
          <w:lang w:val="es-ES"/>
        </w:rPr>
      </w:pPr>
      <w:r w:rsidRPr="00C06CE7">
        <w:rPr>
          <w:b/>
          <w:bCs/>
          <w:u w:val="single"/>
          <w:lang w:val="es-ES"/>
        </w:rPr>
        <w:t>Solución adoptada:</w:t>
      </w:r>
    </w:p>
    <w:p w:rsidR="00E53028" w:rsidRPr="00684CAA" w:rsidRDefault="00E53028" w:rsidP="00E53028">
      <w:pPr>
        <w:rPr>
          <w:lang w:val="es-ES"/>
        </w:rPr>
      </w:pPr>
      <w:r w:rsidRPr="00684CAA">
        <w:rPr>
          <w:lang w:val="es-ES"/>
        </w:rPr>
        <w:t xml:space="preserve">Se optó por </w:t>
      </w:r>
      <w:r>
        <w:rPr>
          <w:b/>
          <w:bCs/>
          <w:lang w:val="es-ES"/>
        </w:rPr>
        <w:t>la segunda opción,</w:t>
      </w:r>
      <w:r w:rsidRPr="00684CAA">
        <w:rPr>
          <w:lang w:val="es-ES"/>
        </w:rPr>
        <w:t xml:space="preserve"> </w:t>
      </w:r>
      <w:r>
        <w:rPr>
          <w:lang w:val="es-ES"/>
        </w:rPr>
        <w:t>el</w:t>
      </w:r>
      <w:r w:rsidRPr="00684CAA">
        <w:rPr>
          <w:lang w:val="es-ES"/>
        </w:rPr>
        <w:t xml:space="preserve"> principal </w:t>
      </w:r>
      <w:r>
        <w:rPr>
          <w:lang w:val="es-ES"/>
        </w:rPr>
        <w:t xml:space="preserve">motivo </w:t>
      </w:r>
      <w:r w:rsidRPr="00684CAA">
        <w:rPr>
          <w:lang w:val="es-ES"/>
        </w:rPr>
        <w:t xml:space="preserve">es que </w:t>
      </w:r>
      <w:r w:rsidRPr="00684CAA">
        <w:rPr>
          <w:b/>
          <w:bCs/>
          <w:lang w:val="es-ES"/>
        </w:rPr>
        <w:t>el sistema no debe imponer restricciones artificiales a las decisiones del usuario</w:t>
      </w:r>
      <w:r w:rsidRPr="00684CAA">
        <w:rPr>
          <w:lang w:val="es-ES"/>
        </w:rPr>
        <w:t>. En la vida real, las plataformas de aerolíneas permiten al cliente reservar vuelos con solapamiento, bajo su responsabilidad.</w:t>
      </w:r>
    </w:p>
    <w:p w:rsidR="00E53028" w:rsidRPr="00684CAA" w:rsidRDefault="00E53028" w:rsidP="00E53028">
      <w:pPr>
        <w:rPr>
          <w:lang w:val="es-ES"/>
        </w:rPr>
      </w:pPr>
    </w:p>
    <w:p w:rsidR="00E53028" w:rsidRPr="00E53028" w:rsidRDefault="00E53028" w:rsidP="00E53028">
      <w:pPr>
        <w:rPr>
          <w:u w:val="single"/>
          <w:lang w:val="es-ES"/>
        </w:rPr>
      </w:pPr>
      <w:r w:rsidRPr="00E53028">
        <w:rPr>
          <w:b/>
          <w:bCs/>
          <w:u w:val="single"/>
          <w:lang w:val="es-ES"/>
        </w:rPr>
        <w:t>Conformidad de la solución adoptada:</w:t>
      </w:r>
    </w:p>
    <w:p w:rsidR="00E53028" w:rsidRDefault="00E53028" w:rsidP="00E53028">
      <w:r>
        <w:t>La solución ha sido dada por válida por el profesor a lo largo de las prácticas de laboratorio siempre y cuando se posible justificarse (tal y como se está realizando ahora).</w:t>
      </w:r>
    </w:p>
    <w:p w:rsidR="00E53028" w:rsidRDefault="00E53028" w:rsidP="00E53028"/>
    <w:p w:rsidR="001F3B59" w:rsidRPr="00043FFB" w:rsidRDefault="00834BCA">
      <w:pPr>
        <w:pStyle w:val="Ttulo4"/>
        <w:rPr>
          <w:b/>
          <w:color w:val="000000"/>
        </w:rPr>
      </w:pPr>
      <w:bookmarkStart w:id="7" w:name="_Toc199183097"/>
      <w:r>
        <w:rPr>
          <w:b/>
          <w:color w:val="000000"/>
        </w:rPr>
        <w:t>Conclusión</w:t>
      </w:r>
      <w:bookmarkEnd w:id="7"/>
    </w:p>
    <w:p w:rsidR="00D90DD5" w:rsidRDefault="00D90DD5" w:rsidP="00D90DD5">
      <w:pPr>
        <w:spacing w:before="240" w:after="240"/>
        <w:ind w:right="-613"/>
      </w:pPr>
      <w:r>
        <w:t>En conclusión, este informe ha permitido identificar y corregir requisitos ambiguos e inconsistentes dentro del proyecto, asegurando su correcta definición y minimizando riesgos futuros. Además, se ha documentado la gestión de conflictos, destacando la importancia de la toma de decisiones efectiva y oportuna para mantener el progreso del proyecto. Este enfoque proactivo y detallado garantiza una base sólida para el desarrollo exitoso del proyecto.</w:t>
      </w:r>
    </w:p>
    <w:p w:rsidR="001F3B59" w:rsidRDefault="00834BCA" w:rsidP="00E53028">
      <w:pPr>
        <w:spacing w:before="240" w:after="240"/>
      </w:pPr>
      <w:r>
        <w:t>En definitiva, este documento proporciona un marco organizativo que no solo facilita el desarrollo del proyecto, sino que también promueve un ambiente de trabajo cooperativo y profesional, alineado con los estándares de calidad y eficiencia requeridos.</w:t>
      </w:r>
    </w:p>
    <w:p w:rsidR="001F3B59" w:rsidRDefault="00834BCA">
      <w:pPr>
        <w:pStyle w:val="Ttulo4"/>
      </w:pPr>
      <w:bookmarkStart w:id="8" w:name="_Toc199183098"/>
      <w:r>
        <w:rPr>
          <w:b/>
          <w:color w:val="000000"/>
        </w:rPr>
        <w:t>Bibliografía</w:t>
      </w:r>
      <w:bookmarkEnd w:id="8"/>
      <w:r>
        <w:t xml:space="preserve"> </w:t>
      </w:r>
    </w:p>
    <w:p w:rsidR="001F3B59" w:rsidRPr="00E53028" w:rsidRDefault="00834BCA">
      <w:pPr>
        <w:rPr>
          <w:b/>
        </w:rPr>
      </w:pPr>
      <w:r>
        <w:t xml:space="preserve">Intencionalmente en blanco. </w:t>
      </w:r>
    </w:p>
    <w:sectPr w:rsidR="001F3B59" w:rsidRPr="00E53028" w:rsidSect="00EF561A">
      <w:footerReference w:type="default" r:id="rId20"/>
      <w:type w:val="continuous"/>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5F35" w:rsidRDefault="00345F35" w:rsidP="00557E9F">
      <w:pPr>
        <w:spacing w:line="240" w:lineRule="auto"/>
      </w:pPr>
      <w:r>
        <w:separator/>
      </w:r>
    </w:p>
  </w:endnote>
  <w:endnote w:type="continuationSeparator" w:id="0">
    <w:p w:rsidR="00345F35" w:rsidRDefault="00345F35" w:rsidP="00557E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8872761"/>
      <w:docPartObj>
        <w:docPartGallery w:val="Page Numbers (Bottom of Page)"/>
        <w:docPartUnique/>
      </w:docPartObj>
    </w:sdtPr>
    <w:sdtContent>
      <w:p w:rsidR="00AD3E53" w:rsidRDefault="00AD3E53">
        <w:pPr>
          <w:pStyle w:val="Piedepgina"/>
          <w:jc w:val="right"/>
        </w:pPr>
        <w:r>
          <w:fldChar w:fldCharType="begin"/>
        </w:r>
        <w:r>
          <w:instrText>PAGE   \* MERGEFORMAT</w:instrText>
        </w:r>
        <w:r>
          <w:fldChar w:fldCharType="separate"/>
        </w:r>
        <w:r w:rsidR="00EC7175" w:rsidRPr="00EC7175">
          <w:rPr>
            <w:noProof/>
            <w:lang w:val="es-ES"/>
          </w:rPr>
          <w:t>2</w:t>
        </w:r>
        <w:r>
          <w:fldChar w:fldCharType="end"/>
        </w:r>
      </w:p>
    </w:sdtContent>
  </w:sdt>
  <w:p w:rsidR="00AD3E53" w:rsidRDefault="00AD3E5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5F35" w:rsidRDefault="00345F35" w:rsidP="00557E9F">
      <w:pPr>
        <w:spacing w:line="240" w:lineRule="auto"/>
      </w:pPr>
      <w:r>
        <w:separator/>
      </w:r>
    </w:p>
  </w:footnote>
  <w:footnote w:type="continuationSeparator" w:id="0">
    <w:p w:rsidR="00345F35" w:rsidRDefault="00345F35" w:rsidP="00557E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481"/>
    <w:multiLevelType w:val="multilevel"/>
    <w:tmpl w:val="DBCA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C0E81"/>
    <w:multiLevelType w:val="multilevel"/>
    <w:tmpl w:val="2D2E9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04761"/>
    <w:multiLevelType w:val="multilevel"/>
    <w:tmpl w:val="32242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2F4F3E"/>
    <w:multiLevelType w:val="multilevel"/>
    <w:tmpl w:val="96B6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978D5"/>
    <w:multiLevelType w:val="multilevel"/>
    <w:tmpl w:val="AE92A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95D0D"/>
    <w:multiLevelType w:val="multilevel"/>
    <w:tmpl w:val="12F24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BF6953"/>
    <w:multiLevelType w:val="multilevel"/>
    <w:tmpl w:val="DAF4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335D2"/>
    <w:multiLevelType w:val="multilevel"/>
    <w:tmpl w:val="DE04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C4574"/>
    <w:multiLevelType w:val="multilevel"/>
    <w:tmpl w:val="195E9754"/>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4F0C5C"/>
    <w:multiLevelType w:val="multilevel"/>
    <w:tmpl w:val="D0249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CD5858"/>
    <w:multiLevelType w:val="multilevel"/>
    <w:tmpl w:val="DD187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744B15"/>
    <w:multiLevelType w:val="multilevel"/>
    <w:tmpl w:val="689472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9495953"/>
    <w:multiLevelType w:val="multilevel"/>
    <w:tmpl w:val="07D26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7B2FF2"/>
    <w:multiLevelType w:val="multilevel"/>
    <w:tmpl w:val="0F64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204427"/>
    <w:multiLevelType w:val="multilevel"/>
    <w:tmpl w:val="9F60C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7926A48"/>
    <w:multiLevelType w:val="multilevel"/>
    <w:tmpl w:val="4DE6F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436651"/>
    <w:multiLevelType w:val="multilevel"/>
    <w:tmpl w:val="F3E8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F36B6E"/>
    <w:multiLevelType w:val="multilevel"/>
    <w:tmpl w:val="71309C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36F1E68"/>
    <w:multiLevelType w:val="multilevel"/>
    <w:tmpl w:val="AE92A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977E20"/>
    <w:multiLevelType w:val="multilevel"/>
    <w:tmpl w:val="B83C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B50762"/>
    <w:multiLevelType w:val="multilevel"/>
    <w:tmpl w:val="CD6EA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3D0253"/>
    <w:multiLevelType w:val="multilevel"/>
    <w:tmpl w:val="CD942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970896"/>
    <w:multiLevelType w:val="multilevel"/>
    <w:tmpl w:val="4C2C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8213D"/>
    <w:multiLevelType w:val="multilevel"/>
    <w:tmpl w:val="BC049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3"/>
  </w:num>
  <w:num w:numId="2">
    <w:abstractNumId w:val="17"/>
  </w:num>
  <w:num w:numId="3">
    <w:abstractNumId w:val="2"/>
  </w:num>
  <w:num w:numId="4">
    <w:abstractNumId w:val="23"/>
  </w:num>
  <w:num w:numId="5">
    <w:abstractNumId w:val="14"/>
  </w:num>
  <w:num w:numId="6">
    <w:abstractNumId w:val="11"/>
  </w:num>
  <w:num w:numId="7">
    <w:abstractNumId w:val="9"/>
  </w:num>
  <w:num w:numId="8">
    <w:abstractNumId w:val="20"/>
  </w:num>
  <w:num w:numId="9">
    <w:abstractNumId w:val="0"/>
  </w:num>
  <w:num w:numId="10">
    <w:abstractNumId w:val="13"/>
  </w:num>
  <w:num w:numId="11">
    <w:abstractNumId w:val="19"/>
  </w:num>
  <w:num w:numId="12">
    <w:abstractNumId w:val="8"/>
  </w:num>
  <w:num w:numId="13">
    <w:abstractNumId w:val="6"/>
  </w:num>
  <w:num w:numId="14">
    <w:abstractNumId w:val="1"/>
  </w:num>
  <w:num w:numId="15">
    <w:abstractNumId w:val="5"/>
  </w:num>
  <w:num w:numId="16">
    <w:abstractNumId w:val="12"/>
  </w:num>
  <w:num w:numId="17">
    <w:abstractNumId w:val="16"/>
  </w:num>
  <w:num w:numId="18">
    <w:abstractNumId w:val="10"/>
  </w:num>
  <w:num w:numId="19">
    <w:abstractNumId w:val="4"/>
  </w:num>
  <w:num w:numId="20">
    <w:abstractNumId w:val="18"/>
  </w:num>
  <w:num w:numId="21">
    <w:abstractNumId w:val="21"/>
  </w:num>
  <w:num w:numId="22">
    <w:abstractNumId w:val="3"/>
  </w:num>
  <w:num w:numId="23">
    <w:abstractNumId w:val="7"/>
  </w:num>
  <w:num w:numId="24">
    <w:abstractNumId w:val="15"/>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59"/>
    <w:rsid w:val="00043FFB"/>
    <w:rsid w:val="00082FAB"/>
    <w:rsid w:val="001F3B59"/>
    <w:rsid w:val="00224808"/>
    <w:rsid w:val="002428BF"/>
    <w:rsid w:val="00345F35"/>
    <w:rsid w:val="004813C2"/>
    <w:rsid w:val="004F0C05"/>
    <w:rsid w:val="00557E9F"/>
    <w:rsid w:val="00664EA7"/>
    <w:rsid w:val="00684CAA"/>
    <w:rsid w:val="00791368"/>
    <w:rsid w:val="00834BCA"/>
    <w:rsid w:val="008424DE"/>
    <w:rsid w:val="00895E1C"/>
    <w:rsid w:val="00931811"/>
    <w:rsid w:val="00955BC3"/>
    <w:rsid w:val="009B2475"/>
    <w:rsid w:val="00AD3E53"/>
    <w:rsid w:val="00B92146"/>
    <w:rsid w:val="00C06CE7"/>
    <w:rsid w:val="00D90DD5"/>
    <w:rsid w:val="00E53028"/>
    <w:rsid w:val="00EC7175"/>
    <w:rsid w:val="00EF561A"/>
    <w:rsid w:val="00F10511"/>
    <w:rsid w:val="00F11F1F"/>
    <w:rsid w:val="00F72A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127E8"/>
  <w15:docId w15:val="{2D138818-F5DB-48E8-BCC7-A76A0872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D3E53"/>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link w:val="Ttulo5Car"/>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10511"/>
    <w:pPr>
      <w:ind w:left="720"/>
      <w:contextualSpacing/>
    </w:pPr>
    <w:rPr>
      <w:lang w:val="es-ES"/>
    </w:rPr>
  </w:style>
  <w:style w:type="character" w:customStyle="1" w:styleId="Ttulo5Car">
    <w:name w:val="Título 5 Car"/>
    <w:basedOn w:val="Fuentedeprrafopredeter"/>
    <w:link w:val="Ttulo5"/>
    <w:rsid w:val="00895E1C"/>
    <w:rPr>
      <w:color w:val="666666"/>
    </w:rPr>
  </w:style>
  <w:style w:type="character" w:styleId="Hipervnculo">
    <w:name w:val="Hyperlink"/>
    <w:basedOn w:val="Fuentedeprrafopredeter"/>
    <w:uiPriority w:val="99"/>
    <w:unhideWhenUsed/>
    <w:rsid w:val="002428BF"/>
    <w:rPr>
      <w:color w:val="0000FF" w:themeColor="hyperlink"/>
      <w:u w:val="single"/>
    </w:rPr>
  </w:style>
  <w:style w:type="paragraph" w:styleId="Encabezado">
    <w:name w:val="header"/>
    <w:basedOn w:val="Normal"/>
    <w:link w:val="EncabezadoCar"/>
    <w:uiPriority w:val="99"/>
    <w:unhideWhenUsed/>
    <w:rsid w:val="00557E9F"/>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57E9F"/>
  </w:style>
  <w:style w:type="paragraph" w:styleId="Piedepgina">
    <w:name w:val="footer"/>
    <w:basedOn w:val="Normal"/>
    <w:link w:val="PiedepginaCar"/>
    <w:uiPriority w:val="99"/>
    <w:unhideWhenUsed/>
    <w:rsid w:val="00557E9F"/>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57E9F"/>
  </w:style>
  <w:style w:type="paragraph" w:styleId="TtuloTDC">
    <w:name w:val="TOC Heading"/>
    <w:basedOn w:val="Ttulo1"/>
    <w:next w:val="Normal"/>
    <w:uiPriority w:val="39"/>
    <w:unhideWhenUsed/>
    <w:qFormat/>
    <w:rsid w:val="00557E9F"/>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2">
    <w:name w:val="toc 2"/>
    <w:basedOn w:val="Normal"/>
    <w:next w:val="Normal"/>
    <w:autoRedefine/>
    <w:uiPriority w:val="39"/>
    <w:unhideWhenUsed/>
    <w:rsid w:val="00557E9F"/>
    <w:pPr>
      <w:spacing w:after="100" w:line="259" w:lineRule="auto"/>
      <w:ind w:left="220"/>
    </w:pPr>
    <w:rPr>
      <w:rFonts w:asciiTheme="minorHAnsi" w:eastAsiaTheme="minorEastAsia" w:hAnsiTheme="minorHAnsi" w:cs="Times New Roman"/>
      <w:lang w:val="es-ES"/>
    </w:rPr>
  </w:style>
  <w:style w:type="paragraph" w:styleId="TDC1">
    <w:name w:val="toc 1"/>
    <w:basedOn w:val="Normal"/>
    <w:next w:val="Normal"/>
    <w:autoRedefine/>
    <w:uiPriority w:val="39"/>
    <w:unhideWhenUsed/>
    <w:rsid w:val="00557E9F"/>
    <w:pPr>
      <w:spacing w:after="100" w:line="259" w:lineRule="auto"/>
    </w:pPr>
    <w:rPr>
      <w:rFonts w:asciiTheme="minorHAnsi" w:eastAsiaTheme="minorEastAsia" w:hAnsiTheme="minorHAnsi" w:cs="Times New Roman"/>
      <w:lang w:val="es-ES"/>
    </w:rPr>
  </w:style>
  <w:style w:type="paragraph" w:styleId="TDC3">
    <w:name w:val="toc 3"/>
    <w:basedOn w:val="Normal"/>
    <w:next w:val="Normal"/>
    <w:autoRedefine/>
    <w:uiPriority w:val="39"/>
    <w:unhideWhenUsed/>
    <w:rsid w:val="00557E9F"/>
    <w:pPr>
      <w:tabs>
        <w:tab w:val="right" w:leader="dot" w:pos="9016"/>
      </w:tabs>
      <w:spacing w:after="100" w:line="259" w:lineRule="auto"/>
      <w:ind w:left="851"/>
    </w:pPr>
    <w:rPr>
      <w:rFonts w:asciiTheme="minorHAnsi" w:eastAsiaTheme="minorEastAsia" w:hAnsiTheme="minorHAnsi" w:cs="Times New Roman"/>
      <w:lang w:val="es-ES"/>
    </w:rPr>
  </w:style>
  <w:style w:type="paragraph" w:styleId="TDC4">
    <w:name w:val="toc 4"/>
    <w:basedOn w:val="Normal"/>
    <w:next w:val="Normal"/>
    <w:autoRedefine/>
    <w:uiPriority w:val="39"/>
    <w:unhideWhenUsed/>
    <w:rsid w:val="00557E9F"/>
    <w:pPr>
      <w:spacing w:after="100"/>
      <w:ind w:left="660"/>
    </w:pPr>
  </w:style>
  <w:style w:type="paragraph" w:styleId="TDC5">
    <w:name w:val="toc 5"/>
    <w:basedOn w:val="Normal"/>
    <w:next w:val="Normal"/>
    <w:autoRedefine/>
    <w:uiPriority w:val="39"/>
    <w:unhideWhenUsed/>
    <w:rsid w:val="00557E9F"/>
    <w:pPr>
      <w:spacing w:after="100"/>
      <w:ind w:left="880"/>
    </w:pPr>
  </w:style>
  <w:style w:type="character" w:customStyle="1" w:styleId="Ttulo4Car">
    <w:name w:val="Título 4 Car"/>
    <w:basedOn w:val="Fuentedeprrafopredeter"/>
    <w:link w:val="Ttulo4"/>
    <w:rsid w:val="00C06CE7"/>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5725">
      <w:bodyDiv w:val="1"/>
      <w:marLeft w:val="0"/>
      <w:marRight w:val="0"/>
      <w:marTop w:val="0"/>
      <w:marBottom w:val="0"/>
      <w:divBdr>
        <w:top w:val="none" w:sz="0" w:space="0" w:color="auto"/>
        <w:left w:val="none" w:sz="0" w:space="0" w:color="auto"/>
        <w:bottom w:val="none" w:sz="0" w:space="0" w:color="auto"/>
        <w:right w:val="none" w:sz="0" w:space="0" w:color="auto"/>
      </w:divBdr>
    </w:div>
    <w:div w:id="388310245">
      <w:bodyDiv w:val="1"/>
      <w:marLeft w:val="0"/>
      <w:marRight w:val="0"/>
      <w:marTop w:val="0"/>
      <w:marBottom w:val="0"/>
      <w:divBdr>
        <w:top w:val="none" w:sz="0" w:space="0" w:color="auto"/>
        <w:left w:val="none" w:sz="0" w:space="0" w:color="auto"/>
        <w:bottom w:val="none" w:sz="0" w:space="0" w:color="auto"/>
        <w:right w:val="none" w:sz="0" w:space="0" w:color="auto"/>
      </w:divBdr>
    </w:div>
    <w:div w:id="414789119">
      <w:bodyDiv w:val="1"/>
      <w:marLeft w:val="0"/>
      <w:marRight w:val="0"/>
      <w:marTop w:val="0"/>
      <w:marBottom w:val="0"/>
      <w:divBdr>
        <w:top w:val="none" w:sz="0" w:space="0" w:color="auto"/>
        <w:left w:val="none" w:sz="0" w:space="0" w:color="auto"/>
        <w:bottom w:val="none" w:sz="0" w:space="0" w:color="auto"/>
        <w:right w:val="none" w:sz="0" w:space="0" w:color="auto"/>
      </w:divBdr>
      <w:divsChild>
        <w:div w:id="410667060">
          <w:marLeft w:val="0"/>
          <w:marRight w:val="0"/>
          <w:marTop w:val="0"/>
          <w:marBottom w:val="0"/>
          <w:divBdr>
            <w:top w:val="none" w:sz="0" w:space="0" w:color="auto"/>
            <w:left w:val="none" w:sz="0" w:space="0" w:color="auto"/>
            <w:bottom w:val="none" w:sz="0" w:space="0" w:color="auto"/>
            <w:right w:val="none" w:sz="0" w:space="0" w:color="auto"/>
          </w:divBdr>
          <w:divsChild>
            <w:div w:id="878083571">
              <w:marLeft w:val="0"/>
              <w:marRight w:val="0"/>
              <w:marTop w:val="0"/>
              <w:marBottom w:val="0"/>
              <w:divBdr>
                <w:top w:val="none" w:sz="0" w:space="0" w:color="auto"/>
                <w:left w:val="none" w:sz="0" w:space="0" w:color="auto"/>
                <w:bottom w:val="none" w:sz="0" w:space="0" w:color="auto"/>
                <w:right w:val="none" w:sz="0" w:space="0" w:color="auto"/>
              </w:divBdr>
            </w:div>
            <w:div w:id="462189627">
              <w:marLeft w:val="0"/>
              <w:marRight w:val="0"/>
              <w:marTop w:val="0"/>
              <w:marBottom w:val="0"/>
              <w:divBdr>
                <w:top w:val="none" w:sz="0" w:space="0" w:color="auto"/>
                <w:left w:val="none" w:sz="0" w:space="0" w:color="auto"/>
                <w:bottom w:val="none" w:sz="0" w:space="0" w:color="auto"/>
                <w:right w:val="none" w:sz="0" w:space="0" w:color="auto"/>
              </w:divBdr>
              <w:divsChild>
                <w:div w:id="1821001667">
                  <w:marLeft w:val="0"/>
                  <w:marRight w:val="0"/>
                  <w:marTop w:val="0"/>
                  <w:marBottom w:val="0"/>
                  <w:divBdr>
                    <w:top w:val="none" w:sz="0" w:space="0" w:color="auto"/>
                    <w:left w:val="none" w:sz="0" w:space="0" w:color="auto"/>
                    <w:bottom w:val="none" w:sz="0" w:space="0" w:color="auto"/>
                    <w:right w:val="none" w:sz="0" w:space="0" w:color="auto"/>
                  </w:divBdr>
                  <w:divsChild>
                    <w:div w:id="1418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92660">
      <w:bodyDiv w:val="1"/>
      <w:marLeft w:val="0"/>
      <w:marRight w:val="0"/>
      <w:marTop w:val="0"/>
      <w:marBottom w:val="0"/>
      <w:divBdr>
        <w:top w:val="none" w:sz="0" w:space="0" w:color="auto"/>
        <w:left w:val="none" w:sz="0" w:space="0" w:color="auto"/>
        <w:bottom w:val="none" w:sz="0" w:space="0" w:color="auto"/>
        <w:right w:val="none" w:sz="0" w:space="0" w:color="auto"/>
      </w:divBdr>
    </w:div>
    <w:div w:id="742526179">
      <w:bodyDiv w:val="1"/>
      <w:marLeft w:val="0"/>
      <w:marRight w:val="0"/>
      <w:marTop w:val="0"/>
      <w:marBottom w:val="0"/>
      <w:divBdr>
        <w:top w:val="none" w:sz="0" w:space="0" w:color="auto"/>
        <w:left w:val="none" w:sz="0" w:space="0" w:color="auto"/>
        <w:bottom w:val="none" w:sz="0" w:space="0" w:color="auto"/>
        <w:right w:val="none" w:sz="0" w:space="0" w:color="auto"/>
      </w:divBdr>
      <w:divsChild>
        <w:div w:id="198096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01432">
      <w:bodyDiv w:val="1"/>
      <w:marLeft w:val="0"/>
      <w:marRight w:val="0"/>
      <w:marTop w:val="0"/>
      <w:marBottom w:val="0"/>
      <w:divBdr>
        <w:top w:val="none" w:sz="0" w:space="0" w:color="auto"/>
        <w:left w:val="none" w:sz="0" w:space="0" w:color="auto"/>
        <w:bottom w:val="none" w:sz="0" w:space="0" w:color="auto"/>
        <w:right w:val="none" w:sz="0" w:space="0" w:color="auto"/>
      </w:divBdr>
    </w:div>
    <w:div w:id="1374233051">
      <w:bodyDiv w:val="1"/>
      <w:marLeft w:val="0"/>
      <w:marRight w:val="0"/>
      <w:marTop w:val="0"/>
      <w:marBottom w:val="0"/>
      <w:divBdr>
        <w:top w:val="none" w:sz="0" w:space="0" w:color="auto"/>
        <w:left w:val="none" w:sz="0" w:space="0" w:color="auto"/>
        <w:bottom w:val="none" w:sz="0" w:space="0" w:color="auto"/>
        <w:right w:val="none" w:sz="0" w:space="0" w:color="auto"/>
      </w:divBdr>
    </w:div>
    <w:div w:id="1427657457">
      <w:bodyDiv w:val="1"/>
      <w:marLeft w:val="0"/>
      <w:marRight w:val="0"/>
      <w:marTop w:val="0"/>
      <w:marBottom w:val="0"/>
      <w:divBdr>
        <w:top w:val="none" w:sz="0" w:space="0" w:color="auto"/>
        <w:left w:val="none" w:sz="0" w:space="0" w:color="auto"/>
        <w:bottom w:val="none" w:sz="0" w:space="0" w:color="auto"/>
        <w:right w:val="none" w:sz="0" w:space="0" w:color="auto"/>
      </w:divBdr>
    </w:div>
    <w:div w:id="1541362148">
      <w:bodyDiv w:val="1"/>
      <w:marLeft w:val="0"/>
      <w:marRight w:val="0"/>
      <w:marTop w:val="0"/>
      <w:marBottom w:val="0"/>
      <w:divBdr>
        <w:top w:val="none" w:sz="0" w:space="0" w:color="auto"/>
        <w:left w:val="none" w:sz="0" w:space="0" w:color="auto"/>
        <w:bottom w:val="none" w:sz="0" w:space="0" w:color="auto"/>
        <w:right w:val="none" w:sz="0" w:space="0" w:color="auto"/>
      </w:divBdr>
    </w:div>
    <w:div w:id="1739940795">
      <w:bodyDiv w:val="1"/>
      <w:marLeft w:val="0"/>
      <w:marRight w:val="0"/>
      <w:marTop w:val="0"/>
      <w:marBottom w:val="0"/>
      <w:divBdr>
        <w:top w:val="none" w:sz="0" w:space="0" w:color="auto"/>
        <w:left w:val="none" w:sz="0" w:space="0" w:color="auto"/>
        <w:bottom w:val="none" w:sz="0" w:space="0" w:color="auto"/>
        <w:right w:val="none" w:sz="0" w:space="0" w:color="auto"/>
      </w:divBdr>
    </w:div>
    <w:div w:id="1938831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uichamal@alum.us.es" TargetMode="External"/><Relationship Id="rId18" Type="http://schemas.openxmlformats.org/officeDocument/2006/relationships/hyperlink" Target="https://ev.us.es/webapps/discussionboard/do/message?action=list_messages&amp;course_id=_89154_1&amp;conf_id=_426211_1&amp;forum_id=_253522_1&amp;message_id=_465660_1&amp;nav=discussion_boar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maragumor@alum.us.es" TargetMode="External"/><Relationship Id="rId17" Type="http://schemas.openxmlformats.org/officeDocument/2006/relationships/hyperlink" Target="https://ev.us.es/webapps/discussionboard/do/message?action=list_messages&amp;course_id=_89154_1&amp;conf_id=_426211_1&amp;forum_id=_253522_1&amp;message_id=_468122_1&amp;nav=discussion_board" TargetMode="External"/><Relationship Id="rId2" Type="http://schemas.openxmlformats.org/officeDocument/2006/relationships/numbering" Target="numbering.xml"/><Relationship Id="rId16" Type="http://schemas.openxmlformats.org/officeDocument/2006/relationships/hyperlink" Target="https://ev.us.es/webapps/discussionboard/do/message?course_id=_89154_1&amp;nav=discussion_board&amp;nav=discussion_board&amp;restrict_end_datetime=2025-5-26%2017%3A56%3A00&amp;conf_id=_426211_1&amp;conf_id=_426211_1&amp;restrict_start_time=12%3A00%20AM&amp;search_type=forum&amp;forum_id=_253522_1&amp;filterSearch=forum&amp;restrict_start_date=05%2F26%2F2025&amp;restrict_end_date=05%2F26%2F2025&amp;pickname=&amp;pickname=&amp;pageIndex=&amp;isSearch=Y&amp;restrict_start_datetime=2025-5-26%200%3A0%3A00&amp;action=collect_forward&amp;restrict_end_time=05%3A56%20PM&amp;origRequestId=2872600865_1748274989440&amp;pickdate=&amp;pickdate=&am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ngutgon@alum.us.es" TargetMode="External"/><Relationship Id="rId5" Type="http://schemas.openxmlformats.org/officeDocument/2006/relationships/webSettings" Target="webSettings.xml"/><Relationship Id="rId15" Type="http://schemas.openxmlformats.org/officeDocument/2006/relationships/hyperlink" Target="https://github.com/users/Cristinafernandezchica/projects/1/views/1" TargetMode="External"/><Relationship Id="rId10" Type="http://schemas.openxmlformats.org/officeDocument/2006/relationships/hyperlink" Target="mailto:angamosan@alum.us.es" TargetMode="External"/><Relationship Id="rId19" Type="http://schemas.openxmlformats.org/officeDocument/2006/relationships/hyperlink" Target="https://ev.us.es/webapps/discussionboard/do/message?action=list_messages&amp;course_id=_89154_1&amp;nav=discussion_board&amp;conf_id=_426211_1&amp;forum_id=_253522_1&amp;message_id=_470629_1" TargetMode="External"/><Relationship Id="rId4" Type="http://schemas.openxmlformats.org/officeDocument/2006/relationships/settings" Target="settings.xml"/><Relationship Id="rId9" Type="http://schemas.openxmlformats.org/officeDocument/2006/relationships/hyperlink" Target="mailto:criferchi@alum.us.es" TargetMode="External"/><Relationship Id="rId14" Type="http://schemas.openxmlformats.org/officeDocument/2006/relationships/hyperlink" Target="https://github.com/Cristinafernandezchica/Acme-A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23064-C7DC-440C-8577-D66919ED9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3244</Words>
  <Characters>17842</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LG</Company>
  <LinksUpToDate>false</LinksUpToDate>
  <CharactersWithSpaces>21044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Ángel Amo</dc:creator>
  <cp:lastModifiedBy>usuario</cp:lastModifiedBy>
  <cp:revision>2</cp:revision>
  <dcterms:created xsi:type="dcterms:W3CDTF">2025-05-26T18:18:00Z</dcterms:created>
  <dcterms:modified xsi:type="dcterms:W3CDTF">2025-05-26T18:18:00Z</dcterms:modified>
</cp:coreProperties>
</file>