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7">
      <w:pPr>
        <w:pStyle w:val="Title"/>
        <w:pBdr>
          <w:top w:color="auto" w:space="0" w:sz="0" w:val="none"/>
          <w:bottom w:color="auto" w:space="0" w:sz="0" w:val="none"/>
          <w:right w:color="auto" w:space="0" w:sz="0" w:val="none"/>
          <w:between w:color="auto" w:space="0" w:sz="0" w:val="none"/>
        </w:pBdr>
        <w:jc w:val="center"/>
        <w:rPr>
          <w:sz w:val="76"/>
          <w:szCs w:val="76"/>
        </w:rPr>
      </w:pPr>
      <w:bookmarkStart w:colFirst="0" w:colLast="0" w:name="_10vebsfxgkuy" w:id="0"/>
      <w:bookmarkEnd w:id="0"/>
      <w:r w:rsidDel="00000000" w:rsidR="00000000" w:rsidRPr="00000000">
        <w:rPr>
          <w:sz w:val="76"/>
          <w:szCs w:val="76"/>
          <w:rtl w:val="0"/>
        </w:rPr>
        <w:t xml:space="preserve">ACME AirNav Solutions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1584487</wp:posOffset>
            </wp:positionH>
            <wp:positionV relativeFrom="paragraph">
              <wp:posOffset>224837</wp:posOffset>
            </wp:positionV>
            <wp:extent cx="2557463" cy="25574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7463" cy="2557463"/>
                    </a:xfrm>
                    <a:prstGeom prst="rect"/>
                    <a:ln/>
                  </pic:spPr>
                </pic:pic>
              </a:graphicData>
            </a:graphic>
          </wp:anchor>
        </w:drawing>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F">
      <w:pPr>
        <w:pStyle w:val="Title"/>
        <w:pBdr>
          <w:top w:color="auto" w:space="0" w:sz="0" w:val="none"/>
          <w:bottom w:color="auto" w:space="0" w:sz="0" w:val="none"/>
          <w:right w:color="auto" w:space="0" w:sz="0" w:val="none"/>
          <w:between w:color="auto" w:space="0" w:sz="0" w:val="none"/>
        </w:pBdr>
        <w:jc w:val="center"/>
        <w:rPr>
          <w:sz w:val="60"/>
          <w:szCs w:val="60"/>
        </w:rPr>
      </w:pPr>
      <w:bookmarkStart w:colFirst="0" w:colLast="0" w:name="_rfcwj9d5eprl" w:id="1"/>
      <w:bookmarkEnd w:id="1"/>
      <w:r w:rsidDel="00000000" w:rsidR="00000000" w:rsidRPr="00000000">
        <w:rPr>
          <w:sz w:val="60"/>
          <w:szCs w:val="60"/>
          <w:rtl w:val="0"/>
        </w:rPr>
        <w:t xml:space="preserve">PLANNING AND PROGRESS</w:t>
      </w:r>
    </w:p>
    <w:p w:rsidR="00000000" w:rsidDel="00000000" w:rsidP="00000000" w:rsidRDefault="00000000" w:rsidRPr="00000000" w14:paraId="00000020">
      <w:pPr>
        <w:pStyle w:val="Title"/>
        <w:pBdr>
          <w:top w:color="auto" w:space="0" w:sz="0" w:val="none"/>
          <w:bottom w:color="auto" w:space="0" w:sz="0" w:val="none"/>
          <w:right w:color="auto" w:space="0" w:sz="0" w:val="none"/>
          <w:between w:color="auto" w:space="0" w:sz="0" w:val="none"/>
        </w:pBdr>
        <w:jc w:val="center"/>
        <w:rPr>
          <w:b w:val="1"/>
        </w:rPr>
      </w:pPr>
      <w:bookmarkStart w:colFirst="0" w:colLast="0" w:name="_ony38rxaqnfy" w:id="2"/>
      <w:bookmarkEnd w:id="2"/>
      <w:r w:rsidDel="00000000" w:rsidR="00000000" w:rsidRPr="00000000">
        <w:rPr>
          <w:sz w:val="60"/>
          <w:szCs w:val="60"/>
          <w:rtl w:val="0"/>
        </w:rPr>
        <w:t xml:space="preserve">REPORT - STUDENT 1 - D01</w:t>
      </w: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Grupo: C1.050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Miembros: Cristina Fernández Chica (</w:t>
      </w:r>
      <w:hyperlink r:id="rId7">
        <w:r w:rsidDel="00000000" w:rsidR="00000000" w:rsidRPr="00000000">
          <w:rPr>
            <w:color w:val="1155cc"/>
            <w:u w:val="single"/>
            <w:rtl w:val="0"/>
          </w:rPr>
          <w:t xml:space="preserve">criferchi@alum.us.es</w:t>
        </w:r>
      </w:hyperlink>
      <w:r w:rsidDel="00000000" w:rsidR="00000000" w:rsidRPr="00000000">
        <w:rPr>
          <w:rtl w:val="0"/>
        </w:rPr>
        <w:t xml:space="preserve">), Ángel Amo Sánchez (</w:t>
      </w:r>
      <w:hyperlink r:id="rId8">
        <w:r w:rsidDel="00000000" w:rsidR="00000000" w:rsidRPr="00000000">
          <w:rPr>
            <w:color w:val="1155cc"/>
            <w:u w:val="single"/>
            <w:rtl w:val="0"/>
          </w:rPr>
          <w:t xml:space="preserve">angamosan@alum.us.es</w:t>
        </w:r>
      </w:hyperlink>
      <w:r w:rsidDel="00000000" w:rsidR="00000000" w:rsidRPr="00000000">
        <w:rPr>
          <w:rtl w:val="0"/>
        </w:rPr>
        <w:t xml:space="preserve">), Candela Jazmín Gutiérrez González (</w:t>
      </w:r>
      <w:hyperlink r:id="rId9">
        <w:r w:rsidDel="00000000" w:rsidR="00000000" w:rsidRPr="00000000">
          <w:rPr>
            <w:color w:val="1155cc"/>
            <w:u w:val="single"/>
            <w:rtl w:val="0"/>
          </w:rPr>
          <w:t xml:space="preserve">cangutgon@alum.us.es</w:t>
        </w:r>
      </w:hyperlink>
      <w:r w:rsidDel="00000000" w:rsidR="00000000" w:rsidRPr="00000000">
        <w:rPr>
          <w:rtl w:val="0"/>
        </w:rPr>
        <w:t xml:space="preserve">), Marta Aguilar Morcillo (</w:t>
      </w:r>
      <w:hyperlink r:id="rId10">
        <w:r w:rsidDel="00000000" w:rsidR="00000000" w:rsidRPr="00000000">
          <w:rPr>
            <w:color w:val="1155cc"/>
            <w:u w:val="single"/>
            <w:rtl w:val="0"/>
          </w:rPr>
          <w:t xml:space="preserve">maragumor@alum.us.es</w:t>
        </w:r>
      </w:hyperlink>
      <w:r w:rsidDel="00000000" w:rsidR="00000000" w:rsidRPr="00000000">
        <w:rPr>
          <w:rtl w:val="0"/>
        </w:rPr>
        <w:t xml:space="preserve">) y Luis Emmanuel Chávez Malavé (</w:t>
      </w:r>
      <w:hyperlink r:id="rId11">
        <w:r w:rsidDel="00000000" w:rsidR="00000000" w:rsidRPr="00000000">
          <w:rPr>
            <w:color w:val="1155cc"/>
            <w:u w:val="single"/>
            <w:rtl w:val="0"/>
          </w:rPr>
          <w:t xml:space="preserve">luichamal@alum.us.es</w:t>
        </w:r>
      </w:hyperlink>
      <w:r w:rsidDel="00000000" w:rsidR="00000000" w:rsidRPr="00000000">
        <w:rPr>
          <w:rtl w:val="0"/>
        </w:rPr>
        <w:t xml:space="preserve">)</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Repositorio: </w:t>
      </w:r>
      <w:hyperlink r:id="rId12">
        <w:r w:rsidDel="00000000" w:rsidR="00000000" w:rsidRPr="00000000">
          <w:rPr>
            <w:color w:val="1155cc"/>
            <w:u w:val="single"/>
            <w:rtl w:val="0"/>
          </w:rPr>
          <w:t xml:space="preserve">https://github.com/Cristinafernandezchica/Acme-ANS</w:t>
        </w:r>
      </w:hyperlink>
      <w:r w:rsidDel="00000000" w:rsidR="00000000" w:rsidRPr="00000000">
        <w:rPr>
          <w:rtl w:val="0"/>
        </w:rPr>
        <w:t xml:space="preserve">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Planning dashboard: </w:t>
      </w:r>
      <w:hyperlink r:id="rId13">
        <w:r w:rsidDel="00000000" w:rsidR="00000000" w:rsidRPr="00000000">
          <w:rPr>
            <w:color w:val="1155cc"/>
            <w:u w:val="single"/>
            <w:rtl w:val="0"/>
          </w:rPr>
          <w:t xml:space="preserve">https://github.com/users/Cristinafernandezchica/projects/1/views/1</w:t>
        </w:r>
      </w:hyperlink>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Sevilla 12 marzo, 2025</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ÍNDICE</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qzfrhqx4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r>
          </w:hyperlink>
          <w:r w:rsidDel="00000000" w:rsidR="00000000" w:rsidRPr="00000000">
            <w:fldChar w:fldCharType="begin"/>
            <w:instrText xml:space="preserve"> PAGEREF _uqzfrhqx4u4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vnwg21y46q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r>
          </w:hyperlink>
          <w:r w:rsidDel="00000000" w:rsidR="00000000" w:rsidRPr="00000000">
            <w:fldChar w:fldCharType="begin"/>
            <w:instrText xml:space="preserve"> PAGEREF _vnwg21y46q5z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d71yrsf36e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r>
          </w:hyperlink>
          <w:r w:rsidDel="00000000" w:rsidR="00000000" w:rsidRPr="00000000">
            <w:fldChar w:fldCharType="begin"/>
            <w:instrText xml:space="preserve"> PAGEREF _d71yrsf36elu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179igd2r9d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w:t>
              <w:tab/>
            </w:r>
          </w:hyperlink>
          <w:r w:rsidDel="00000000" w:rsidR="00000000" w:rsidRPr="00000000">
            <w:fldChar w:fldCharType="begin"/>
            <w:instrText xml:space="preserve"> PAGEREF _9179igd2r9do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w6kb04boi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Listado de tareas</w:t>
              <w:tab/>
            </w:r>
          </w:hyperlink>
          <w:r w:rsidDel="00000000" w:rsidR="00000000" w:rsidRPr="00000000">
            <w:fldChar w:fldCharType="begin"/>
            <w:instrText xml:space="preserve"> PAGEREF _pw6kb04boiqi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3zfhh4giqy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 estimado</w:t>
              <w:tab/>
            </w:r>
          </w:hyperlink>
          <w:r w:rsidDel="00000000" w:rsidR="00000000" w:rsidRPr="00000000">
            <w:fldChar w:fldCharType="begin"/>
            <w:instrText xml:space="preserve"> PAGEREF _33zfhh4giqyh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7qm5l39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Progreso</w:t>
              <w:tab/>
            </w:r>
          </w:hyperlink>
          <w:r w:rsidDel="00000000" w:rsidR="00000000" w:rsidRPr="00000000">
            <w:fldChar w:fldCharType="begin"/>
            <w:instrText xml:space="preserve"> PAGEREF _lj7qm5l39nb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ec8mhlfq89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conflictos</w:t>
              <w:tab/>
            </w:r>
          </w:hyperlink>
          <w:r w:rsidDel="00000000" w:rsidR="00000000" w:rsidRPr="00000000">
            <w:fldChar w:fldCharType="begin"/>
            <w:instrText xml:space="preserve"> PAGEREF _eec8mhlfq895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hjc772qad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1</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y2gszqvle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2</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3odphsz9o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 real</w:t>
              <w:tab/>
            </w:r>
          </w:hyperlink>
          <w:r w:rsidDel="00000000" w:rsidR="00000000" w:rsidRPr="00000000">
            <w:fldChar w:fldCharType="begin"/>
            <w:instrText xml:space="preserve"> PAGEREF _j3odphsz9ol4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r6wfp4iao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Comparación de presupuestos</w:t>
              <w:tab/>
            </w:r>
          </w:hyperlink>
          <w:r w:rsidDel="00000000" w:rsidR="00000000" w:rsidRPr="00000000">
            <w:fldChar w:fldCharType="begin"/>
            <w:instrText xml:space="preserve"> PAGEREF _mmr6wfp4iao3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140if5zhf8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la comparación</w:t>
              <w:tab/>
            </w:r>
          </w:hyperlink>
          <w:r w:rsidDel="00000000" w:rsidR="00000000" w:rsidRPr="00000000">
            <w:fldChar w:fldCharType="begin"/>
            <w:instrText xml:space="preserve"> PAGEREF _u140if5zhf82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f6f1skmib5">
            <w:r w:rsidDel="00000000" w:rsidR="00000000" w:rsidRPr="00000000">
              <w:rPr>
                <w:b w:val="1"/>
                <w:i w:val="0"/>
                <w:smallCaps w:val="0"/>
                <w:strike w:val="0"/>
                <w:color w:val="000000"/>
                <w:sz w:val="22"/>
                <w:szCs w:val="22"/>
                <w:u w:val="none"/>
                <w:shd w:fill="auto" w:val="clear"/>
                <w:vertAlign w:val="baseline"/>
                <w:rtl w:val="0"/>
              </w:rPr>
              <w:t xml:space="preserve">Conclusión</w:t>
            </w:r>
          </w:hyperlink>
          <w:hyperlink w:anchor="_5df6f1skmi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38f8mtodfn">
            <w:r w:rsidDel="00000000" w:rsidR="00000000" w:rsidRPr="00000000">
              <w:rPr>
                <w:b w:val="1"/>
                <w:i w:val="0"/>
                <w:smallCaps w:val="0"/>
                <w:strike w:val="0"/>
                <w:color w:val="000000"/>
                <w:sz w:val="22"/>
                <w:szCs w:val="22"/>
                <w:u w:val="none"/>
                <w:shd w:fill="auto" w:val="clear"/>
                <w:vertAlign w:val="baseline"/>
                <w:rtl w:val="0"/>
              </w:rPr>
              <w:t xml:space="preserve">Bibliografía</w:t>
            </w:r>
          </w:hyperlink>
          <w:hyperlink w:anchor="_bl38f8mtod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F">
      <w:pPr>
        <w:pStyle w:val="Heading1"/>
        <w:spacing w:after="240" w:before="240" w:lineRule="auto"/>
        <w:rPr>
          <w:b w:val="1"/>
          <w:sz w:val="32"/>
          <w:szCs w:val="32"/>
        </w:rPr>
      </w:pPr>
      <w:bookmarkStart w:colFirst="0" w:colLast="0" w:name="_1qs7ol6z2llm" w:id="3"/>
      <w:bookmarkEnd w:id="3"/>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spacing w:after="240" w:before="240" w:lineRule="auto"/>
        <w:rPr>
          <w:b w:val="1"/>
          <w:sz w:val="32"/>
          <w:szCs w:val="32"/>
        </w:rPr>
      </w:pPr>
      <w:bookmarkStart w:colFirst="0" w:colLast="0" w:name="_uqzfrhqx4u4" w:id="4"/>
      <w:bookmarkEnd w:id="4"/>
      <w:r w:rsidDel="00000000" w:rsidR="00000000" w:rsidRPr="00000000">
        <w:rPr>
          <w:b w:val="1"/>
          <w:sz w:val="32"/>
          <w:szCs w:val="32"/>
          <w:rtl w:val="0"/>
        </w:rPr>
        <w:t xml:space="preserve">Resumen Ejecutivo</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Este documento establece la planificación y progreso del proyecto en relación a las tareas llevadas a cabo para la realización de los requisitos del Student 1 (Cristina Fernández Chica), dividiéndose en dos secciones principales. La primera sección detalla las tareas realizadas, descripciones, responsables, evaluación del progreso y presupuesto. La segunda sección abarca el registro de indicadores de desempeño, evaluación y recompensas o sanciones, gestión de conflictos y comparación de costes estimados y reales. Este documento proporciona una base sólida para el desarrollo eficiente y organizado del proyecto, asegurando un seguimiento adecuado y gestión efectiva de los recursos.</w:t>
      </w:r>
      <w:r w:rsidDel="00000000" w:rsidR="00000000" w:rsidRPr="00000000">
        <w:rPr>
          <w:rtl w:val="0"/>
        </w:rPr>
      </w:r>
    </w:p>
    <w:p w:rsidR="00000000" w:rsidDel="00000000" w:rsidP="00000000" w:rsidRDefault="00000000" w:rsidRPr="00000000" w14:paraId="00000053">
      <w:pPr>
        <w:pStyle w:val="Heading1"/>
        <w:spacing w:after="240" w:before="240" w:lineRule="auto"/>
        <w:rPr>
          <w:b w:val="1"/>
          <w:sz w:val="32"/>
          <w:szCs w:val="32"/>
        </w:rPr>
      </w:pPr>
      <w:bookmarkStart w:colFirst="0" w:colLast="0" w:name="_vnwg21y46q5z" w:id="5"/>
      <w:bookmarkEnd w:id="5"/>
      <w:r w:rsidDel="00000000" w:rsidR="00000000" w:rsidRPr="00000000">
        <w:rPr>
          <w:b w:val="1"/>
          <w:sz w:val="32"/>
          <w:szCs w:val="32"/>
          <w:rtl w:val="0"/>
        </w:rPr>
        <w:t xml:space="preserve">Tabla de revisiones</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5"/>
        <w:gridCol w:w="2257.5"/>
        <w:gridCol w:w="2257.5"/>
        <w:gridCol w:w="2257.5"/>
        <w:tblGridChange w:id="0">
          <w:tblGrid>
            <w:gridCol w:w="2257.5"/>
            <w:gridCol w:w="2257.5"/>
            <w:gridCol w:w="2257.5"/>
            <w:gridCol w:w="2257.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Descripción de Cambios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Autor</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11/03/2025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Primera versión del documento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Cristina Fernández Chica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12/03/2025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Se añaden todas las tablas e información del documento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Cristina Fernández Chica</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pBdr>
          <w:top w:color="auto" w:space="0" w:sz="0" w:val="none"/>
          <w:bottom w:color="auto" w:space="0" w:sz="0" w:val="none"/>
          <w:right w:color="auto" w:space="0" w:sz="0" w:val="none"/>
          <w:between w:color="auto" w:space="0" w:sz="0" w:val="none"/>
        </w:pBdr>
        <w:rPr>
          <w:b w:val="1"/>
          <w:sz w:val="32"/>
          <w:szCs w:val="32"/>
        </w:rPr>
      </w:pPr>
      <w:bookmarkStart w:colFirst="0" w:colLast="0" w:name="_d71yrsf36elu" w:id="6"/>
      <w:bookmarkEnd w:id="6"/>
      <w:r w:rsidDel="00000000" w:rsidR="00000000" w:rsidRPr="00000000">
        <w:rPr>
          <w:b w:val="1"/>
          <w:sz w:val="32"/>
          <w:szCs w:val="32"/>
          <w:rtl w:val="0"/>
        </w:rPr>
        <w:t xml:space="preserve">Introducción</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Este documento se divide en dos secciones principales: planificación y progreso. </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El primer apartado recoge un listado de las tareas realizadas con sus descripciones, responsables y otros datos, distintos tipos de datos que describen la evolución del progreso, y el presupuesto establecido, incluyendo las horas de trabajo por rol, costes de personal y amortización. Dicha sección es clave para la definición y estructuración del trabajo necesario para completar cada entregable.</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El apartado de “progreso” incluye un registro de los valores de los indicadores de desempeño, su evaluación correspondiente y las recompensas o sanciones aplicadas, así como la descripción de los conflictos surgidos y las soluciones tomadas al respecto. Por otro lado, se presenta una comparación entre los costes estimados y los reales, señalando las horas trabajadas, los costes de personal y amortización. Esta última sección tiene como objetivo documentar los avances realizados durante el proyecto, analizando las diferencias entre los resultados y la planificación inicial.</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jc w:val="both"/>
        <w:rPr/>
        <w:sectPr>
          <w:headerReference r:id="rId14" w:type="first"/>
          <w:footerReference r:id="rId15" w:type="default"/>
          <w:footerReference r:id="rId16" w:type="first"/>
          <w:pgSz w:h="16838" w:w="11906" w:orient="portrait"/>
          <w:pgMar w:bottom="1440.0000000000002" w:top="1440.0000000000002" w:left="1440.0000000000002" w:right="1440.0000000000002" w:header="720" w:footer="720"/>
          <w:pgNumType w:start="1"/>
        </w:sectPr>
      </w:pPr>
      <w:r w:rsidDel="00000000" w:rsidR="00000000" w:rsidRPr="00000000">
        <w:rPr>
          <w:rtl w:val="0"/>
        </w:rPr>
        <w:t xml:space="preserve">Todo lo mencionado anteriormente se hará en referencia a las tareas realizadas por el Student 1 (Cristina Fernández Chica), tanto del documento grupal como del documento individual.</w:t>
      </w:r>
    </w:p>
    <w:p w:rsidR="00000000" w:rsidDel="00000000" w:rsidP="00000000" w:rsidRDefault="00000000" w:rsidRPr="00000000" w14:paraId="0000007E">
      <w:pPr>
        <w:pStyle w:val="Heading2"/>
        <w:pBdr>
          <w:top w:color="auto" w:space="0" w:sz="0" w:val="none"/>
          <w:bottom w:color="auto" w:space="0" w:sz="0" w:val="none"/>
          <w:right w:color="auto" w:space="0" w:sz="0" w:val="none"/>
          <w:between w:color="auto" w:space="0" w:sz="0" w:val="none"/>
        </w:pBdr>
        <w:jc w:val="both"/>
        <w:rPr>
          <w:b w:val="1"/>
        </w:rPr>
      </w:pPr>
      <w:bookmarkStart w:colFirst="0" w:colLast="0" w:name="_9179igd2r9do" w:id="7"/>
      <w:bookmarkEnd w:id="7"/>
      <w:r w:rsidDel="00000000" w:rsidR="00000000" w:rsidRPr="00000000">
        <w:rPr>
          <w:b w:val="1"/>
          <w:rtl w:val="0"/>
        </w:rPr>
        <w:t xml:space="preserve">Planificación</w:t>
      </w:r>
    </w:p>
    <w:p w:rsidR="00000000" w:rsidDel="00000000" w:rsidP="00000000" w:rsidRDefault="00000000" w:rsidRPr="00000000" w14:paraId="0000007F">
      <w:pPr>
        <w:pStyle w:val="Heading3"/>
        <w:rPr>
          <w:b w:val="1"/>
          <w:color w:val="000000"/>
          <w:sz w:val="26"/>
          <w:szCs w:val="26"/>
        </w:rPr>
      </w:pPr>
      <w:bookmarkStart w:colFirst="0" w:colLast="0" w:name="_pw6kb04boiqi" w:id="8"/>
      <w:bookmarkEnd w:id="8"/>
      <w:r w:rsidDel="00000000" w:rsidR="00000000" w:rsidRPr="00000000">
        <w:rPr>
          <w:b w:val="1"/>
          <w:color w:val="000000"/>
          <w:sz w:val="26"/>
          <w:szCs w:val="26"/>
          <w:rtl w:val="0"/>
        </w:rPr>
        <w:t xml:space="preserve">Listado de tareas</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tbl>
      <w:tblPr>
        <w:tblStyle w:val="Table2"/>
        <w:tblW w:w="1477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6900"/>
        <w:gridCol w:w="1560"/>
        <w:gridCol w:w="1395"/>
        <w:gridCol w:w="1065"/>
        <w:tblGridChange w:id="0">
          <w:tblGrid>
            <w:gridCol w:w="3855"/>
            <w:gridCol w:w="6900"/>
            <w:gridCol w:w="1560"/>
            <w:gridCol w:w="1395"/>
            <w:gridCol w:w="1065"/>
          </w:tblGrid>
        </w:tblGridChange>
      </w:tblGrid>
      <w:tr>
        <w:trPr>
          <w:cantSplit w:val="0"/>
          <w:tblHeader w:val="0"/>
        </w:trPr>
        <w:tc>
          <w:tcPr>
            <w:tcBorders>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TAREA</w:t>
            </w:r>
          </w:p>
        </w:tc>
        <w:tc>
          <w:tcPr>
            <w:tcBorders>
              <w:left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DESCRIPCIÓN</w:t>
            </w:r>
          </w:p>
        </w:tc>
        <w:tc>
          <w:tcPr>
            <w:tcBorders>
              <w:left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ROL</w:t>
            </w:r>
          </w:p>
        </w:tc>
        <w:tc>
          <w:tcPr>
            <w:tcBorders>
              <w:left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TIEMPO ESTIMADO</w:t>
            </w:r>
          </w:p>
        </w:tc>
        <w:tc>
          <w:tcPr>
            <w:tcBorders>
              <w:lef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T001: Instantiate the starter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Instanciar y personalizar el proyecto base siguiendo las guías de “Evaluación Virtual”, en las cuales se especifica la configuración de entorno necesaria y los pasos a seguir para conseguir el proyecto inicial. Además, se debe subir a github el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T002: Produce a chartering report</w:t>
            </w:r>
          </w:p>
          <w:p w:rsidR="00000000" w:rsidDel="00000000" w:rsidP="00000000" w:rsidRDefault="00000000" w:rsidRPr="00000000" w14:paraId="0000008C">
            <w:pPr>
              <w:widowControl w:val="0"/>
              <w:spacing w:line="240" w:lineRule="auto"/>
              <w:rPr>
                <w:b w:val="1"/>
                <w:sz w:val="20"/>
                <w:szCs w:val="20"/>
              </w:rPr>
            </w:pPr>
            <w:r w:rsidDel="00000000" w:rsidR="00000000" w:rsidRPr="00000000">
              <w:rPr>
                <w:sz w:val="20"/>
                <w:szCs w:val="20"/>
                <w:rtl w:val="0"/>
              </w:rPr>
              <w:t xml:space="preserve">(Fue una tarea de varios integrantes, se deberían de haber creado 3 tareas distintas, esto fue un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el informe de chartering, el cual consistirá en la descripción de la estructura del proyecto, los procesos involucrados y las normas que se regirán durante su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T005: Meeting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Reunión para aclarar ideas y dividir de nuevo algunas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T008: Modify the anonymous menu Student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Modificar el menú para que permita mostrar una opción que te lleve a la página principal de tu página web favorita.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T011: Link to your planning dashboard Student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Proporciona un enlace a tu panel de planificación en GitHub para revisar las tareas, su estado actual y tu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T024: Produce a report on how you set up development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Hacer un documento sobre cómo hemos configurado los entornos para la realización del presente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T069: Produce an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Hacer un documento de análisis donde se incluyan los conflictos que han surgido durante la implementación del proyecto (D01)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 min.</w:t>
            </w:r>
          </w:p>
        </w:tc>
      </w:tr>
    </w:tbl>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p w:rsidR="00000000" w:rsidDel="00000000" w:rsidP="00000000" w:rsidRDefault="00000000" w:rsidRPr="00000000" w14:paraId="000000AB">
      <w:pPr>
        <w:pStyle w:val="Heading3"/>
        <w:pBdr>
          <w:top w:color="auto" w:space="0" w:sz="0" w:val="none"/>
          <w:bottom w:color="auto" w:space="0" w:sz="0" w:val="none"/>
          <w:right w:color="auto" w:space="0" w:sz="0" w:val="none"/>
          <w:between w:color="auto" w:space="0" w:sz="0" w:val="none"/>
        </w:pBdr>
        <w:jc w:val="both"/>
        <w:rPr>
          <w:b w:val="1"/>
          <w:color w:val="000000"/>
          <w:sz w:val="26"/>
          <w:szCs w:val="26"/>
        </w:rPr>
      </w:pPr>
      <w:bookmarkStart w:colFirst="0" w:colLast="0" w:name="_33zfhh4giqyh" w:id="9"/>
      <w:bookmarkEnd w:id="9"/>
      <w:r w:rsidDel="00000000" w:rsidR="00000000" w:rsidRPr="00000000">
        <w:rPr>
          <w:b w:val="1"/>
          <w:color w:val="000000"/>
          <w:sz w:val="26"/>
          <w:szCs w:val="26"/>
          <w:rtl w:val="0"/>
        </w:rPr>
        <w:t xml:space="preserve">Presupuesto estimado</w:t>
      </w:r>
    </w:p>
    <w:p w:rsidR="00000000" w:rsidDel="00000000" w:rsidP="00000000" w:rsidRDefault="00000000" w:rsidRPr="00000000" w14:paraId="000000AC">
      <w:pPr>
        <w:rPr/>
      </w:pPr>
      <w:r w:rsidDel="00000000" w:rsidR="00000000" w:rsidRPr="00000000">
        <w:rPr>
          <w:rtl w:val="0"/>
        </w:rPr>
      </w:r>
    </w:p>
    <w:tbl>
      <w:tblPr>
        <w:tblStyle w:val="Table3"/>
        <w:tblpPr w:leftFromText="180" w:rightFromText="180" w:topFromText="180" w:bottomFromText="180" w:vertAnchor="text" w:horzAnchor="text" w:tblpX="1875" w:tblpY="0"/>
        <w:tblW w:w="10445.83388366776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3.9707536557933"/>
        <w:gridCol w:w="1993.9707536557933"/>
        <w:gridCol w:w="1993.9707536557933"/>
        <w:gridCol w:w="1993.9707536557933"/>
        <w:gridCol w:w="1119.1964875358324"/>
        <w:gridCol w:w="1350.7543815087633"/>
        <w:tblGridChange w:id="0">
          <w:tblGrid>
            <w:gridCol w:w="1993.9707536557933"/>
            <w:gridCol w:w="1993.9707536557933"/>
            <w:gridCol w:w="1993.9707536557933"/>
            <w:gridCol w:w="1993.9707536557933"/>
            <w:gridCol w:w="1119.1964875358324"/>
            <w:gridCol w:w="1350.7543815087633"/>
          </w:tblGrid>
        </w:tblGridChange>
      </w:tblGrid>
      <w:tr>
        <w:trPr>
          <w:cantSplit w:val="0"/>
          <w:trHeight w:val="420" w:hRule="atLeast"/>
          <w:tblHeader w:val="1"/>
        </w:trPr>
        <w:tc>
          <w:tcPr>
            <w:shd w:fill="000000" w:val="clear"/>
          </w:tcPr>
          <w:p w:rsidR="00000000" w:rsidDel="00000000" w:rsidP="00000000" w:rsidRDefault="00000000" w:rsidRPr="00000000" w14:paraId="000000AD">
            <w:pPr>
              <w:widowControl w:val="0"/>
              <w:spacing w:line="240" w:lineRule="auto"/>
              <w:jc w:val="center"/>
              <w:rPr>
                <w:b w:val="1"/>
                <w:color w:val="ffffff"/>
              </w:rPr>
            </w:pPr>
            <w:r w:rsidDel="00000000" w:rsidR="00000000" w:rsidRPr="00000000">
              <w:rPr>
                <w:b w:val="1"/>
                <w:color w:val="ffffff"/>
                <w:rtl w:val="0"/>
              </w:rPr>
              <w:t xml:space="preserve">ROL</w:t>
            </w:r>
          </w:p>
        </w:tc>
        <w:tc>
          <w:tcPr>
            <w:shd w:fill="000000" w:val="clear"/>
          </w:tcPr>
          <w:p w:rsidR="00000000" w:rsidDel="00000000" w:rsidP="00000000" w:rsidRDefault="00000000" w:rsidRPr="00000000" w14:paraId="000000AE">
            <w:pPr>
              <w:widowControl w:val="0"/>
              <w:spacing w:line="240" w:lineRule="auto"/>
              <w:jc w:val="center"/>
              <w:rPr>
                <w:b w:val="1"/>
                <w:color w:val="ffffff"/>
              </w:rPr>
            </w:pPr>
            <w:r w:rsidDel="00000000" w:rsidR="00000000" w:rsidRPr="00000000">
              <w:rPr>
                <w:b w:val="1"/>
                <w:color w:val="ffffff"/>
                <w:rtl w:val="0"/>
              </w:rPr>
              <w:t xml:space="preserve">HORAS ESTIMADAS</w:t>
            </w:r>
          </w:p>
        </w:tc>
        <w:tc>
          <w:tcPr>
            <w:shd w:fill="000000" w:val="clear"/>
          </w:tcPr>
          <w:p w:rsidR="00000000" w:rsidDel="00000000" w:rsidP="00000000" w:rsidRDefault="00000000" w:rsidRPr="00000000" w14:paraId="000000AF">
            <w:pPr>
              <w:widowControl w:val="0"/>
              <w:spacing w:line="240" w:lineRule="auto"/>
              <w:jc w:val="center"/>
              <w:rPr>
                <w:b w:val="1"/>
                <w:color w:val="ffffff"/>
              </w:rPr>
            </w:pPr>
            <w:r w:rsidDel="00000000" w:rsidR="00000000" w:rsidRPr="00000000">
              <w:rPr>
                <w:b w:val="1"/>
                <w:color w:val="ffffff"/>
                <w:rtl w:val="0"/>
              </w:rPr>
              <w:t xml:space="preserve">COSTE PERSONAL</w:t>
            </w:r>
          </w:p>
        </w:tc>
        <w:tc>
          <w:tcPr>
            <w:shd w:fill="000000" w:val="clear"/>
          </w:tcPr>
          <w:p w:rsidR="00000000" w:rsidDel="00000000" w:rsidP="00000000" w:rsidRDefault="00000000" w:rsidRPr="00000000" w14:paraId="000000B0">
            <w:pPr>
              <w:widowControl w:val="0"/>
              <w:spacing w:line="240" w:lineRule="auto"/>
              <w:jc w:val="center"/>
              <w:rPr>
                <w:b w:val="1"/>
                <w:color w:val="ffffff"/>
              </w:rPr>
            </w:pPr>
            <w:r w:rsidDel="00000000" w:rsidR="00000000" w:rsidRPr="00000000">
              <w:rPr>
                <w:b w:val="1"/>
                <w:color w:val="ffffff"/>
                <w:rtl w:val="0"/>
              </w:rPr>
              <w:t xml:space="preserve">COSTE ESTIMADO</w:t>
            </w:r>
          </w:p>
        </w:tc>
        <w:tc>
          <w:tcPr>
            <w:gridSpan w:val="2"/>
            <w:shd w:fill="000000" w:val="clear"/>
          </w:tcPr>
          <w:p w:rsidR="00000000" w:rsidDel="00000000" w:rsidP="00000000" w:rsidRDefault="00000000" w:rsidRPr="00000000" w14:paraId="000000B1">
            <w:pPr>
              <w:widowControl w:val="0"/>
              <w:spacing w:line="240" w:lineRule="auto"/>
              <w:jc w:val="center"/>
              <w:rPr>
                <w:b w:val="1"/>
                <w:color w:val="ffffff"/>
              </w:rPr>
            </w:pPr>
            <w:r w:rsidDel="00000000" w:rsidR="00000000" w:rsidRPr="00000000">
              <w:rPr>
                <w:b w:val="1"/>
                <w:color w:val="ffffff"/>
                <w:rtl w:val="0"/>
              </w:rPr>
              <w:t xml:space="preserve">COSTE AMORTIZACIÓN </w:t>
            </w:r>
          </w:p>
        </w:tc>
      </w:tr>
      <w:tr>
        <w:trPr>
          <w:cantSplit w:val="0"/>
          <w:trHeight w:val="420" w:hRule="atLeast"/>
          <w:tblHeader w:val="0"/>
        </w:trPr>
        <w:tc>
          <w:tcPr>
            <w:vMerge w:val="restart"/>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Manager</w:t>
            </w:r>
          </w:p>
        </w:tc>
        <w:tc>
          <w:tcPr>
            <w:vMerge w:val="restart"/>
          </w:tcPr>
          <w:p w:rsidR="00000000" w:rsidDel="00000000" w:rsidP="00000000" w:rsidRDefault="00000000" w:rsidRPr="00000000" w14:paraId="000000B4">
            <w:pPr>
              <w:widowControl w:val="0"/>
              <w:spacing w:line="240" w:lineRule="auto"/>
              <w:rPr/>
            </w:pPr>
            <w:r w:rsidDel="00000000" w:rsidR="00000000" w:rsidRPr="00000000">
              <w:rPr>
                <w:rtl w:val="0"/>
              </w:rPr>
              <w:t xml:space="preserve">5.5 horas</w:t>
            </w:r>
          </w:p>
        </w:tc>
        <w:tc>
          <w:tcPr>
            <w:vMerge w:val="restart"/>
          </w:tcPr>
          <w:p w:rsidR="00000000" w:rsidDel="00000000" w:rsidP="00000000" w:rsidRDefault="00000000" w:rsidRPr="00000000" w14:paraId="000000B5">
            <w:pPr>
              <w:widowControl w:val="0"/>
              <w:spacing w:line="240" w:lineRule="auto"/>
              <w:rPr/>
            </w:pPr>
            <w:r w:rsidDel="00000000" w:rsidR="00000000" w:rsidRPr="00000000">
              <w:rPr>
                <w:rtl w:val="0"/>
              </w:rPr>
              <w:t xml:space="preserve">30 €/hora</w:t>
            </w:r>
          </w:p>
        </w:tc>
        <w:tc>
          <w:tcPr>
            <w:vMerge w:val="restart"/>
          </w:tcPr>
          <w:p w:rsidR="00000000" w:rsidDel="00000000" w:rsidP="00000000" w:rsidRDefault="00000000" w:rsidRPr="00000000" w14:paraId="000000B6">
            <w:pPr>
              <w:widowControl w:val="0"/>
              <w:spacing w:line="240" w:lineRule="auto"/>
              <w:rPr/>
            </w:pPr>
            <w:r w:rsidDel="00000000" w:rsidR="00000000" w:rsidRPr="00000000">
              <w:rPr>
                <w:rtl w:val="0"/>
              </w:rPr>
              <w:t xml:space="preserve">165 €</w:t>
            </w:r>
          </w:p>
        </w:tc>
        <w:tc>
          <w:tcPr>
            <w:gridSpan w:val="2"/>
            <w:vMerge w:val="restart"/>
          </w:tcPr>
          <w:p w:rsidR="00000000" w:rsidDel="00000000" w:rsidP="00000000" w:rsidRDefault="00000000" w:rsidRPr="00000000" w14:paraId="000000B7">
            <w:pPr>
              <w:widowControl w:val="0"/>
              <w:spacing w:line="240" w:lineRule="auto"/>
              <w:rPr/>
            </w:pPr>
            <w:r w:rsidDel="00000000" w:rsidR="00000000" w:rsidRPr="00000000">
              <w:rPr>
                <w:b w:val="1"/>
                <w:rtl w:val="0"/>
              </w:rPr>
              <w:t xml:space="preserve">Anual: </w:t>
            </w:r>
            <w:r w:rsidDel="00000000" w:rsidR="00000000" w:rsidRPr="00000000">
              <w:rPr>
                <w:rtl w:val="0"/>
              </w:rPr>
              <w:t xml:space="preserve">55 €/año</w:t>
            </w:r>
          </w:p>
          <w:p w:rsidR="00000000" w:rsidDel="00000000" w:rsidP="00000000" w:rsidRDefault="00000000" w:rsidRPr="00000000" w14:paraId="000000B8">
            <w:pPr>
              <w:widowControl w:val="0"/>
              <w:spacing w:line="240" w:lineRule="auto"/>
              <w:rPr/>
            </w:pPr>
            <w:r w:rsidDel="00000000" w:rsidR="00000000" w:rsidRPr="00000000">
              <w:rPr>
                <w:b w:val="1"/>
                <w:rtl w:val="0"/>
              </w:rPr>
              <w:t xml:space="preserve">Por hora: </w:t>
            </w:r>
            <w:r w:rsidDel="00000000" w:rsidR="00000000" w:rsidRPr="00000000">
              <w:rPr>
                <w:rtl w:val="0"/>
              </w:rPr>
              <w:t xml:space="preserve">10 €/hora</w:t>
            </w:r>
          </w:p>
          <w:p w:rsidR="00000000" w:rsidDel="00000000" w:rsidP="00000000" w:rsidRDefault="00000000" w:rsidRPr="00000000" w14:paraId="000000B9">
            <w:pPr>
              <w:widowControl w:val="0"/>
              <w:spacing w:line="240" w:lineRule="auto"/>
              <w:rPr/>
            </w:pPr>
            <w:r w:rsidDel="00000000" w:rsidR="00000000" w:rsidRPr="00000000">
              <w:rPr>
                <w:b w:val="1"/>
                <w:rtl w:val="0"/>
              </w:rPr>
              <w:t xml:space="preserve">Total: </w:t>
            </w:r>
            <w:r w:rsidDel="00000000" w:rsidR="00000000" w:rsidRPr="00000000">
              <w:rPr>
                <w:rtl w:val="0"/>
              </w:rPr>
              <w:t xml:space="preserve">55 €</w:t>
            </w:r>
          </w:p>
        </w:tc>
      </w:tr>
      <w:tr>
        <w:trPr>
          <w:cantSplit w:val="0"/>
          <w:trHeight w:val="420" w:hRule="atLeast"/>
          <w:tblHeader w:val="0"/>
        </w:trPr>
        <w:tc>
          <w:tcPr>
            <w:vMerge w:val="continue"/>
          </w:tcPr>
          <w:p w:rsidR="00000000" w:rsidDel="00000000" w:rsidP="00000000" w:rsidRDefault="00000000" w:rsidRPr="00000000" w14:paraId="000000BB">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0BC">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BD">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BE">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0BF">
            <w:pPr>
              <w:widowControl w:val="0"/>
              <w:spacing w:line="240" w:lineRule="auto"/>
              <w:rPr>
                <w:b w:val="1"/>
              </w:rPr>
            </w:pPr>
            <w:r w:rsidDel="00000000" w:rsidR="00000000" w:rsidRPr="00000000">
              <w:rPr>
                <w:rtl w:val="0"/>
              </w:rPr>
            </w:r>
          </w:p>
        </w:tc>
      </w:tr>
      <w:tr>
        <w:trPr>
          <w:cantSplit w:val="0"/>
          <w:trHeight w:val="105" w:hRule="atLeast"/>
          <w:tblHeader w:val="0"/>
        </w:trPr>
        <w:tc>
          <w:tcPr>
            <w:vMerge w:val="continue"/>
          </w:tcPr>
          <w:p w:rsidR="00000000" w:rsidDel="00000000" w:rsidP="00000000" w:rsidRDefault="00000000" w:rsidRPr="00000000" w14:paraId="000000C1">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0C2">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C3">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0C4">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0C5">
            <w:pPr>
              <w:widowControl w:val="0"/>
              <w:spacing w:line="240" w:lineRule="auto"/>
              <w:rPr>
                <w:b w:val="1"/>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Analista</w:t>
            </w:r>
          </w:p>
        </w:tc>
        <w:tc>
          <w:tcPr/>
          <w:p w:rsidR="00000000" w:rsidDel="00000000" w:rsidP="00000000" w:rsidRDefault="00000000" w:rsidRPr="00000000" w14:paraId="000000C8">
            <w:pPr>
              <w:widowControl w:val="0"/>
              <w:spacing w:line="240" w:lineRule="auto"/>
              <w:rPr/>
            </w:pPr>
            <w:r w:rsidDel="00000000" w:rsidR="00000000" w:rsidRPr="00000000">
              <w:rPr>
                <w:rtl w:val="0"/>
              </w:rPr>
              <w:t xml:space="preserve">0 horas</w:t>
            </w:r>
          </w:p>
        </w:tc>
        <w:tc>
          <w:tcPr/>
          <w:p w:rsidR="00000000" w:rsidDel="00000000" w:rsidP="00000000" w:rsidRDefault="00000000" w:rsidRPr="00000000" w14:paraId="000000C9">
            <w:pPr>
              <w:widowControl w:val="0"/>
              <w:spacing w:line="240" w:lineRule="auto"/>
              <w:rPr/>
            </w:pPr>
            <w:r w:rsidDel="00000000" w:rsidR="00000000" w:rsidRPr="00000000">
              <w:rPr>
                <w:rtl w:val="0"/>
              </w:rPr>
              <w:t xml:space="preserve">30 €/hora</w:t>
            </w:r>
          </w:p>
        </w:tc>
        <w:tc>
          <w:tcPr/>
          <w:p w:rsidR="00000000" w:rsidDel="00000000" w:rsidP="00000000" w:rsidRDefault="00000000" w:rsidRPr="00000000" w14:paraId="000000CA">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0CB">
            <w:pPr>
              <w:widowControl w:val="0"/>
              <w:spacing w:line="240" w:lineRule="auto"/>
              <w:rPr/>
            </w:pPr>
            <w:r w:rsidDel="00000000" w:rsidR="00000000" w:rsidRPr="00000000">
              <w:rPr>
                <w:b w:val="1"/>
                <w:rtl w:val="0"/>
              </w:rPr>
              <w:t xml:space="preserve">Anual: </w:t>
            </w:r>
            <w:r w:rsidDel="00000000" w:rsidR="00000000" w:rsidRPr="00000000">
              <w:rPr>
                <w:rtl w:val="0"/>
              </w:rPr>
              <w:t xml:space="preserve">0 €/año</w:t>
            </w:r>
          </w:p>
          <w:p w:rsidR="00000000" w:rsidDel="00000000" w:rsidP="00000000" w:rsidRDefault="00000000" w:rsidRPr="00000000" w14:paraId="000000CC">
            <w:pPr>
              <w:widowControl w:val="0"/>
              <w:spacing w:line="240" w:lineRule="auto"/>
              <w:rPr/>
            </w:pPr>
            <w:r w:rsidDel="00000000" w:rsidR="00000000" w:rsidRPr="00000000">
              <w:rPr>
                <w:b w:val="1"/>
                <w:rtl w:val="0"/>
              </w:rPr>
              <w:t xml:space="preserve">Por hora: </w:t>
            </w:r>
            <w:r w:rsidDel="00000000" w:rsidR="00000000" w:rsidRPr="00000000">
              <w:rPr>
                <w:rtl w:val="0"/>
              </w:rPr>
              <w:t xml:space="preserve">0 €/hora</w:t>
            </w:r>
          </w:p>
          <w:p w:rsidR="00000000" w:rsidDel="00000000" w:rsidP="00000000" w:rsidRDefault="00000000" w:rsidRPr="00000000" w14:paraId="000000CD">
            <w:pPr>
              <w:widowControl w:val="0"/>
              <w:spacing w:line="240" w:lineRule="auto"/>
              <w:rPr/>
            </w:pPr>
            <w:r w:rsidDel="00000000" w:rsidR="00000000" w:rsidRPr="00000000">
              <w:rPr>
                <w:b w:val="1"/>
                <w:rtl w:val="0"/>
              </w:rPr>
              <w:t xml:space="preserve">Total: </w:t>
            </w:r>
            <w:r w:rsidDel="00000000" w:rsidR="00000000" w:rsidRPr="00000000">
              <w:rPr>
                <w:rtl w:val="0"/>
              </w:rPr>
              <w:t xml:space="preserve">0 €</w:t>
            </w:r>
          </w:p>
        </w:tc>
      </w:tr>
      <w:tr>
        <w:trPr>
          <w:cantSplit w:val="0"/>
          <w:trHeight w:val="420" w:hRule="atLeast"/>
          <w:tblHeader w:val="0"/>
        </w:trPr>
        <w:tc>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Operador</w:t>
            </w:r>
          </w:p>
        </w:tc>
        <w:tc>
          <w:tcPr/>
          <w:p w:rsidR="00000000" w:rsidDel="00000000" w:rsidP="00000000" w:rsidRDefault="00000000" w:rsidRPr="00000000" w14:paraId="000000D0">
            <w:pPr>
              <w:widowControl w:val="0"/>
              <w:spacing w:line="240" w:lineRule="auto"/>
              <w:rPr/>
            </w:pPr>
            <w:r w:rsidDel="00000000" w:rsidR="00000000" w:rsidRPr="00000000">
              <w:rPr>
                <w:rtl w:val="0"/>
              </w:rPr>
              <w:t xml:space="preserve">0 horas</w:t>
            </w:r>
          </w:p>
        </w:tc>
        <w:tc>
          <w:tcPr/>
          <w:p w:rsidR="00000000" w:rsidDel="00000000" w:rsidP="00000000" w:rsidRDefault="00000000" w:rsidRPr="00000000" w14:paraId="000000D1">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0D2">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0D3">
            <w:pPr>
              <w:widowControl w:val="0"/>
              <w:spacing w:line="240" w:lineRule="auto"/>
              <w:rPr/>
            </w:pPr>
            <w:r w:rsidDel="00000000" w:rsidR="00000000" w:rsidRPr="00000000">
              <w:rPr>
                <w:b w:val="1"/>
                <w:rtl w:val="0"/>
              </w:rPr>
              <w:t xml:space="preserve">Anual: </w:t>
            </w:r>
            <w:r w:rsidDel="00000000" w:rsidR="00000000" w:rsidRPr="00000000">
              <w:rPr>
                <w:rtl w:val="0"/>
              </w:rPr>
              <w:t xml:space="preserve">0 €/año</w:t>
            </w:r>
          </w:p>
          <w:p w:rsidR="00000000" w:rsidDel="00000000" w:rsidP="00000000" w:rsidRDefault="00000000" w:rsidRPr="00000000" w14:paraId="000000D4">
            <w:pPr>
              <w:widowControl w:val="0"/>
              <w:spacing w:line="240" w:lineRule="auto"/>
              <w:rPr/>
            </w:pPr>
            <w:r w:rsidDel="00000000" w:rsidR="00000000" w:rsidRPr="00000000">
              <w:rPr>
                <w:b w:val="1"/>
                <w:rtl w:val="0"/>
              </w:rPr>
              <w:t xml:space="preserve">Por hora: </w:t>
            </w:r>
            <w:r w:rsidDel="00000000" w:rsidR="00000000" w:rsidRPr="00000000">
              <w:rPr>
                <w:rtl w:val="0"/>
              </w:rPr>
              <w:t xml:space="preserve">0 €/hora</w:t>
            </w:r>
          </w:p>
          <w:p w:rsidR="00000000" w:rsidDel="00000000" w:rsidP="00000000" w:rsidRDefault="00000000" w:rsidRPr="00000000" w14:paraId="000000D5">
            <w:pPr>
              <w:widowControl w:val="0"/>
              <w:spacing w:line="240" w:lineRule="auto"/>
              <w:rPr/>
            </w:pPr>
            <w:r w:rsidDel="00000000" w:rsidR="00000000" w:rsidRPr="00000000">
              <w:rPr>
                <w:b w:val="1"/>
                <w:rtl w:val="0"/>
              </w:rPr>
              <w:t xml:space="preserve">Total: </w:t>
            </w:r>
            <w:r w:rsidDel="00000000" w:rsidR="00000000" w:rsidRPr="00000000">
              <w:rPr>
                <w:rtl w:val="0"/>
              </w:rPr>
              <w:t xml:space="preserve">0 €</w:t>
            </w:r>
          </w:p>
        </w:tc>
      </w:tr>
      <w:tr>
        <w:trPr>
          <w:cantSplit w:val="0"/>
          <w:trHeight w:val="420" w:hRule="atLeast"/>
          <w:tblHeader w:val="0"/>
        </w:trPr>
        <w:tc>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Desarrollador</w:t>
            </w:r>
          </w:p>
        </w:tc>
        <w:tc>
          <w:tcPr/>
          <w:p w:rsidR="00000000" w:rsidDel="00000000" w:rsidP="00000000" w:rsidRDefault="00000000" w:rsidRPr="00000000" w14:paraId="000000D8">
            <w:pPr>
              <w:widowControl w:val="0"/>
              <w:spacing w:line="240" w:lineRule="auto"/>
              <w:rPr/>
            </w:pPr>
            <w:r w:rsidDel="00000000" w:rsidR="00000000" w:rsidRPr="00000000">
              <w:rPr>
                <w:rtl w:val="0"/>
              </w:rPr>
              <w:t xml:space="preserve">2 horas</w:t>
            </w:r>
          </w:p>
        </w:tc>
        <w:tc>
          <w:tcPr/>
          <w:p w:rsidR="00000000" w:rsidDel="00000000" w:rsidP="00000000" w:rsidRDefault="00000000" w:rsidRPr="00000000" w14:paraId="000000D9">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0DA">
            <w:pPr>
              <w:widowControl w:val="0"/>
              <w:spacing w:line="240" w:lineRule="auto"/>
              <w:rPr/>
            </w:pPr>
            <w:r w:rsidDel="00000000" w:rsidR="00000000" w:rsidRPr="00000000">
              <w:rPr>
                <w:rtl w:val="0"/>
              </w:rPr>
              <w:t xml:space="preserve">40 €</w:t>
            </w:r>
          </w:p>
        </w:tc>
        <w:tc>
          <w:tcPr>
            <w:gridSpan w:val="2"/>
          </w:tcPr>
          <w:p w:rsidR="00000000" w:rsidDel="00000000" w:rsidP="00000000" w:rsidRDefault="00000000" w:rsidRPr="00000000" w14:paraId="000000DB">
            <w:pPr>
              <w:widowControl w:val="0"/>
              <w:spacing w:line="240" w:lineRule="auto"/>
              <w:rPr/>
            </w:pPr>
            <w:r w:rsidDel="00000000" w:rsidR="00000000" w:rsidRPr="00000000">
              <w:rPr>
                <w:b w:val="1"/>
                <w:rtl w:val="0"/>
              </w:rPr>
              <w:t xml:space="preserve">Anual: </w:t>
            </w:r>
            <w:r w:rsidDel="00000000" w:rsidR="00000000" w:rsidRPr="00000000">
              <w:rPr>
                <w:rtl w:val="0"/>
              </w:rPr>
              <w:t xml:space="preserve">13.33 €/año</w:t>
            </w:r>
          </w:p>
          <w:p w:rsidR="00000000" w:rsidDel="00000000" w:rsidP="00000000" w:rsidRDefault="00000000" w:rsidRPr="00000000" w14:paraId="000000DC">
            <w:pPr>
              <w:widowControl w:val="0"/>
              <w:spacing w:line="240" w:lineRule="auto"/>
              <w:rPr/>
            </w:pPr>
            <w:r w:rsidDel="00000000" w:rsidR="00000000" w:rsidRPr="00000000">
              <w:rPr>
                <w:b w:val="1"/>
                <w:rtl w:val="0"/>
              </w:rPr>
              <w:t xml:space="preserve">Por hora: </w:t>
            </w:r>
            <w:r w:rsidDel="00000000" w:rsidR="00000000" w:rsidRPr="00000000">
              <w:rPr>
                <w:rtl w:val="0"/>
              </w:rPr>
              <w:t xml:space="preserve">6.66 €/hora</w:t>
            </w:r>
          </w:p>
          <w:p w:rsidR="00000000" w:rsidDel="00000000" w:rsidP="00000000" w:rsidRDefault="00000000" w:rsidRPr="00000000" w14:paraId="000000DD">
            <w:pPr>
              <w:widowControl w:val="0"/>
              <w:spacing w:line="240" w:lineRule="auto"/>
              <w:rPr/>
            </w:pPr>
            <w:r w:rsidDel="00000000" w:rsidR="00000000" w:rsidRPr="00000000">
              <w:rPr>
                <w:b w:val="1"/>
                <w:rtl w:val="0"/>
              </w:rPr>
              <w:t xml:space="preserve">Total: </w:t>
            </w:r>
            <w:r w:rsidDel="00000000" w:rsidR="00000000" w:rsidRPr="00000000">
              <w:rPr>
                <w:rtl w:val="0"/>
              </w:rPr>
              <w:t xml:space="preserve">13.33 €</w:t>
            </w:r>
          </w:p>
        </w:tc>
      </w:tr>
      <w:tr>
        <w:trPr>
          <w:cantSplit w:val="0"/>
          <w:trHeight w:val="420" w:hRule="atLeast"/>
          <w:tblHeader w:val="0"/>
        </w:trPr>
        <w:tc>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Tester</w:t>
            </w:r>
          </w:p>
        </w:tc>
        <w:tc>
          <w:tcPr/>
          <w:p w:rsidR="00000000" w:rsidDel="00000000" w:rsidP="00000000" w:rsidRDefault="00000000" w:rsidRPr="00000000" w14:paraId="000000E0">
            <w:pPr>
              <w:widowControl w:val="0"/>
              <w:spacing w:line="240" w:lineRule="auto"/>
              <w:rPr/>
            </w:pPr>
            <w:r w:rsidDel="00000000" w:rsidR="00000000" w:rsidRPr="00000000">
              <w:rPr>
                <w:rtl w:val="0"/>
              </w:rPr>
              <w:t xml:space="preserve">0 horas</w:t>
            </w:r>
          </w:p>
        </w:tc>
        <w:tc>
          <w:tcPr/>
          <w:p w:rsidR="00000000" w:rsidDel="00000000" w:rsidP="00000000" w:rsidRDefault="00000000" w:rsidRPr="00000000" w14:paraId="000000E1">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0E2">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0E3">
            <w:pPr>
              <w:widowControl w:val="0"/>
              <w:spacing w:line="240" w:lineRule="auto"/>
              <w:rPr/>
            </w:pPr>
            <w:r w:rsidDel="00000000" w:rsidR="00000000" w:rsidRPr="00000000">
              <w:rPr>
                <w:b w:val="1"/>
                <w:rtl w:val="0"/>
              </w:rPr>
              <w:t xml:space="preserve">Anual: </w:t>
            </w:r>
            <w:r w:rsidDel="00000000" w:rsidR="00000000" w:rsidRPr="00000000">
              <w:rPr>
                <w:rtl w:val="0"/>
              </w:rPr>
              <w:t xml:space="preserve">0 €/año</w:t>
            </w:r>
          </w:p>
          <w:p w:rsidR="00000000" w:rsidDel="00000000" w:rsidP="00000000" w:rsidRDefault="00000000" w:rsidRPr="00000000" w14:paraId="000000E4">
            <w:pPr>
              <w:widowControl w:val="0"/>
              <w:spacing w:line="240" w:lineRule="auto"/>
              <w:rPr/>
            </w:pPr>
            <w:r w:rsidDel="00000000" w:rsidR="00000000" w:rsidRPr="00000000">
              <w:rPr>
                <w:b w:val="1"/>
                <w:rtl w:val="0"/>
              </w:rPr>
              <w:t xml:space="preserve">Por hora: </w:t>
            </w:r>
            <w:r w:rsidDel="00000000" w:rsidR="00000000" w:rsidRPr="00000000">
              <w:rPr>
                <w:rtl w:val="0"/>
              </w:rPr>
              <w:t xml:space="preserve">0 €/hora</w:t>
            </w:r>
          </w:p>
          <w:p w:rsidR="00000000" w:rsidDel="00000000" w:rsidP="00000000" w:rsidRDefault="00000000" w:rsidRPr="00000000" w14:paraId="000000E5">
            <w:pPr>
              <w:widowControl w:val="0"/>
              <w:spacing w:line="240" w:lineRule="auto"/>
              <w:rPr/>
            </w:pPr>
            <w:r w:rsidDel="00000000" w:rsidR="00000000" w:rsidRPr="00000000">
              <w:rPr>
                <w:b w:val="1"/>
                <w:rtl w:val="0"/>
              </w:rPr>
              <w:t xml:space="preserve">Total: </w:t>
            </w:r>
            <w:r w:rsidDel="00000000" w:rsidR="00000000" w:rsidRPr="00000000">
              <w:rPr>
                <w:rtl w:val="0"/>
              </w:rPr>
              <w:t xml:space="preserve">0 €</w:t>
            </w:r>
          </w:p>
        </w:tc>
      </w:tr>
    </w:tbl>
    <w:p w:rsidR="00000000" w:rsidDel="00000000" w:rsidP="00000000" w:rsidRDefault="00000000" w:rsidRPr="00000000" w14:paraId="000000E7">
      <w:pPr>
        <w:rPr/>
        <w:sectPr>
          <w:type w:val="nextPage"/>
          <w:pgSz w:h="11906" w:w="16838" w:orient="landscape"/>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0E8">
      <w:pPr>
        <w:pStyle w:val="Heading2"/>
        <w:pBdr>
          <w:top w:color="auto" w:space="0" w:sz="0" w:val="none"/>
          <w:bottom w:color="auto" w:space="0" w:sz="0" w:val="none"/>
          <w:right w:color="auto" w:space="0" w:sz="0" w:val="none"/>
          <w:between w:color="auto" w:space="0" w:sz="0" w:val="none"/>
        </w:pBdr>
        <w:jc w:val="both"/>
        <w:rPr/>
      </w:pPr>
      <w:bookmarkStart w:colFirst="0" w:colLast="0" w:name="_lj7qm5l39nb" w:id="10"/>
      <w:bookmarkEnd w:id="10"/>
      <w:r w:rsidDel="00000000" w:rsidR="00000000" w:rsidRPr="00000000">
        <w:rPr>
          <w:b w:val="1"/>
          <w:rtl w:val="0"/>
        </w:rPr>
        <w:t xml:space="preserve">Progreso</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TAREAS ASIGNADAS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TAREAS PENDIENTES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TAREAS COMPLETADAS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t xml:space="preserve">La realización de todas las tareas asignadas para el milestone D01-Introduction hacen que se considere que se ha tenido un buen rendimiento.</w:t>
      </w:r>
      <w:r w:rsidDel="00000000" w:rsidR="00000000" w:rsidRPr="00000000">
        <w:rPr>
          <w:rtl w:val="0"/>
        </w:rPr>
      </w:r>
    </w:p>
    <w:p w:rsidR="00000000" w:rsidDel="00000000" w:rsidP="00000000" w:rsidRDefault="00000000" w:rsidRPr="00000000" w14:paraId="000000F2">
      <w:pPr>
        <w:pStyle w:val="Heading3"/>
        <w:rPr>
          <w:b w:val="1"/>
          <w:color w:val="000000"/>
        </w:rPr>
      </w:pPr>
      <w:bookmarkStart w:colFirst="0" w:colLast="0" w:name="_eec8mhlfq895" w:id="11"/>
      <w:bookmarkEnd w:id="11"/>
      <w:r w:rsidDel="00000000" w:rsidR="00000000" w:rsidRPr="00000000">
        <w:rPr>
          <w:b w:val="1"/>
          <w:color w:val="000000"/>
          <w:rtl w:val="0"/>
        </w:rPr>
        <w:t xml:space="preserve">Gestión de conflictos</w:t>
      </w:r>
    </w:p>
    <w:p w:rsidR="00000000" w:rsidDel="00000000" w:rsidP="00000000" w:rsidRDefault="00000000" w:rsidRPr="00000000" w14:paraId="000000F3">
      <w:pPr>
        <w:rPr/>
      </w:pPr>
      <w:r w:rsidDel="00000000" w:rsidR="00000000" w:rsidRPr="00000000">
        <w:rPr>
          <w:rtl w:val="0"/>
        </w:rPr>
        <w:t xml:space="preserve">A lo largo de la realización de algunas de las tareas asignadas, hubo algunos problemas que provocaron que el tiempo estimado no se cumpliese, teniendo un tiempo real invertido bastante alejado en algunos casos. Algunos de ellos son los siguientes, se comentan con mayor detalle en el correspondiente documento de análisis del milestone en curso:</w:t>
      </w:r>
    </w:p>
    <w:p w:rsidR="00000000" w:rsidDel="00000000" w:rsidP="00000000" w:rsidRDefault="00000000" w:rsidRPr="00000000" w14:paraId="000000F4">
      <w:pPr>
        <w:pStyle w:val="Heading5"/>
        <w:rPr/>
      </w:pPr>
      <w:bookmarkStart w:colFirst="0" w:colLast="0" w:name="_uhjc772qadyd" w:id="12"/>
      <w:bookmarkEnd w:id="12"/>
      <w:r w:rsidDel="00000000" w:rsidR="00000000" w:rsidRPr="00000000">
        <w:rPr>
          <w:b w:val="1"/>
          <w:color w:val="000000"/>
          <w:sz w:val="24"/>
          <w:szCs w:val="24"/>
          <w:rtl w:val="0"/>
        </w:rPr>
        <w:t xml:space="preserve">Conflicto 1</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Para instanciar el proyecto hubo diversos problemas pues saltaba un error que no debía. Buscar la solución llevó un tiempo relativamente largo, lo que hizo que el tiempo inicialmente estimado no se pudiese cumplir. </w:t>
      </w:r>
    </w:p>
    <w:p w:rsidR="00000000" w:rsidDel="00000000" w:rsidP="00000000" w:rsidRDefault="00000000" w:rsidRPr="00000000" w14:paraId="000000F6">
      <w:pPr>
        <w:rPr/>
      </w:pPr>
      <w:r w:rsidDel="00000000" w:rsidR="00000000" w:rsidRPr="00000000">
        <w:rPr>
          <w:rtl w:val="0"/>
        </w:rPr>
        <w:t xml:space="preserve">Finalmente, se modificó el archivo .project cambiando el nombre del proyecto que se había heredado del proyecto base.</w:t>
      </w:r>
      <w:r w:rsidDel="00000000" w:rsidR="00000000" w:rsidRPr="00000000">
        <w:rPr>
          <w:rtl w:val="0"/>
        </w:rPr>
      </w:r>
    </w:p>
    <w:p w:rsidR="00000000" w:rsidDel="00000000" w:rsidP="00000000" w:rsidRDefault="00000000" w:rsidRPr="00000000" w14:paraId="000000F7">
      <w:pPr>
        <w:pStyle w:val="Heading5"/>
        <w:rPr>
          <w:b w:val="1"/>
          <w:color w:val="000000"/>
          <w:sz w:val="24"/>
          <w:szCs w:val="24"/>
        </w:rPr>
      </w:pPr>
      <w:bookmarkStart w:colFirst="0" w:colLast="0" w:name="_jy2gszqvleiw" w:id="13"/>
      <w:bookmarkEnd w:id="13"/>
      <w:r w:rsidDel="00000000" w:rsidR="00000000" w:rsidRPr="00000000">
        <w:rPr>
          <w:b w:val="1"/>
          <w:color w:val="000000"/>
          <w:sz w:val="24"/>
          <w:szCs w:val="24"/>
          <w:rtl w:val="0"/>
        </w:rPr>
        <w:t xml:space="preserve">Conflicto 2</w:t>
      </w:r>
    </w:p>
    <w:p w:rsidR="00000000" w:rsidDel="00000000" w:rsidP="00000000" w:rsidRDefault="00000000" w:rsidRPr="00000000" w14:paraId="000000F8">
      <w:pPr>
        <w:rPr/>
      </w:pPr>
      <w:r w:rsidDel="00000000" w:rsidR="00000000" w:rsidRPr="00000000">
        <w:rPr>
          <w:rtl w:val="0"/>
        </w:rPr>
        <w:t xml:space="preserve">A pesar de que no existe una tarea que corresponde a la creación de las tareas, lo cual se pretende corregir para el próximo milestone, la creación de algunas de ellas por parte de miembros del equipo distintos al manager provocó cierto retraso en su creación, pues se borraron y se volvieron a crear para seguir la metodología definida para la asignatura. Esto es un tiempo no justificado, pero considero que debe ser comentado para mejoras futuras.</w:t>
      </w:r>
    </w:p>
    <w:p w:rsidR="00000000" w:rsidDel="00000000" w:rsidP="00000000" w:rsidRDefault="00000000" w:rsidRPr="00000000" w14:paraId="000000F9">
      <w:pPr>
        <w:ind w:left="0" w:firstLine="0"/>
        <w:jc w:val="both"/>
        <w:rPr/>
      </w:pPr>
      <w:r w:rsidDel="00000000" w:rsidR="00000000" w:rsidRPr="00000000">
        <w:rPr>
          <w:rtl w:val="0"/>
        </w:rPr>
      </w:r>
    </w:p>
    <w:p w:rsidR="00000000" w:rsidDel="00000000" w:rsidP="00000000" w:rsidRDefault="00000000" w:rsidRPr="00000000" w14:paraId="000000FA">
      <w:pPr>
        <w:ind w:left="0" w:firstLine="0"/>
        <w:jc w:val="both"/>
        <w:rPr/>
      </w:pPr>
      <w:r w:rsidDel="00000000" w:rsidR="00000000" w:rsidRPr="00000000">
        <w:rPr>
          <w:rtl w:val="0"/>
        </w:rPr>
      </w:r>
    </w:p>
    <w:p w:rsidR="00000000" w:rsidDel="00000000" w:rsidP="00000000" w:rsidRDefault="00000000" w:rsidRPr="00000000" w14:paraId="000000FB">
      <w:pPr>
        <w:ind w:left="0" w:firstLine="0"/>
        <w:jc w:val="both"/>
        <w:rPr/>
      </w:pPr>
      <w:r w:rsidDel="00000000" w:rsidR="00000000" w:rsidRPr="00000000">
        <w:rPr>
          <w:rtl w:val="0"/>
        </w:rPr>
      </w:r>
    </w:p>
    <w:p w:rsidR="00000000" w:rsidDel="00000000" w:rsidP="00000000" w:rsidRDefault="00000000" w:rsidRPr="00000000" w14:paraId="000000FC">
      <w:pPr>
        <w:ind w:left="0" w:firstLine="0"/>
        <w:jc w:val="both"/>
        <w:rPr/>
      </w:pPr>
      <w:r w:rsidDel="00000000" w:rsidR="00000000" w:rsidRPr="00000000">
        <w:rPr>
          <w:rtl w:val="0"/>
        </w:rPr>
      </w:r>
    </w:p>
    <w:p w:rsidR="00000000" w:rsidDel="00000000" w:rsidP="00000000" w:rsidRDefault="00000000" w:rsidRPr="00000000" w14:paraId="000000FD">
      <w:pPr>
        <w:ind w:left="0" w:firstLine="0"/>
        <w:jc w:val="both"/>
        <w:rPr/>
      </w:pPr>
      <w:r w:rsidDel="00000000" w:rsidR="00000000" w:rsidRPr="00000000">
        <w:rPr>
          <w:rtl w:val="0"/>
        </w:rPr>
      </w:r>
    </w:p>
    <w:p w:rsidR="00000000" w:rsidDel="00000000" w:rsidP="00000000" w:rsidRDefault="00000000" w:rsidRPr="00000000" w14:paraId="000000FE">
      <w:pPr>
        <w:ind w:left="0" w:firstLine="0"/>
        <w:jc w:val="both"/>
        <w:rPr/>
      </w:pPr>
      <w:r w:rsidDel="00000000" w:rsidR="00000000" w:rsidRPr="00000000">
        <w:rPr>
          <w:rtl w:val="0"/>
        </w:rPr>
      </w:r>
    </w:p>
    <w:p w:rsidR="00000000" w:rsidDel="00000000" w:rsidP="00000000" w:rsidRDefault="00000000" w:rsidRPr="00000000" w14:paraId="000000FF">
      <w:pPr>
        <w:ind w:left="0" w:firstLine="0"/>
        <w:jc w:val="both"/>
        <w:rPr/>
      </w:pPr>
      <w:r w:rsidDel="00000000" w:rsidR="00000000" w:rsidRPr="00000000">
        <w:rPr>
          <w:rtl w:val="0"/>
        </w:rPr>
      </w:r>
    </w:p>
    <w:p w:rsidR="00000000" w:rsidDel="00000000" w:rsidP="00000000" w:rsidRDefault="00000000" w:rsidRPr="00000000" w14:paraId="00000100">
      <w:pPr>
        <w:ind w:left="0" w:firstLine="0"/>
        <w:jc w:val="both"/>
        <w:rPr/>
        <w:sectPr>
          <w:type w:val="nextPage"/>
          <w:pgSz w:h="16838" w:w="11906" w:orient="portrait"/>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101">
      <w:pPr>
        <w:pStyle w:val="Heading3"/>
        <w:rPr>
          <w:b w:val="1"/>
          <w:color w:val="000000"/>
          <w:sz w:val="26"/>
          <w:szCs w:val="26"/>
        </w:rPr>
      </w:pPr>
      <w:bookmarkStart w:colFirst="0" w:colLast="0" w:name="_j3odphsz9ol4" w:id="14"/>
      <w:bookmarkEnd w:id="14"/>
      <w:r w:rsidDel="00000000" w:rsidR="00000000" w:rsidRPr="00000000">
        <w:rPr>
          <w:b w:val="1"/>
          <w:color w:val="000000"/>
          <w:sz w:val="26"/>
          <w:szCs w:val="26"/>
          <w:rtl w:val="0"/>
        </w:rPr>
        <w:t xml:space="preserve">Presupuesto real</w:t>
      </w:r>
    </w:p>
    <w:p w:rsidR="00000000" w:rsidDel="00000000" w:rsidP="00000000" w:rsidRDefault="00000000" w:rsidRPr="00000000" w14:paraId="00000102">
      <w:pPr>
        <w:rPr/>
      </w:pPr>
      <w:r w:rsidDel="00000000" w:rsidR="00000000" w:rsidRPr="00000000">
        <w:rPr>
          <w:rtl w:val="0"/>
        </w:rPr>
      </w:r>
    </w:p>
    <w:tbl>
      <w:tblPr>
        <w:tblStyle w:val="Table5"/>
        <w:tblpPr w:leftFromText="180" w:rightFromText="180" w:topFromText="180" w:bottomFromText="180" w:vertAnchor="text" w:horzAnchor="text" w:tblpX="1680" w:tblpY="0"/>
        <w:tblW w:w="10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995"/>
        <w:gridCol w:w="1995"/>
        <w:gridCol w:w="1995"/>
        <w:gridCol w:w="1125"/>
        <w:gridCol w:w="1260"/>
        <w:tblGridChange w:id="0">
          <w:tblGrid>
            <w:gridCol w:w="1995"/>
            <w:gridCol w:w="1995"/>
            <w:gridCol w:w="1995"/>
            <w:gridCol w:w="1995"/>
            <w:gridCol w:w="1125"/>
            <w:gridCol w:w="1260"/>
          </w:tblGrid>
        </w:tblGridChange>
      </w:tblGrid>
      <w:tr>
        <w:trPr>
          <w:cantSplit w:val="0"/>
          <w:trHeight w:val="420" w:hRule="atLeast"/>
          <w:tblHeader w:val="1"/>
        </w:trPr>
        <w:tc>
          <w:tcPr>
            <w:shd w:fill="000000" w:val="clear"/>
          </w:tcPr>
          <w:p w:rsidR="00000000" w:rsidDel="00000000" w:rsidP="00000000" w:rsidRDefault="00000000" w:rsidRPr="00000000" w14:paraId="00000103">
            <w:pPr>
              <w:widowControl w:val="0"/>
              <w:spacing w:line="240" w:lineRule="auto"/>
              <w:jc w:val="center"/>
              <w:rPr>
                <w:b w:val="1"/>
                <w:color w:val="ffffff"/>
              </w:rPr>
            </w:pPr>
            <w:r w:rsidDel="00000000" w:rsidR="00000000" w:rsidRPr="00000000">
              <w:rPr>
                <w:b w:val="1"/>
                <w:color w:val="ffffff"/>
                <w:rtl w:val="0"/>
              </w:rPr>
              <w:t xml:space="preserve">ROL</w:t>
            </w:r>
          </w:p>
        </w:tc>
        <w:tc>
          <w:tcPr>
            <w:shd w:fill="000000" w:val="clear"/>
          </w:tcPr>
          <w:p w:rsidR="00000000" w:rsidDel="00000000" w:rsidP="00000000" w:rsidRDefault="00000000" w:rsidRPr="00000000" w14:paraId="00000104">
            <w:pPr>
              <w:widowControl w:val="0"/>
              <w:spacing w:line="240" w:lineRule="auto"/>
              <w:jc w:val="center"/>
              <w:rPr>
                <w:b w:val="1"/>
                <w:color w:val="ffffff"/>
              </w:rPr>
            </w:pPr>
            <w:r w:rsidDel="00000000" w:rsidR="00000000" w:rsidRPr="00000000">
              <w:rPr>
                <w:b w:val="1"/>
                <w:color w:val="ffffff"/>
                <w:rtl w:val="0"/>
              </w:rPr>
              <w:t xml:space="preserve">HORAS REALES</w:t>
            </w:r>
          </w:p>
        </w:tc>
        <w:tc>
          <w:tcPr>
            <w:shd w:fill="000000" w:val="clear"/>
          </w:tcPr>
          <w:p w:rsidR="00000000" w:rsidDel="00000000" w:rsidP="00000000" w:rsidRDefault="00000000" w:rsidRPr="00000000" w14:paraId="00000105">
            <w:pPr>
              <w:widowControl w:val="0"/>
              <w:spacing w:line="240" w:lineRule="auto"/>
              <w:jc w:val="center"/>
              <w:rPr>
                <w:b w:val="1"/>
                <w:color w:val="ffffff"/>
              </w:rPr>
            </w:pPr>
            <w:r w:rsidDel="00000000" w:rsidR="00000000" w:rsidRPr="00000000">
              <w:rPr>
                <w:b w:val="1"/>
                <w:color w:val="ffffff"/>
                <w:rtl w:val="0"/>
              </w:rPr>
              <w:t xml:space="preserve">COSTE PERSONAL</w:t>
            </w:r>
          </w:p>
        </w:tc>
        <w:tc>
          <w:tcPr>
            <w:shd w:fill="000000" w:val="clear"/>
          </w:tcPr>
          <w:p w:rsidR="00000000" w:rsidDel="00000000" w:rsidP="00000000" w:rsidRDefault="00000000" w:rsidRPr="00000000" w14:paraId="00000106">
            <w:pPr>
              <w:widowControl w:val="0"/>
              <w:spacing w:line="240" w:lineRule="auto"/>
              <w:jc w:val="center"/>
              <w:rPr>
                <w:b w:val="1"/>
                <w:color w:val="ffffff"/>
              </w:rPr>
            </w:pPr>
            <w:r w:rsidDel="00000000" w:rsidR="00000000" w:rsidRPr="00000000">
              <w:rPr>
                <w:b w:val="1"/>
                <w:color w:val="ffffff"/>
                <w:rtl w:val="0"/>
              </w:rPr>
              <w:t xml:space="preserve">COSTE REAL</w:t>
            </w:r>
          </w:p>
        </w:tc>
        <w:tc>
          <w:tcPr>
            <w:gridSpan w:val="2"/>
            <w:shd w:fill="000000" w:val="clear"/>
          </w:tcPr>
          <w:p w:rsidR="00000000" w:rsidDel="00000000" w:rsidP="00000000" w:rsidRDefault="00000000" w:rsidRPr="00000000" w14:paraId="00000107">
            <w:pPr>
              <w:widowControl w:val="0"/>
              <w:spacing w:line="240" w:lineRule="auto"/>
              <w:jc w:val="center"/>
              <w:rPr>
                <w:b w:val="1"/>
                <w:color w:val="ffffff"/>
              </w:rPr>
            </w:pPr>
            <w:r w:rsidDel="00000000" w:rsidR="00000000" w:rsidRPr="00000000">
              <w:rPr>
                <w:b w:val="1"/>
                <w:color w:val="ffffff"/>
                <w:rtl w:val="0"/>
              </w:rPr>
              <w:t xml:space="preserve">COSTE AMORTIZACIÓN</w:t>
            </w:r>
          </w:p>
        </w:tc>
      </w:tr>
      <w:tr>
        <w:trPr>
          <w:cantSplit w:val="0"/>
          <w:trHeight w:val="420" w:hRule="atLeast"/>
          <w:tblHeader w:val="0"/>
        </w:trPr>
        <w:tc>
          <w:tcPr>
            <w:vMerge w:val="restart"/>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Manager</w:t>
            </w:r>
          </w:p>
        </w:tc>
        <w:tc>
          <w:tcPr>
            <w:vMerge w:val="restart"/>
          </w:tcPr>
          <w:p w:rsidR="00000000" w:rsidDel="00000000" w:rsidP="00000000" w:rsidRDefault="00000000" w:rsidRPr="00000000" w14:paraId="0000010A">
            <w:pPr>
              <w:widowControl w:val="0"/>
              <w:spacing w:line="240" w:lineRule="auto"/>
              <w:rPr/>
            </w:pPr>
            <w:r w:rsidDel="00000000" w:rsidR="00000000" w:rsidRPr="00000000">
              <w:rPr>
                <w:rtl w:val="0"/>
              </w:rPr>
              <w:t xml:space="preserve">6 horas</w:t>
            </w:r>
          </w:p>
        </w:tc>
        <w:tc>
          <w:tcPr>
            <w:vMerge w:val="restart"/>
          </w:tcPr>
          <w:p w:rsidR="00000000" w:rsidDel="00000000" w:rsidP="00000000" w:rsidRDefault="00000000" w:rsidRPr="00000000" w14:paraId="0000010B">
            <w:pPr>
              <w:widowControl w:val="0"/>
              <w:spacing w:line="240" w:lineRule="auto"/>
              <w:rPr/>
            </w:pPr>
            <w:r w:rsidDel="00000000" w:rsidR="00000000" w:rsidRPr="00000000">
              <w:rPr>
                <w:rtl w:val="0"/>
              </w:rPr>
              <w:t xml:space="preserve">30 €/hora</w:t>
            </w:r>
          </w:p>
        </w:tc>
        <w:tc>
          <w:tcPr>
            <w:vMerge w:val="restart"/>
          </w:tcPr>
          <w:p w:rsidR="00000000" w:rsidDel="00000000" w:rsidP="00000000" w:rsidRDefault="00000000" w:rsidRPr="00000000" w14:paraId="0000010C">
            <w:pPr>
              <w:widowControl w:val="0"/>
              <w:spacing w:line="240" w:lineRule="auto"/>
              <w:rPr/>
            </w:pPr>
            <w:r w:rsidDel="00000000" w:rsidR="00000000" w:rsidRPr="00000000">
              <w:rPr>
                <w:rtl w:val="0"/>
              </w:rPr>
              <w:t xml:space="preserve">180€</w:t>
            </w:r>
          </w:p>
        </w:tc>
        <w:tc>
          <w:tcPr>
            <w:gridSpan w:val="2"/>
            <w:vMerge w:val="restart"/>
          </w:tcPr>
          <w:p w:rsidR="00000000" w:rsidDel="00000000" w:rsidP="00000000" w:rsidRDefault="00000000" w:rsidRPr="00000000" w14:paraId="0000010D">
            <w:pPr>
              <w:widowControl w:val="0"/>
              <w:spacing w:line="240" w:lineRule="auto"/>
              <w:rPr/>
            </w:pPr>
            <w:r w:rsidDel="00000000" w:rsidR="00000000" w:rsidRPr="00000000">
              <w:rPr>
                <w:b w:val="1"/>
                <w:rtl w:val="0"/>
              </w:rPr>
              <w:t xml:space="preserve">Anual: </w:t>
            </w:r>
            <w:r w:rsidDel="00000000" w:rsidR="00000000" w:rsidRPr="00000000">
              <w:rPr>
                <w:rtl w:val="0"/>
              </w:rPr>
              <w:t xml:space="preserve">55 €/año</w:t>
            </w:r>
          </w:p>
          <w:p w:rsidR="00000000" w:rsidDel="00000000" w:rsidP="00000000" w:rsidRDefault="00000000" w:rsidRPr="00000000" w14:paraId="0000010E">
            <w:pPr>
              <w:widowControl w:val="0"/>
              <w:spacing w:line="240" w:lineRule="auto"/>
              <w:rPr/>
            </w:pPr>
            <w:r w:rsidDel="00000000" w:rsidR="00000000" w:rsidRPr="00000000">
              <w:rPr>
                <w:b w:val="1"/>
                <w:rtl w:val="0"/>
              </w:rPr>
              <w:t xml:space="preserve">Por hora: </w:t>
            </w:r>
            <w:r w:rsidDel="00000000" w:rsidR="00000000" w:rsidRPr="00000000">
              <w:rPr>
                <w:rtl w:val="0"/>
              </w:rPr>
              <w:t xml:space="preserve">10 €/hora</w:t>
            </w:r>
          </w:p>
          <w:p w:rsidR="00000000" w:rsidDel="00000000" w:rsidP="00000000" w:rsidRDefault="00000000" w:rsidRPr="00000000" w14:paraId="0000010F">
            <w:pPr>
              <w:widowControl w:val="0"/>
              <w:spacing w:line="240" w:lineRule="auto"/>
              <w:rPr/>
            </w:pPr>
            <w:r w:rsidDel="00000000" w:rsidR="00000000" w:rsidRPr="00000000">
              <w:rPr>
                <w:b w:val="1"/>
                <w:rtl w:val="0"/>
              </w:rPr>
              <w:t xml:space="preserve">Total: </w:t>
            </w:r>
            <w:r w:rsidDel="00000000" w:rsidR="00000000" w:rsidRPr="00000000">
              <w:rPr>
                <w:rtl w:val="0"/>
              </w:rPr>
              <w:t xml:space="preserve">55 €</w:t>
            </w:r>
          </w:p>
        </w:tc>
      </w:tr>
      <w:tr>
        <w:trPr>
          <w:cantSplit w:val="0"/>
          <w:trHeight w:val="420" w:hRule="atLeast"/>
          <w:tblHeader w:val="0"/>
        </w:trPr>
        <w:tc>
          <w:tcPr>
            <w:vMerge w:val="continue"/>
          </w:tcPr>
          <w:p w:rsidR="00000000" w:rsidDel="00000000" w:rsidP="00000000" w:rsidRDefault="00000000" w:rsidRPr="00000000" w14:paraId="00000111">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12">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13">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14">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115">
            <w:pPr>
              <w:widowControl w:val="0"/>
              <w:spacing w:line="240" w:lineRule="auto"/>
              <w:rPr>
                <w:b w:val="1"/>
              </w:rPr>
            </w:pPr>
            <w:r w:rsidDel="00000000" w:rsidR="00000000" w:rsidRPr="00000000">
              <w:rPr>
                <w:rtl w:val="0"/>
              </w:rPr>
            </w:r>
          </w:p>
        </w:tc>
      </w:tr>
      <w:tr>
        <w:trPr>
          <w:cantSplit w:val="0"/>
          <w:trHeight w:val="105" w:hRule="atLeast"/>
          <w:tblHeader w:val="0"/>
        </w:trPr>
        <w:tc>
          <w:tcPr>
            <w:vMerge w:val="continue"/>
          </w:tcPr>
          <w:p w:rsidR="00000000" w:rsidDel="00000000" w:rsidP="00000000" w:rsidRDefault="00000000" w:rsidRPr="00000000" w14:paraId="00000117">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18">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19">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1A">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11B">
            <w:pPr>
              <w:widowControl w:val="0"/>
              <w:spacing w:line="240" w:lineRule="auto"/>
              <w:rPr>
                <w:b w:val="1"/>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Analista</w:t>
            </w:r>
          </w:p>
        </w:tc>
        <w:tc>
          <w:tcPr/>
          <w:p w:rsidR="00000000" w:rsidDel="00000000" w:rsidP="00000000" w:rsidRDefault="00000000" w:rsidRPr="00000000" w14:paraId="0000011E">
            <w:pPr>
              <w:widowControl w:val="0"/>
              <w:spacing w:line="240" w:lineRule="auto"/>
              <w:rPr/>
            </w:pPr>
            <w:r w:rsidDel="00000000" w:rsidR="00000000" w:rsidRPr="00000000">
              <w:rPr>
                <w:rtl w:val="0"/>
              </w:rPr>
              <w:t xml:space="preserve">0 horas</w:t>
            </w:r>
          </w:p>
        </w:tc>
        <w:tc>
          <w:tcPr/>
          <w:p w:rsidR="00000000" w:rsidDel="00000000" w:rsidP="00000000" w:rsidRDefault="00000000" w:rsidRPr="00000000" w14:paraId="0000011F">
            <w:pPr>
              <w:widowControl w:val="0"/>
              <w:spacing w:line="240" w:lineRule="auto"/>
              <w:rPr/>
            </w:pPr>
            <w:r w:rsidDel="00000000" w:rsidR="00000000" w:rsidRPr="00000000">
              <w:rPr>
                <w:rtl w:val="0"/>
              </w:rPr>
              <w:t xml:space="preserve">30 €/hora</w:t>
            </w:r>
          </w:p>
        </w:tc>
        <w:tc>
          <w:tcPr/>
          <w:p w:rsidR="00000000" w:rsidDel="00000000" w:rsidP="00000000" w:rsidRDefault="00000000" w:rsidRPr="00000000" w14:paraId="00000120">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121">
            <w:pPr>
              <w:widowControl w:val="0"/>
              <w:spacing w:line="240" w:lineRule="auto"/>
              <w:rPr/>
            </w:pPr>
            <w:r w:rsidDel="00000000" w:rsidR="00000000" w:rsidRPr="00000000">
              <w:rPr>
                <w:b w:val="1"/>
                <w:rtl w:val="0"/>
              </w:rPr>
              <w:t xml:space="preserve">Anual: </w:t>
            </w:r>
            <w:r w:rsidDel="00000000" w:rsidR="00000000" w:rsidRPr="00000000">
              <w:rPr>
                <w:rtl w:val="0"/>
              </w:rPr>
              <w:t xml:space="preserve">0 €/año</w:t>
            </w:r>
          </w:p>
          <w:p w:rsidR="00000000" w:rsidDel="00000000" w:rsidP="00000000" w:rsidRDefault="00000000" w:rsidRPr="00000000" w14:paraId="00000122">
            <w:pPr>
              <w:widowControl w:val="0"/>
              <w:spacing w:line="240" w:lineRule="auto"/>
              <w:rPr/>
            </w:pPr>
            <w:r w:rsidDel="00000000" w:rsidR="00000000" w:rsidRPr="00000000">
              <w:rPr>
                <w:b w:val="1"/>
                <w:rtl w:val="0"/>
              </w:rPr>
              <w:t xml:space="preserve">Por hora: </w:t>
            </w:r>
            <w:r w:rsidDel="00000000" w:rsidR="00000000" w:rsidRPr="00000000">
              <w:rPr>
                <w:rtl w:val="0"/>
              </w:rPr>
              <w:t xml:space="preserve">0 €/hora</w:t>
            </w:r>
          </w:p>
          <w:p w:rsidR="00000000" w:rsidDel="00000000" w:rsidP="00000000" w:rsidRDefault="00000000" w:rsidRPr="00000000" w14:paraId="00000123">
            <w:pPr>
              <w:widowControl w:val="0"/>
              <w:spacing w:line="240" w:lineRule="auto"/>
              <w:rPr/>
            </w:pPr>
            <w:r w:rsidDel="00000000" w:rsidR="00000000" w:rsidRPr="00000000">
              <w:rPr>
                <w:b w:val="1"/>
                <w:rtl w:val="0"/>
              </w:rPr>
              <w:t xml:space="preserve">Total: </w:t>
            </w:r>
            <w:r w:rsidDel="00000000" w:rsidR="00000000" w:rsidRPr="00000000">
              <w:rPr>
                <w:rtl w:val="0"/>
              </w:rPr>
              <w:t xml:space="preserve">0 €</w:t>
            </w:r>
          </w:p>
        </w:tc>
      </w:tr>
      <w:tr>
        <w:trPr>
          <w:cantSplit w:val="0"/>
          <w:trHeight w:val="420" w:hRule="atLeast"/>
          <w:tblHeader w:val="0"/>
        </w:trPr>
        <w:tc>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Operador</w:t>
            </w:r>
          </w:p>
        </w:tc>
        <w:tc>
          <w:tcPr/>
          <w:p w:rsidR="00000000" w:rsidDel="00000000" w:rsidP="00000000" w:rsidRDefault="00000000" w:rsidRPr="00000000" w14:paraId="00000126">
            <w:pPr>
              <w:widowControl w:val="0"/>
              <w:spacing w:line="240" w:lineRule="auto"/>
              <w:rPr/>
            </w:pPr>
            <w:r w:rsidDel="00000000" w:rsidR="00000000" w:rsidRPr="00000000">
              <w:rPr>
                <w:rtl w:val="0"/>
              </w:rPr>
              <w:t xml:space="preserve">0 horas</w:t>
            </w:r>
          </w:p>
        </w:tc>
        <w:tc>
          <w:tcPr/>
          <w:p w:rsidR="00000000" w:rsidDel="00000000" w:rsidP="00000000" w:rsidRDefault="00000000" w:rsidRPr="00000000" w14:paraId="00000127">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128">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129">
            <w:pPr>
              <w:widowControl w:val="0"/>
              <w:spacing w:line="240" w:lineRule="auto"/>
              <w:rPr/>
            </w:pPr>
            <w:r w:rsidDel="00000000" w:rsidR="00000000" w:rsidRPr="00000000">
              <w:rPr>
                <w:b w:val="1"/>
                <w:rtl w:val="0"/>
              </w:rPr>
              <w:t xml:space="preserve">Anual: </w:t>
            </w:r>
            <w:r w:rsidDel="00000000" w:rsidR="00000000" w:rsidRPr="00000000">
              <w:rPr>
                <w:rtl w:val="0"/>
              </w:rPr>
              <w:t xml:space="preserve">0 €/año</w:t>
            </w:r>
          </w:p>
          <w:p w:rsidR="00000000" w:rsidDel="00000000" w:rsidP="00000000" w:rsidRDefault="00000000" w:rsidRPr="00000000" w14:paraId="0000012A">
            <w:pPr>
              <w:widowControl w:val="0"/>
              <w:spacing w:line="240" w:lineRule="auto"/>
              <w:rPr/>
            </w:pPr>
            <w:r w:rsidDel="00000000" w:rsidR="00000000" w:rsidRPr="00000000">
              <w:rPr>
                <w:b w:val="1"/>
                <w:rtl w:val="0"/>
              </w:rPr>
              <w:t xml:space="preserve">Por hora: </w:t>
            </w:r>
            <w:r w:rsidDel="00000000" w:rsidR="00000000" w:rsidRPr="00000000">
              <w:rPr>
                <w:rtl w:val="0"/>
              </w:rPr>
              <w:t xml:space="preserve">0 €/hora</w:t>
            </w:r>
          </w:p>
          <w:p w:rsidR="00000000" w:rsidDel="00000000" w:rsidP="00000000" w:rsidRDefault="00000000" w:rsidRPr="00000000" w14:paraId="0000012B">
            <w:pPr>
              <w:widowControl w:val="0"/>
              <w:spacing w:line="240" w:lineRule="auto"/>
              <w:rPr/>
            </w:pPr>
            <w:r w:rsidDel="00000000" w:rsidR="00000000" w:rsidRPr="00000000">
              <w:rPr>
                <w:b w:val="1"/>
                <w:rtl w:val="0"/>
              </w:rPr>
              <w:t xml:space="preserve">Total: </w:t>
            </w:r>
            <w:r w:rsidDel="00000000" w:rsidR="00000000" w:rsidRPr="00000000">
              <w:rPr>
                <w:rtl w:val="0"/>
              </w:rPr>
              <w:t xml:space="preserve">0 €</w:t>
            </w:r>
          </w:p>
        </w:tc>
      </w:tr>
      <w:tr>
        <w:trPr>
          <w:cantSplit w:val="0"/>
          <w:trHeight w:val="420" w:hRule="atLeast"/>
          <w:tblHeader w:val="0"/>
        </w:trPr>
        <w:tc>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Desarrollador</w:t>
            </w:r>
          </w:p>
        </w:tc>
        <w:tc>
          <w:tcPr/>
          <w:p w:rsidR="00000000" w:rsidDel="00000000" w:rsidP="00000000" w:rsidRDefault="00000000" w:rsidRPr="00000000" w14:paraId="0000012E">
            <w:pPr>
              <w:widowControl w:val="0"/>
              <w:spacing w:line="240" w:lineRule="auto"/>
              <w:rPr/>
            </w:pPr>
            <w:r w:rsidDel="00000000" w:rsidR="00000000" w:rsidRPr="00000000">
              <w:rPr>
                <w:rtl w:val="0"/>
              </w:rPr>
              <w:t xml:space="preserve">2.5 horas</w:t>
            </w:r>
          </w:p>
        </w:tc>
        <w:tc>
          <w:tcPr/>
          <w:p w:rsidR="00000000" w:rsidDel="00000000" w:rsidP="00000000" w:rsidRDefault="00000000" w:rsidRPr="00000000" w14:paraId="0000012F">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130">
            <w:pPr>
              <w:widowControl w:val="0"/>
              <w:spacing w:line="240" w:lineRule="auto"/>
              <w:rPr/>
            </w:pPr>
            <w:r w:rsidDel="00000000" w:rsidR="00000000" w:rsidRPr="00000000">
              <w:rPr>
                <w:rtl w:val="0"/>
              </w:rPr>
              <w:t xml:space="preserve">50 €</w:t>
            </w:r>
          </w:p>
        </w:tc>
        <w:tc>
          <w:tcPr>
            <w:gridSpan w:val="2"/>
          </w:tcPr>
          <w:p w:rsidR="00000000" w:rsidDel="00000000" w:rsidP="00000000" w:rsidRDefault="00000000" w:rsidRPr="00000000" w14:paraId="00000131">
            <w:pPr>
              <w:widowControl w:val="0"/>
              <w:spacing w:line="240" w:lineRule="auto"/>
              <w:rPr/>
            </w:pPr>
            <w:r w:rsidDel="00000000" w:rsidR="00000000" w:rsidRPr="00000000">
              <w:rPr>
                <w:b w:val="1"/>
                <w:rtl w:val="0"/>
              </w:rPr>
              <w:t xml:space="preserve">Anual: </w:t>
            </w:r>
            <w:r w:rsidDel="00000000" w:rsidR="00000000" w:rsidRPr="00000000">
              <w:rPr>
                <w:rtl w:val="0"/>
              </w:rPr>
              <w:t xml:space="preserve">16.67 €/año</w:t>
            </w:r>
          </w:p>
          <w:p w:rsidR="00000000" w:rsidDel="00000000" w:rsidP="00000000" w:rsidRDefault="00000000" w:rsidRPr="00000000" w14:paraId="00000132">
            <w:pPr>
              <w:widowControl w:val="0"/>
              <w:spacing w:line="240" w:lineRule="auto"/>
              <w:rPr/>
            </w:pPr>
            <w:r w:rsidDel="00000000" w:rsidR="00000000" w:rsidRPr="00000000">
              <w:rPr>
                <w:b w:val="1"/>
                <w:rtl w:val="0"/>
              </w:rPr>
              <w:t xml:space="preserve">Por hora: </w:t>
            </w:r>
            <w:r w:rsidDel="00000000" w:rsidR="00000000" w:rsidRPr="00000000">
              <w:rPr>
                <w:rtl w:val="0"/>
              </w:rPr>
              <w:t xml:space="preserve">6.67 €/hora</w:t>
            </w:r>
          </w:p>
          <w:p w:rsidR="00000000" w:rsidDel="00000000" w:rsidP="00000000" w:rsidRDefault="00000000" w:rsidRPr="00000000" w14:paraId="00000133">
            <w:pPr>
              <w:widowControl w:val="0"/>
              <w:spacing w:line="240" w:lineRule="auto"/>
              <w:rPr/>
            </w:pPr>
            <w:r w:rsidDel="00000000" w:rsidR="00000000" w:rsidRPr="00000000">
              <w:rPr>
                <w:b w:val="1"/>
                <w:rtl w:val="0"/>
              </w:rPr>
              <w:t xml:space="preserve">Total: </w:t>
            </w:r>
            <w:r w:rsidDel="00000000" w:rsidR="00000000" w:rsidRPr="00000000">
              <w:rPr>
                <w:rtl w:val="0"/>
              </w:rPr>
              <w:t xml:space="preserve">16.67 €</w:t>
            </w:r>
          </w:p>
        </w:tc>
      </w:tr>
      <w:tr>
        <w:trPr>
          <w:cantSplit w:val="0"/>
          <w:trHeight w:val="420" w:hRule="atLeast"/>
          <w:tblHeader w:val="0"/>
        </w:trPr>
        <w:tc>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Tester</w:t>
            </w:r>
          </w:p>
        </w:tc>
        <w:tc>
          <w:tcPr/>
          <w:p w:rsidR="00000000" w:rsidDel="00000000" w:rsidP="00000000" w:rsidRDefault="00000000" w:rsidRPr="00000000" w14:paraId="00000136">
            <w:pPr>
              <w:widowControl w:val="0"/>
              <w:spacing w:line="240" w:lineRule="auto"/>
              <w:rPr/>
            </w:pPr>
            <w:r w:rsidDel="00000000" w:rsidR="00000000" w:rsidRPr="00000000">
              <w:rPr>
                <w:rtl w:val="0"/>
              </w:rPr>
              <w:t xml:space="preserve">0 horas</w:t>
            </w:r>
          </w:p>
        </w:tc>
        <w:tc>
          <w:tcPr/>
          <w:p w:rsidR="00000000" w:rsidDel="00000000" w:rsidP="00000000" w:rsidRDefault="00000000" w:rsidRPr="00000000" w14:paraId="00000137">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138">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139">
            <w:pPr>
              <w:widowControl w:val="0"/>
              <w:spacing w:line="240" w:lineRule="auto"/>
              <w:rPr/>
            </w:pPr>
            <w:r w:rsidDel="00000000" w:rsidR="00000000" w:rsidRPr="00000000">
              <w:rPr>
                <w:b w:val="1"/>
                <w:rtl w:val="0"/>
              </w:rPr>
              <w:t xml:space="preserve">Anual: </w:t>
            </w:r>
            <w:r w:rsidDel="00000000" w:rsidR="00000000" w:rsidRPr="00000000">
              <w:rPr>
                <w:rtl w:val="0"/>
              </w:rPr>
              <w:t xml:space="preserve">0 €/año</w:t>
            </w:r>
          </w:p>
          <w:p w:rsidR="00000000" w:rsidDel="00000000" w:rsidP="00000000" w:rsidRDefault="00000000" w:rsidRPr="00000000" w14:paraId="0000013A">
            <w:pPr>
              <w:widowControl w:val="0"/>
              <w:spacing w:line="240" w:lineRule="auto"/>
              <w:rPr/>
            </w:pPr>
            <w:r w:rsidDel="00000000" w:rsidR="00000000" w:rsidRPr="00000000">
              <w:rPr>
                <w:b w:val="1"/>
                <w:rtl w:val="0"/>
              </w:rPr>
              <w:t xml:space="preserve">Por hora: </w:t>
            </w:r>
            <w:r w:rsidDel="00000000" w:rsidR="00000000" w:rsidRPr="00000000">
              <w:rPr>
                <w:rtl w:val="0"/>
              </w:rPr>
              <w:t xml:space="preserve">0 €/hora</w:t>
            </w:r>
          </w:p>
          <w:p w:rsidR="00000000" w:rsidDel="00000000" w:rsidP="00000000" w:rsidRDefault="00000000" w:rsidRPr="00000000" w14:paraId="0000013B">
            <w:pPr>
              <w:widowControl w:val="0"/>
              <w:spacing w:line="240" w:lineRule="auto"/>
              <w:rPr/>
            </w:pPr>
            <w:r w:rsidDel="00000000" w:rsidR="00000000" w:rsidRPr="00000000">
              <w:rPr>
                <w:b w:val="1"/>
                <w:rtl w:val="0"/>
              </w:rPr>
              <w:t xml:space="preserve">Total: </w:t>
            </w:r>
            <w:r w:rsidDel="00000000" w:rsidR="00000000" w:rsidRPr="00000000">
              <w:rPr>
                <w:rtl w:val="0"/>
              </w:rPr>
              <w:t xml:space="preserve">0 €</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sectPr>
          <w:type w:val="nextPage"/>
          <w:pgSz w:h="11906" w:w="16838" w:orient="landscape"/>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14D">
      <w:pPr>
        <w:pStyle w:val="Heading2"/>
        <w:rPr>
          <w:b w:val="1"/>
        </w:rPr>
      </w:pPr>
      <w:bookmarkStart w:colFirst="0" w:colLast="0" w:name="_mmr6wfp4iao3" w:id="15"/>
      <w:bookmarkEnd w:id="15"/>
      <w:r w:rsidDel="00000000" w:rsidR="00000000" w:rsidRPr="00000000">
        <w:rPr>
          <w:b w:val="1"/>
          <w:rtl w:val="0"/>
        </w:rPr>
        <w:t xml:space="preserve">Comparación de presupuestos</w:t>
      </w:r>
    </w:p>
    <w:p w:rsidR="00000000" w:rsidDel="00000000" w:rsidP="00000000" w:rsidRDefault="00000000" w:rsidRPr="00000000" w14:paraId="0000014E">
      <w:pPr>
        <w:rPr/>
      </w:pPr>
      <w:r w:rsidDel="00000000" w:rsidR="00000000" w:rsidRPr="00000000">
        <w:rPr>
          <w:rtl w:val="0"/>
        </w:rPr>
      </w:r>
    </w:p>
    <w:tbl>
      <w:tblPr>
        <w:tblStyle w:val="Table6"/>
        <w:tblpPr w:leftFromText="180" w:rightFromText="180" w:topFromText="180" w:bottomFromText="180" w:vertAnchor="text" w:horzAnchor="text" w:tblpX="-75" w:tblpY="0"/>
        <w:tblW w:w="14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560"/>
        <w:gridCol w:w="1635"/>
        <w:gridCol w:w="1770"/>
        <w:gridCol w:w="1605"/>
        <w:gridCol w:w="2820"/>
        <w:gridCol w:w="1575"/>
        <w:gridCol w:w="1320"/>
        <w:tblGridChange w:id="0">
          <w:tblGrid>
            <w:gridCol w:w="1755"/>
            <w:gridCol w:w="1560"/>
            <w:gridCol w:w="1635"/>
            <w:gridCol w:w="1770"/>
            <w:gridCol w:w="1605"/>
            <w:gridCol w:w="2820"/>
            <w:gridCol w:w="1575"/>
            <w:gridCol w:w="1320"/>
          </w:tblGrid>
        </w:tblGridChange>
      </w:tblGrid>
      <w:tr>
        <w:trPr>
          <w:cantSplit w:val="0"/>
          <w:trHeight w:val="420" w:hRule="atLeast"/>
          <w:tblHeader w:val="1"/>
        </w:trPr>
        <w:tc>
          <w:tcPr>
            <w:shd w:fill="000000" w:val="clear"/>
          </w:tcPr>
          <w:p w:rsidR="00000000" w:rsidDel="00000000" w:rsidP="00000000" w:rsidRDefault="00000000" w:rsidRPr="00000000" w14:paraId="0000014F">
            <w:pPr>
              <w:widowControl w:val="0"/>
              <w:spacing w:line="240" w:lineRule="auto"/>
              <w:jc w:val="center"/>
              <w:rPr>
                <w:b w:val="1"/>
                <w:color w:val="ffffff"/>
              </w:rPr>
            </w:pPr>
            <w:r w:rsidDel="00000000" w:rsidR="00000000" w:rsidRPr="00000000">
              <w:rPr>
                <w:b w:val="1"/>
                <w:color w:val="ffffff"/>
                <w:rtl w:val="0"/>
              </w:rPr>
              <w:t xml:space="preserve">ROL</w:t>
            </w:r>
          </w:p>
        </w:tc>
        <w:tc>
          <w:tcPr>
            <w:shd w:fill="000000" w:val="clear"/>
          </w:tcPr>
          <w:p w:rsidR="00000000" w:rsidDel="00000000" w:rsidP="00000000" w:rsidRDefault="00000000" w:rsidRPr="00000000" w14:paraId="00000150">
            <w:pPr>
              <w:widowControl w:val="0"/>
              <w:spacing w:line="240" w:lineRule="auto"/>
              <w:jc w:val="center"/>
              <w:rPr>
                <w:b w:val="1"/>
                <w:color w:val="ffffff"/>
              </w:rPr>
            </w:pPr>
            <w:r w:rsidDel="00000000" w:rsidR="00000000" w:rsidRPr="00000000">
              <w:rPr>
                <w:b w:val="1"/>
                <w:color w:val="ffffff"/>
                <w:rtl w:val="0"/>
              </w:rPr>
              <w:t xml:space="preserve">HORAS ESTIMADAS</w:t>
            </w:r>
          </w:p>
        </w:tc>
        <w:tc>
          <w:tcPr>
            <w:shd w:fill="000000" w:val="clear"/>
          </w:tcPr>
          <w:p w:rsidR="00000000" w:rsidDel="00000000" w:rsidP="00000000" w:rsidRDefault="00000000" w:rsidRPr="00000000" w14:paraId="00000151">
            <w:pPr>
              <w:widowControl w:val="0"/>
              <w:spacing w:line="240" w:lineRule="auto"/>
              <w:jc w:val="center"/>
              <w:rPr>
                <w:b w:val="1"/>
                <w:color w:val="ffffff"/>
              </w:rPr>
            </w:pPr>
            <w:r w:rsidDel="00000000" w:rsidR="00000000" w:rsidRPr="00000000">
              <w:rPr>
                <w:b w:val="1"/>
                <w:color w:val="ffffff"/>
                <w:rtl w:val="0"/>
              </w:rPr>
              <w:t xml:space="preserve">HORAS REALES</w:t>
            </w:r>
          </w:p>
        </w:tc>
        <w:tc>
          <w:tcPr>
            <w:shd w:fill="000000" w:val="clear"/>
          </w:tcPr>
          <w:p w:rsidR="00000000" w:rsidDel="00000000" w:rsidP="00000000" w:rsidRDefault="00000000" w:rsidRPr="00000000" w14:paraId="00000152">
            <w:pPr>
              <w:widowControl w:val="0"/>
              <w:spacing w:line="240" w:lineRule="auto"/>
              <w:jc w:val="center"/>
              <w:rPr>
                <w:b w:val="1"/>
                <w:color w:val="ffffff"/>
              </w:rPr>
            </w:pPr>
            <w:r w:rsidDel="00000000" w:rsidR="00000000" w:rsidRPr="00000000">
              <w:rPr>
                <w:b w:val="1"/>
                <w:color w:val="ffffff"/>
                <w:rtl w:val="0"/>
              </w:rPr>
              <w:t xml:space="preserve">COSTE ESTIMADO</w:t>
            </w:r>
          </w:p>
        </w:tc>
        <w:tc>
          <w:tcPr>
            <w:shd w:fill="000000" w:val="clear"/>
          </w:tcPr>
          <w:p w:rsidR="00000000" w:rsidDel="00000000" w:rsidP="00000000" w:rsidRDefault="00000000" w:rsidRPr="00000000" w14:paraId="00000153">
            <w:pPr>
              <w:widowControl w:val="0"/>
              <w:spacing w:line="240" w:lineRule="auto"/>
              <w:jc w:val="center"/>
              <w:rPr>
                <w:b w:val="1"/>
                <w:color w:val="ffffff"/>
              </w:rPr>
            </w:pPr>
            <w:r w:rsidDel="00000000" w:rsidR="00000000" w:rsidRPr="00000000">
              <w:rPr>
                <w:b w:val="1"/>
                <w:color w:val="ffffff"/>
                <w:rtl w:val="0"/>
              </w:rPr>
              <w:t xml:space="preserve">COSTE REAL</w:t>
            </w:r>
          </w:p>
        </w:tc>
        <w:tc>
          <w:tcPr>
            <w:shd w:fill="000000" w:val="clear"/>
          </w:tcPr>
          <w:p w:rsidR="00000000" w:rsidDel="00000000" w:rsidP="00000000" w:rsidRDefault="00000000" w:rsidRPr="00000000" w14:paraId="00000154">
            <w:pPr>
              <w:widowControl w:val="0"/>
              <w:spacing w:line="240" w:lineRule="auto"/>
              <w:jc w:val="center"/>
              <w:rPr>
                <w:b w:val="1"/>
                <w:color w:val="ffffff"/>
              </w:rPr>
            </w:pPr>
            <w:r w:rsidDel="00000000" w:rsidR="00000000" w:rsidRPr="00000000">
              <w:rPr>
                <w:b w:val="1"/>
                <w:color w:val="ffffff"/>
                <w:rtl w:val="0"/>
              </w:rPr>
              <w:t xml:space="preserve">COSTE AMORTIZACIÓN REAL TOTAL</w:t>
            </w:r>
          </w:p>
        </w:tc>
        <w:tc>
          <w:tcPr>
            <w:gridSpan w:val="2"/>
            <w:shd w:fill="000000" w:val="clear"/>
          </w:tcPr>
          <w:p w:rsidR="00000000" w:rsidDel="00000000" w:rsidP="00000000" w:rsidRDefault="00000000" w:rsidRPr="00000000" w14:paraId="00000155">
            <w:pPr>
              <w:widowControl w:val="0"/>
              <w:spacing w:line="240" w:lineRule="auto"/>
              <w:jc w:val="center"/>
              <w:rPr>
                <w:b w:val="1"/>
                <w:color w:val="ffffff"/>
              </w:rPr>
            </w:pPr>
            <w:r w:rsidDel="00000000" w:rsidR="00000000" w:rsidRPr="00000000">
              <w:rPr>
                <w:b w:val="1"/>
                <w:color w:val="ffffff"/>
                <w:rtl w:val="0"/>
              </w:rPr>
              <w:t xml:space="preserve">COSTE AMORTIZACIÓN REAL TOTAL</w:t>
            </w:r>
          </w:p>
        </w:tc>
      </w:tr>
      <w:tr>
        <w:trPr>
          <w:cantSplit w:val="0"/>
          <w:trHeight w:val="420" w:hRule="atLeast"/>
          <w:tblHeader w:val="0"/>
        </w:trPr>
        <w:tc>
          <w:tcPr>
            <w:vMerge w:val="restart"/>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Manager</w:t>
            </w:r>
          </w:p>
        </w:tc>
        <w:tc>
          <w:tcPr>
            <w:vMerge w:val="restart"/>
          </w:tcPr>
          <w:p w:rsidR="00000000" w:rsidDel="00000000" w:rsidP="00000000" w:rsidRDefault="00000000" w:rsidRPr="00000000" w14:paraId="00000158">
            <w:pPr>
              <w:widowControl w:val="0"/>
              <w:spacing w:line="240" w:lineRule="auto"/>
              <w:rPr/>
            </w:pPr>
            <w:r w:rsidDel="00000000" w:rsidR="00000000" w:rsidRPr="00000000">
              <w:rPr>
                <w:rtl w:val="0"/>
              </w:rPr>
              <w:t xml:space="preserve">5.5 </w:t>
            </w:r>
          </w:p>
        </w:tc>
        <w:tc>
          <w:tcPr>
            <w:vMerge w:val="restart"/>
          </w:tcPr>
          <w:p w:rsidR="00000000" w:rsidDel="00000000" w:rsidP="00000000" w:rsidRDefault="00000000" w:rsidRPr="00000000" w14:paraId="00000159">
            <w:pPr>
              <w:widowControl w:val="0"/>
              <w:spacing w:line="240" w:lineRule="auto"/>
              <w:rPr/>
            </w:pPr>
            <w:r w:rsidDel="00000000" w:rsidR="00000000" w:rsidRPr="00000000">
              <w:rPr>
                <w:rtl w:val="0"/>
              </w:rPr>
              <w:t xml:space="preserve">6 </w:t>
            </w:r>
          </w:p>
        </w:tc>
        <w:tc>
          <w:tcPr>
            <w:vMerge w:val="restart"/>
          </w:tcPr>
          <w:p w:rsidR="00000000" w:rsidDel="00000000" w:rsidP="00000000" w:rsidRDefault="00000000" w:rsidRPr="00000000" w14:paraId="0000015A">
            <w:pPr>
              <w:widowControl w:val="0"/>
              <w:spacing w:line="240" w:lineRule="auto"/>
              <w:rPr/>
            </w:pPr>
            <w:r w:rsidDel="00000000" w:rsidR="00000000" w:rsidRPr="00000000">
              <w:rPr>
                <w:rtl w:val="0"/>
              </w:rPr>
              <w:t xml:space="preserve">165 €</w:t>
            </w:r>
          </w:p>
        </w:tc>
        <w:tc>
          <w:tcPr>
            <w:vMerge w:val="restart"/>
          </w:tcPr>
          <w:p w:rsidR="00000000" w:rsidDel="00000000" w:rsidP="00000000" w:rsidRDefault="00000000" w:rsidRPr="00000000" w14:paraId="0000015B">
            <w:pPr>
              <w:widowControl w:val="0"/>
              <w:spacing w:line="240" w:lineRule="auto"/>
              <w:rPr/>
            </w:pPr>
            <w:r w:rsidDel="00000000" w:rsidR="00000000" w:rsidRPr="00000000">
              <w:rPr>
                <w:rtl w:val="0"/>
              </w:rPr>
              <w:t xml:space="preserve">180€</w:t>
            </w:r>
          </w:p>
        </w:tc>
        <w:tc>
          <w:tcPr>
            <w:vMerge w:val="restart"/>
          </w:tcPr>
          <w:p w:rsidR="00000000" w:rsidDel="00000000" w:rsidP="00000000" w:rsidRDefault="00000000" w:rsidRPr="00000000" w14:paraId="0000015C">
            <w:pPr>
              <w:widowControl w:val="0"/>
              <w:spacing w:line="240" w:lineRule="auto"/>
              <w:rPr/>
            </w:pPr>
            <w:r w:rsidDel="00000000" w:rsidR="00000000" w:rsidRPr="00000000">
              <w:rPr>
                <w:rtl w:val="0"/>
              </w:rPr>
              <w:t xml:space="preserve">55 €</w:t>
            </w:r>
          </w:p>
        </w:tc>
        <w:tc>
          <w:tcPr>
            <w:gridSpan w:val="2"/>
            <w:vMerge w:val="restart"/>
          </w:tcPr>
          <w:p w:rsidR="00000000" w:rsidDel="00000000" w:rsidP="00000000" w:rsidRDefault="00000000" w:rsidRPr="00000000" w14:paraId="0000015D">
            <w:pPr>
              <w:widowControl w:val="0"/>
              <w:spacing w:line="240" w:lineRule="auto"/>
              <w:rPr/>
            </w:pPr>
            <w:r w:rsidDel="00000000" w:rsidR="00000000" w:rsidRPr="00000000">
              <w:rPr>
                <w:rtl w:val="0"/>
              </w:rPr>
              <w:t xml:space="preserve">55 €</w:t>
            </w:r>
          </w:p>
        </w:tc>
      </w:tr>
      <w:tr>
        <w:trPr>
          <w:cantSplit w:val="0"/>
          <w:trHeight w:val="420" w:hRule="atLeast"/>
          <w:tblHeader w:val="0"/>
        </w:trPr>
        <w:tc>
          <w:tcPr>
            <w:vMerge w:val="continue"/>
          </w:tcPr>
          <w:p w:rsidR="00000000" w:rsidDel="00000000" w:rsidP="00000000" w:rsidRDefault="00000000" w:rsidRPr="00000000" w14:paraId="0000015F">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60">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61">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62">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63">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64">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165">
            <w:pPr>
              <w:widowControl w:val="0"/>
              <w:spacing w:line="240" w:lineRule="auto"/>
              <w:rPr>
                <w:b w:val="1"/>
              </w:rPr>
            </w:pPr>
            <w:r w:rsidDel="00000000" w:rsidR="00000000" w:rsidRPr="00000000">
              <w:rPr>
                <w:rtl w:val="0"/>
              </w:rPr>
            </w:r>
          </w:p>
        </w:tc>
      </w:tr>
      <w:tr>
        <w:trPr>
          <w:cantSplit w:val="0"/>
          <w:trHeight w:val="105" w:hRule="atLeast"/>
          <w:tblHeader w:val="0"/>
        </w:trPr>
        <w:tc>
          <w:tcPr>
            <w:vMerge w:val="continue"/>
          </w:tcPr>
          <w:p w:rsidR="00000000" w:rsidDel="00000000" w:rsidP="00000000" w:rsidRDefault="00000000" w:rsidRPr="00000000" w14:paraId="00000167">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68">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69">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6A">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6B">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6C">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16D">
            <w:pPr>
              <w:widowControl w:val="0"/>
              <w:spacing w:line="240" w:lineRule="auto"/>
              <w:rPr>
                <w:b w:val="1"/>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Analista</w:t>
            </w:r>
          </w:p>
        </w:tc>
        <w:tc>
          <w:tcPr/>
          <w:p w:rsidR="00000000" w:rsidDel="00000000" w:rsidP="00000000" w:rsidRDefault="00000000" w:rsidRPr="00000000" w14:paraId="00000170">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71">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72">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73">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74">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175">
            <w:pPr>
              <w:widowControl w:val="0"/>
              <w:spacing w:line="240" w:lineRule="auto"/>
              <w:rPr/>
            </w:pPr>
            <w:r w:rsidDel="00000000" w:rsidR="00000000" w:rsidRPr="00000000">
              <w:rPr>
                <w:rtl w:val="0"/>
              </w:rPr>
              <w:t xml:space="preserve">0 €</w:t>
            </w:r>
          </w:p>
        </w:tc>
      </w:tr>
      <w:tr>
        <w:trPr>
          <w:cantSplit w:val="0"/>
          <w:trHeight w:val="420" w:hRule="atLeast"/>
          <w:tblHeader w:val="0"/>
        </w:trPr>
        <w:tc>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Operador</w:t>
            </w:r>
          </w:p>
        </w:tc>
        <w:tc>
          <w:tcPr/>
          <w:p w:rsidR="00000000" w:rsidDel="00000000" w:rsidP="00000000" w:rsidRDefault="00000000" w:rsidRPr="00000000" w14:paraId="00000178">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79">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7A">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7B">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7C">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17D">
            <w:pPr>
              <w:widowControl w:val="0"/>
              <w:spacing w:line="240" w:lineRule="auto"/>
              <w:rPr/>
            </w:pPr>
            <w:r w:rsidDel="00000000" w:rsidR="00000000" w:rsidRPr="00000000">
              <w:rPr>
                <w:rtl w:val="0"/>
              </w:rPr>
              <w:t xml:space="preserve">0 €</w:t>
            </w:r>
          </w:p>
        </w:tc>
      </w:tr>
      <w:tr>
        <w:trPr>
          <w:cantSplit w:val="0"/>
          <w:trHeight w:val="420" w:hRule="atLeast"/>
          <w:tblHeader w:val="0"/>
        </w:trPr>
        <w:tc>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Desarrollador</w:t>
            </w:r>
          </w:p>
        </w:tc>
        <w:tc>
          <w:tcPr/>
          <w:p w:rsidR="00000000" w:rsidDel="00000000" w:rsidP="00000000" w:rsidRDefault="00000000" w:rsidRPr="00000000" w14:paraId="00000180">
            <w:pPr>
              <w:widowControl w:val="0"/>
              <w:spacing w:line="240" w:lineRule="auto"/>
              <w:rPr/>
            </w:pPr>
            <w:r w:rsidDel="00000000" w:rsidR="00000000" w:rsidRPr="00000000">
              <w:rPr>
                <w:rtl w:val="0"/>
              </w:rPr>
              <w:t xml:space="preserve">2 </w:t>
            </w:r>
          </w:p>
        </w:tc>
        <w:tc>
          <w:tcPr/>
          <w:p w:rsidR="00000000" w:rsidDel="00000000" w:rsidP="00000000" w:rsidRDefault="00000000" w:rsidRPr="00000000" w14:paraId="00000181">
            <w:pPr>
              <w:widowControl w:val="0"/>
              <w:spacing w:line="240" w:lineRule="auto"/>
              <w:rPr/>
            </w:pPr>
            <w:r w:rsidDel="00000000" w:rsidR="00000000" w:rsidRPr="00000000">
              <w:rPr>
                <w:rtl w:val="0"/>
              </w:rPr>
              <w:t xml:space="preserve">2.5 </w:t>
            </w:r>
          </w:p>
        </w:tc>
        <w:tc>
          <w:tcPr/>
          <w:p w:rsidR="00000000" w:rsidDel="00000000" w:rsidP="00000000" w:rsidRDefault="00000000" w:rsidRPr="00000000" w14:paraId="00000182">
            <w:pPr>
              <w:widowControl w:val="0"/>
              <w:spacing w:line="240" w:lineRule="auto"/>
              <w:rPr/>
            </w:pPr>
            <w:r w:rsidDel="00000000" w:rsidR="00000000" w:rsidRPr="00000000">
              <w:rPr>
                <w:rtl w:val="0"/>
              </w:rPr>
              <w:t xml:space="preserve">40 €</w:t>
            </w:r>
          </w:p>
        </w:tc>
        <w:tc>
          <w:tcPr/>
          <w:p w:rsidR="00000000" w:rsidDel="00000000" w:rsidP="00000000" w:rsidRDefault="00000000" w:rsidRPr="00000000" w14:paraId="00000183">
            <w:pPr>
              <w:widowControl w:val="0"/>
              <w:spacing w:line="240" w:lineRule="auto"/>
              <w:rPr/>
            </w:pPr>
            <w:r w:rsidDel="00000000" w:rsidR="00000000" w:rsidRPr="00000000">
              <w:rPr>
                <w:rtl w:val="0"/>
              </w:rPr>
              <w:t xml:space="preserve">50 €</w:t>
            </w:r>
          </w:p>
        </w:tc>
        <w:tc>
          <w:tcPr/>
          <w:p w:rsidR="00000000" w:rsidDel="00000000" w:rsidP="00000000" w:rsidRDefault="00000000" w:rsidRPr="00000000" w14:paraId="00000184">
            <w:pPr>
              <w:widowControl w:val="0"/>
              <w:spacing w:line="240" w:lineRule="auto"/>
              <w:rPr/>
            </w:pPr>
            <w:r w:rsidDel="00000000" w:rsidR="00000000" w:rsidRPr="00000000">
              <w:rPr>
                <w:rtl w:val="0"/>
              </w:rPr>
              <w:t xml:space="preserve">13.33 €</w:t>
            </w:r>
          </w:p>
        </w:tc>
        <w:tc>
          <w:tcPr>
            <w:gridSpan w:val="2"/>
          </w:tcPr>
          <w:p w:rsidR="00000000" w:rsidDel="00000000" w:rsidP="00000000" w:rsidRDefault="00000000" w:rsidRPr="00000000" w14:paraId="00000185">
            <w:pPr>
              <w:widowControl w:val="0"/>
              <w:spacing w:line="240" w:lineRule="auto"/>
              <w:rPr/>
            </w:pPr>
            <w:r w:rsidDel="00000000" w:rsidR="00000000" w:rsidRPr="00000000">
              <w:rPr>
                <w:rtl w:val="0"/>
              </w:rPr>
              <w:t xml:space="preserve">16.67 €</w:t>
            </w:r>
          </w:p>
        </w:tc>
      </w:tr>
      <w:tr>
        <w:trPr>
          <w:cantSplit w:val="0"/>
          <w:trHeight w:val="420" w:hRule="atLeast"/>
          <w:tblHeader w:val="0"/>
        </w:trPr>
        <w:tc>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Tester</w:t>
            </w:r>
          </w:p>
        </w:tc>
        <w:tc>
          <w:tcPr/>
          <w:p w:rsidR="00000000" w:rsidDel="00000000" w:rsidP="00000000" w:rsidRDefault="00000000" w:rsidRPr="00000000" w14:paraId="00000188">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89">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8A">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8B">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8C">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18D">
            <w:pPr>
              <w:widowControl w:val="0"/>
              <w:spacing w:line="240" w:lineRule="auto"/>
              <w:rPr/>
            </w:pPr>
            <w:r w:rsidDel="00000000" w:rsidR="00000000" w:rsidRPr="00000000">
              <w:rPr>
                <w:rtl w:val="0"/>
              </w:rPr>
              <w:t xml:space="preserve">0 €</w:t>
            </w:r>
          </w:p>
        </w:tc>
      </w:tr>
      <w:tr>
        <w:trPr>
          <w:cantSplit w:val="0"/>
          <w:trHeight w:val="420" w:hRule="atLeast"/>
          <w:tblHeader w:val="0"/>
        </w:trPr>
        <w:tc>
          <w:tcPr>
            <w:shd w:fill="000000" w:val="clear"/>
          </w:tcPr>
          <w:p w:rsidR="00000000" w:rsidDel="00000000" w:rsidP="00000000" w:rsidRDefault="00000000" w:rsidRPr="00000000" w14:paraId="0000018F">
            <w:pPr>
              <w:widowControl w:val="0"/>
              <w:spacing w:line="240" w:lineRule="auto"/>
              <w:jc w:val="center"/>
              <w:rPr>
                <w:b w:val="1"/>
                <w:color w:val="ffffff"/>
              </w:rPr>
            </w:pPr>
            <w:r w:rsidDel="00000000" w:rsidR="00000000" w:rsidRPr="00000000">
              <w:rPr>
                <w:b w:val="1"/>
                <w:color w:val="ffffff"/>
                <w:rtl w:val="0"/>
              </w:rPr>
              <w:t xml:space="preserve">TOTAL</w:t>
            </w:r>
          </w:p>
        </w:tc>
        <w:tc>
          <w:tcPr/>
          <w:p w:rsidR="00000000" w:rsidDel="00000000" w:rsidP="00000000" w:rsidRDefault="00000000" w:rsidRPr="00000000" w14:paraId="00000190">
            <w:pPr>
              <w:widowControl w:val="0"/>
              <w:spacing w:line="240" w:lineRule="auto"/>
              <w:rPr/>
            </w:pPr>
            <w:r w:rsidDel="00000000" w:rsidR="00000000" w:rsidRPr="00000000">
              <w:rPr>
                <w:rtl w:val="0"/>
              </w:rPr>
              <w:t xml:space="preserve">7.5 </w:t>
            </w:r>
          </w:p>
        </w:tc>
        <w:tc>
          <w:tcPr/>
          <w:p w:rsidR="00000000" w:rsidDel="00000000" w:rsidP="00000000" w:rsidRDefault="00000000" w:rsidRPr="00000000" w14:paraId="00000191">
            <w:pPr>
              <w:widowControl w:val="0"/>
              <w:spacing w:line="240" w:lineRule="auto"/>
              <w:rPr/>
            </w:pPr>
            <w:r w:rsidDel="00000000" w:rsidR="00000000" w:rsidRPr="00000000">
              <w:rPr>
                <w:rtl w:val="0"/>
              </w:rPr>
              <w:t xml:space="preserve">8.5</w:t>
            </w:r>
          </w:p>
        </w:tc>
        <w:tc>
          <w:tcPr/>
          <w:p w:rsidR="00000000" w:rsidDel="00000000" w:rsidP="00000000" w:rsidRDefault="00000000" w:rsidRPr="00000000" w14:paraId="00000192">
            <w:pPr>
              <w:widowControl w:val="0"/>
              <w:spacing w:line="240" w:lineRule="auto"/>
              <w:rPr/>
            </w:pPr>
            <w:r w:rsidDel="00000000" w:rsidR="00000000" w:rsidRPr="00000000">
              <w:rPr>
                <w:rtl w:val="0"/>
              </w:rPr>
              <w:t xml:space="preserve">205 €</w:t>
            </w:r>
          </w:p>
        </w:tc>
        <w:tc>
          <w:tcPr/>
          <w:p w:rsidR="00000000" w:rsidDel="00000000" w:rsidP="00000000" w:rsidRDefault="00000000" w:rsidRPr="00000000" w14:paraId="00000193">
            <w:pPr>
              <w:widowControl w:val="0"/>
              <w:spacing w:line="240" w:lineRule="auto"/>
              <w:rPr/>
            </w:pPr>
            <w:r w:rsidDel="00000000" w:rsidR="00000000" w:rsidRPr="00000000">
              <w:rPr>
                <w:rtl w:val="0"/>
              </w:rPr>
              <w:t xml:space="preserve">230 €</w:t>
            </w:r>
          </w:p>
        </w:tc>
        <w:tc>
          <w:tcPr/>
          <w:p w:rsidR="00000000" w:rsidDel="00000000" w:rsidP="00000000" w:rsidRDefault="00000000" w:rsidRPr="00000000" w14:paraId="00000194">
            <w:pPr>
              <w:widowControl w:val="0"/>
              <w:spacing w:line="240" w:lineRule="auto"/>
              <w:rPr/>
            </w:pPr>
            <w:r w:rsidDel="00000000" w:rsidR="00000000" w:rsidRPr="00000000">
              <w:rPr>
                <w:rtl w:val="0"/>
              </w:rPr>
              <w:t xml:space="preserve">68.33 €</w:t>
            </w:r>
          </w:p>
        </w:tc>
        <w:tc>
          <w:tcPr>
            <w:gridSpan w:val="2"/>
          </w:tcPr>
          <w:p w:rsidR="00000000" w:rsidDel="00000000" w:rsidP="00000000" w:rsidRDefault="00000000" w:rsidRPr="00000000" w14:paraId="00000195">
            <w:pPr>
              <w:widowControl w:val="0"/>
              <w:spacing w:line="240" w:lineRule="auto"/>
              <w:rPr/>
            </w:pPr>
            <w:r w:rsidDel="00000000" w:rsidR="00000000" w:rsidRPr="00000000">
              <w:rPr>
                <w:rtl w:val="0"/>
              </w:rPr>
              <w:t xml:space="preserve">71.67 €</w:t>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rPr>
          <w:b w:val="1"/>
          <w:color w:val="000000"/>
          <w:sz w:val="26"/>
          <w:szCs w:val="26"/>
        </w:rPr>
      </w:pPr>
      <w:bookmarkStart w:colFirst="0" w:colLast="0" w:name="_u140if5zhf82" w:id="16"/>
      <w:bookmarkEnd w:id="16"/>
      <w:r w:rsidDel="00000000" w:rsidR="00000000" w:rsidRPr="00000000">
        <w:rPr>
          <w:b w:val="1"/>
          <w:color w:val="000000"/>
          <w:sz w:val="26"/>
          <w:szCs w:val="26"/>
          <w:rtl w:val="0"/>
        </w:rPr>
        <w:t xml:space="preserve">Análisis de la comparación</w:t>
      </w:r>
    </w:p>
    <w:p w:rsidR="00000000" w:rsidDel="00000000" w:rsidP="00000000" w:rsidRDefault="00000000" w:rsidRPr="00000000" w14:paraId="00000199">
      <w:pPr>
        <w:numPr>
          <w:ilvl w:val="0"/>
          <w:numId w:val="1"/>
        </w:numPr>
        <w:ind w:left="720" w:hanging="360"/>
        <w:rPr>
          <w:u w:val="none"/>
        </w:rPr>
      </w:pPr>
      <w:r w:rsidDel="00000000" w:rsidR="00000000" w:rsidRPr="00000000">
        <w:rPr>
          <w:rtl w:val="0"/>
        </w:rPr>
        <w:t xml:space="preserve">El coste real total es superior al coste estimado, con una diferencia de 25 €</w:t>
      </w:r>
    </w:p>
    <w:p w:rsidR="00000000" w:rsidDel="00000000" w:rsidP="00000000" w:rsidRDefault="00000000" w:rsidRPr="00000000" w14:paraId="0000019A">
      <w:pPr>
        <w:numPr>
          <w:ilvl w:val="0"/>
          <w:numId w:val="1"/>
        </w:numPr>
        <w:ind w:left="720" w:hanging="360"/>
        <w:rPr>
          <w:u w:val="none"/>
        </w:rPr>
      </w:pPr>
      <w:r w:rsidDel="00000000" w:rsidR="00000000" w:rsidRPr="00000000">
        <w:rPr>
          <w:rtl w:val="0"/>
        </w:rPr>
        <w:t xml:space="preserve">La estimación de horas de los roles ha sido bastante acertada, pues en ambos roles que presentan horas trabajadas, hay una diferencia de 0.5 horas.</w:t>
      </w:r>
    </w:p>
    <w:p w:rsidR="00000000" w:rsidDel="00000000" w:rsidP="00000000" w:rsidRDefault="00000000" w:rsidRPr="00000000" w14:paraId="0000019B">
      <w:pPr>
        <w:numPr>
          <w:ilvl w:val="0"/>
          <w:numId w:val="1"/>
        </w:numPr>
        <w:ind w:left="720" w:hanging="360"/>
        <w:rPr>
          <w:u w:val="none"/>
        </w:rPr>
      </w:pPr>
      <w:r w:rsidDel="00000000" w:rsidR="00000000" w:rsidRPr="00000000">
        <w:rPr>
          <w:rtl w:val="0"/>
        </w:rPr>
        <w:t xml:space="preserve">La amortización real total es ligeramente superior a la amortización esperada.</w:t>
      </w:r>
    </w:p>
    <w:p w:rsidR="00000000" w:rsidDel="00000000" w:rsidP="00000000" w:rsidRDefault="00000000" w:rsidRPr="00000000" w14:paraId="0000019C">
      <w:pPr>
        <w:ind w:left="0" w:firstLine="0"/>
        <w:rPr/>
      </w:pPr>
      <w:r w:rsidDel="00000000" w:rsidR="00000000" w:rsidRPr="00000000">
        <w:rPr>
          <w:rtl w:val="0"/>
        </w:rPr>
        <w:t xml:space="preserve">En general, se ha realizado una buena estimación, ya que la variación entre los valores estimados y los valores reales es mínima.</w:t>
      </w:r>
      <w:r w:rsidDel="00000000" w:rsidR="00000000" w:rsidRPr="00000000">
        <w:rPr>
          <w:rtl w:val="0"/>
        </w:rPr>
      </w:r>
    </w:p>
    <w:p w:rsidR="00000000" w:rsidDel="00000000" w:rsidP="00000000" w:rsidRDefault="00000000" w:rsidRPr="00000000" w14:paraId="0000019D">
      <w:pPr>
        <w:rPr/>
        <w:sectPr>
          <w:type w:val="nextPage"/>
          <w:pgSz w:h="11906" w:w="16838" w:orient="landscape"/>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19E">
      <w:pPr>
        <w:pStyle w:val="Heading2"/>
        <w:rPr>
          <w:b w:val="1"/>
        </w:rPr>
      </w:pPr>
      <w:bookmarkStart w:colFirst="0" w:colLast="0" w:name="_5df6f1skmib5" w:id="17"/>
      <w:bookmarkEnd w:id="17"/>
      <w:r w:rsidDel="00000000" w:rsidR="00000000" w:rsidRPr="00000000">
        <w:rPr>
          <w:b w:val="1"/>
          <w:rtl w:val="0"/>
        </w:rPr>
        <w:t xml:space="preserve">Conclusión</w:t>
      </w:r>
    </w:p>
    <w:p w:rsidR="00000000" w:rsidDel="00000000" w:rsidP="00000000" w:rsidRDefault="00000000" w:rsidRPr="00000000" w14:paraId="0000019F">
      <w:pPr>
        <w:rPr/>
      </w:pPr>
      <w:r w:rsidDel="00000000" w:rsidR="00000000" w:rsidRPr="00000000">
        <w:rPr>
          <w:rtl w:val="0"/>
        </w:rPr>
        <w:t xml:space="preserve">Durante el periodo que se ha documentado en este archivo, se ha realizado una planificación inicial acorde con la capacidad de trabajo de la persona. Esta ha cumplido con las tareas asignadas, en un tiempo razonable, y sin demasiados conflictos.</w:t>
      </w:r>
      <w:r w:rsidDel="00000000" w:rsidR="00000000" w:rsidRPr="00000000">
        <w:rPr>
          <w:rtl w:val="0"/>
        </w:rPr>
      </w:r>
    </w:p>
    <w:p w:rsidR="00000000" w:rsidDel="00000000" w:rsidP="00000000" w:rsidRDefault="00000000" w:rsidRPr="00000000" w14:paraId="000001A0">
      <w:pPr>
        <w:pStyle w:val="Heading2"/>
        <w:rPr>
          <w:b w:val="1"/>
        </w:rPr>
      </w:pPr>
      <w:bookmarkStart w:colFirst="0" w:colLast="0" w:name="_bl38f8mtodfn" w:id="18"/>
      <w:bookmarkEnd w:id="18"/>
      <w:r w:rsidDel="00000000" w:rsidR="00000000" w:rsidRPr="00000000">
        <w:rPr>
          <w:b w:val="1"/>
          <w:rtl w:val="0"/>
        </w:rPr>
        <w:t xml:space="preserve">Bibliografía</w:t>
      </w:r>
    </w:p>
    <w:p w:rsidR="00000000" w:rsidDel="00000000" w:rsidP="00000000" w:rsidRDefault="00000000" w:rsidRPr="00000000" w14:paraId="000001A1">
      <w:pPr>
        <w:rPr/>
      </w:pPr>
      <w:r w:rsidDel="00000000" w:rsidR="00000000" w:rsidRPr="00000000">
        <w:rPr>
          <w:rtl w:val="0"/>
        </w:rPr>
        <w:t xml:space="preserve">Intencionalmente en blanco.</w:t>
      </w:r>
      <w:r w:rsidDel="00000000" w:rsidR="00000000" w:rsidRPr="00000000">
        <w:rPr>
          <w:rtl w:val="0"/>
        </w:rPr>
      </w:r>
    </w:p>
    <w:p w:rsidR="00000000" w:rsidDel="00000000" w:rsidP="00000000" w:rsidRDefault="00000000" w:rsidRPr="00000000" w14:paraId="000001A2">
      <w:pPr>
        <w:spacing w:after="240" w:before="240" w:lineRule="auto"/>
        <w:ind w:left="0" w:firstLine="0"/>
        <w:rPr/>
      </w:pPr>
      <w:r w:rsidDel="00000000" w:rsidR="00000000" w:rsidRPr="00000000">
        <w:rPr>
          <w:rtl w:val="0"/>
        </w:rPr>
      </w:r>
    </w:p>
    <w:sectPr>
      <w:type w:val="nextPage"/>
      <w:pgSz w:h="16838" w:w="11906"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luichamal@alum.us.es" TargetMode="External"/><Relationship Id="rId10" Type="http://schemas.openxmlformats.org/officeDocument/2006/relationships/hyperlink" Target="mailto:maragumor@alum.us.es" TargetMode="External"/><Relationship Id="rId13" Type="http://schemas.openxmlformats.org/officeDocument/2006/relationships/hyperlink" Target="https://github.com/users/Cristinafernandezchica/projects/1/views/1" TargetMode="External"/><Relationship Id="rId12" Type="http://schemas.openxmlformats.org/officeDocument/2006/relationships/hyperlink" Target="https://github.com/Cristinafernandezchica/Acme-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ngutgon@alum.us.e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riferchi@alum.us.es" TargetMode="External"/><Relationship Id="rId8" Type="http://schemas.openxmlformats.org/officeDocument/2006/relationships/hyperlink" Target="mailto:angamosan@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