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28" w:rsidRDefault="00A15A28" w:rsidP="00A15A28">
      <w:r>
        <w:t>Everything in the heavens and the earth praises God. To Him belongs the Kingdom, and to Him all praise is due, and He is Able to do all things.</w:t>
      </w:r>
    </w:p>
    <w:p w:rsidR="00A15A28" w:rsidRDefault="00A15A28" w:rsidP="00A15A28">
      <w:r>
        <w:t xml:space="preserve">It is He who created you. Some of you are unbelievers, and some of you are believers. </w:t>
      </w:r>
      <w:r w:rsidR="008D0A41">
        <w:t xml:space="preserve">And </w:t>
      </w:r>
      <w:r>
        <w:t>God perceives what you do.</w:t>
      </w:r>
    </w:p>
    <w:p w:rsidR="00A15A28" w:rsidRDefault="00A15A28" w:rsidP="00A15A28">
      <w:r>
        <w:t>He created the heavens and the earth with truth, and He designed you, and designed you well, and to Him is the final return.</w:t>
      </w:r>
    </w:p>
    <w:p w:rsidR="00A15A28" w:rsidRDefault="00A15A28" w:rsidP="00A15A28">
      <w:r>
        <w:t xml:space="preserve">He knows everything in the heavens and the earth, and He knows what you conceal and what you reveal. </w:t>
      </w:r>
      <w:r w:rsidR="00B920A2">
        <w:t xml:space="preserve">And </w:t>
      </w:r>
      <w:r>
        <w:t>God knows what is within the hearts.</w:t>
      </w:r>
    </w:p>
    <w:p w:rsidR="00A15A28" w:rsidRDefault="00A15A28" w:rsidP="00A15A28">
      <w:r>
        <w:rPr>
          <w:rFonts w:ascii="Calibri" w:hAnsi="Calibri" w:cs="Calibri"/>
        </w:rPr>
        <w:t xml:space="preserve">Has the news not reached you, of </w:t>
      </w:r>
      <w:r>
        <w:t xml:space="preserve">those who disbelieved </w:t>
      </w:r>
      <w:r>
        <w:rPr>
          <w:rFonts w:ascii="Calibri" w:hAnsi="Calibri" w:cs="Calibri"/>
        </w:rPr>
        <w:t xml:space="preserve">before? </w:t>
      </w:r>
      <w:r>
        <w:t>They tasted the ill</w:t>
      </w:r>
      <w:r w:rsidDel="000760E5">
        <w:t xml:space="preserve"> </w:t>
      </w:r>
      <w:r>
        <w:t>consequences of their conduct, and a painful torment awaits them.</w:t>
      </w:r>
    </w:p>
    <w:p w:rsidR="00A15A28" w:rsidRDefault="00A15A28" w:rsidP="00A15A28">
      <w:r>
        <w:t xml:space="preserve">That is because their messengers came to them with clear explanations, but they said, </w:t>
      </w:r>
      <w:r w:rsidR="005F6C37">
        <w:t>“</w:t>
      </w:r>
      <w:r>
        <w:t>Are human beings going to guide us?</w:t>
      </w:r>
      <w:r w:rsidR="005F6C37">
        <w:t>”</w:t>
      </w:r>
      <w:r>
        <w:t xml:space="preserve"> So they disbelieved and turned away. But God is in no need. God is Independent and Praiseworthy.</w:t>
      </w:r>
    </w:p>
    <w:p w:rsidR="00A15A28" w:rsidRDefault="00A15A28" w:rsidP="00A15A28">
      <w:r>
        <w:t xml:space="preserve">Those who disbelieve claim that they will not be resurrected. Say, </w:t>
      </w:r>
      <w:r w:rsidR="005F6C37">
        <w:t>“</w:t>
      </w:r>
      <w:r>
        <w:t>Yes indeed, by my Lord, you will be resurrected; then you will be i</w:t>
      </w:r>
      <w:r w:rsidR="008F6872">
        <w:t>nformed of everything you did; a</w:t>
      </w:r>
      <w:bookmarkStart w:id="0" w:name="_GoBack"/>
      <w:bookmarkEnd w:id="0"/>
      <w:r>
        <w:t>nd that is easy for God.</w:t>
      </w:r>
      <w:r w:rsidR="005F6C37">
        <w:t>”</w:t>
      </w:r>
    </w:p>
    <w:p w:rsidR="00A15A28" w:rsidRDefault="00A15A28" w:rsidP="00A15A28">
      <w:r>
        <w:t>So believe in God and His Messenger, and the Light which We sent down. God is Aware of everything you do.</w:t>
      </w:r>
    </w:p>
    <w:p w:rsidR="00A15A28" w:rsidRDefault="00A15A28" w:rsidP="00A15A28">
      <w:r>
        <w:t>The Day when He gathers you for the Day of Gathering</w:t>
      </w:r>
      <w:r w:rsidR="00734473">
        <w:t>—</w:t>
      </w:r>
      <w:r>
        <w:t>that is the Day of Mutual Exchange. Whoever believes in God and acts with integrity, He will remit his misdeeds, and will admit him into gardens beneath which rivers flow,</w:t>
      </w:r>
      <w:r w:rsidRPr="00F850F2">
        <w:t xml:space="preserve"> </w:t>
      </w:r>
      <w:r>
        <w:t>to dwell therein forever. That is the supreme achievement.</w:t>
      </w:r>
    </w:p>
    <w:p w:rsidR="00A15A28" w:rsidRDefault="00A15A28" w:rsidP="00A15A28">
      <w:r>
        <w:t>But as for those who disbelieve and denounce Our revelations</w:t>
      </w:r>
      <w:r w:rsidR="00E55E81">
        <w:t>—these</w:t>
      </w:r>
      <w:r>
        <w:t xml:space="preserve"> are the inmates of the Fire, dwelling therein forever; and what a miserable fate!</w:t>
      </w:r>
    </w:p>
    <w:p w:rsidR="00A15A28" w:rsidRDefault="00A15A28" w:rsidP="00A15A28">
      <w:r>
        <w:t>No disaster occurs except by God’s leave. Whoever believes in God, He guides his heart. God is Aware of everything.</w:t>
      </w:r>
    </w:p>
    <w:p w:rsidR="00A15A28" w:rsidRDefault="00A15A28" w:rsidP="00A15A28">
      <w:r>
        <w:t>So obey God, and obey the Messenger. But if you turn away</w:t>
      </w:r>
      <w:r w:rsidR="00734473">
        <w:t>—</w:t>
      </w:r>
      <w:r>
        <w:t>it is only incumbent on Our Messenger to deliver the clear message.</w:t>
      </w:r>
    </w:p>
    <w:p w:rsidR="00A15A28" w:rsidRDefault="00A15A28" w:rsidP="00A15A28">
      <w:r>
        <w:t>God, there is no god but He; and in God let the believers put their trust.</w:t>
      </w:r>
    </w:p>
    <w:p w:rsidR="00A15A28" w:rsidRDefault="00A15A28" w:rsidP="00A15A28">
      <w:r>
        <w:t xml:space="preserve">O you who believe! Among your wives and your children </w:t>
      </w:r>
      <w:r w:rsidR="000D01A8">
        <w:t xml:space="preserve">are </w:t>
      </w:r>
      <w:r>
        <w:t>enemies to you,</w:t>
      </w:r>
      <w:r w:rsidRPr="009358BA">
        <w:t xml:space="preserve"> </w:t>
      </w:r>
      <w:r>
        <w:t>so beware of them. But if you pardon, and overlook, and forgive</w:t>
      </w:r>
      <w:r w:rsidR="0095529F">
        <w:t>—</w:t>
      </w:r>
      <w:r>
        <w:t>God is Forgiver and Merciful.</w:t>
      </w:r>
    </w:p>
    <w:p w:rsidR="00A15A28" w:rsidRDefault="00A15A28" w:rsidP="00A15A28">
      <w:r>
        <w:lastRenderedPageBreak/>
        <w:t>Your possessions and your children are a test, but with God is a splendid reward.</w:t>
      </w:r>
    </w:p>
    <w:p w:rsidR="00A15A28" w:rsidRDefault="00A15A28">
      <w:r>
        <w:t>So be conscious of God as much as you can, and listen, and obey, and give for your own good. He who is protected from his stinginess</w:t>
      </w:r>
      <w:r w:rsidR="0095529F">
        <w:t>—</w:t>
      </w:r>
      <w:r>
        <w:t>these are the prosperous.</w:t>
      </w:r>
    </w:p>
    <w:p w:rsidR="00A15A28" w:rsidRDefault="00A15A28">
      <w:r>
        <w:t>If you lend God a good loan, He will multiply it for you, and will forgive you. God is Appreciative and Forbearing.</w:t>
      </w:r>
    </w:p>
    <w:p w:rsidR="009B7ACA" w:rsidRPr="005C1975" w:rsidRDefault="00A15A28">
      <w:r>
        <w:t>The Knower of the Unseen and the Seen, the Almighty, the Wise.</w:t>
      </w:r>
    </w:p>
    <w:sectPr w:rsidR="009B7ACA" w:rsidRPr="005C1975" w:rsidSect="00795673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A21"/>
    <w:rsid w:val="00013D1A"/>
    <w:rsid w:val="00045C6D"/>
    <w:rsid w:val="00046C70"/>
    <w:rsid w:val="000760E5"/>
    <w:rsid w:val="000A12D4"/>
    <w:rsid w:val="000C45F3"/>
    <w:rsid w:val="000D01A8"/>
    <w:rsid w:val="000D3FE1"/>
    <w:rsid w:val="000D5EFB"/>
    <w:rsid w:val="000F11B4"/>
    <w:rsid w:val="001506DC"/>
    <w:rsid w:val="00164E94"/>
    <w:rsid w:val="001A5695"/>
    <w:rsid w:val="001C12E8"/>
    <w:rsid w:val="001D761E"/>
    <w:rsid w:val="00202AF2"/>
    <w:rsid w:val="002169B7"/>
    <w:rsid w:val="00265D96"/>
    <w:rsid w:val="002B3556"/>
    <w:rsid w:val="002E2622"/>
    <w:rsid w:val="002E2B32"/>
    <w:rsid w:val="00390D0D"/>
    <w:rsid w:val="003A3031"/>
    <w:rsid w:val="003A3D57"/>
    <w:rsid w:val="003B743C"/>
    <w:rsid w:val="003B7C96"/>
    <w:rsid w:val="003C6557"/>
    <w:rsid w:val="003D04F4"/>
    <w:rsid w:val="003D735A"/>
    <w:rsid w:val="003F620C"/>
    <w:rsid w:val="004212B2"/>
    <w:rsid w:val="00423ADB"/>
    <w:rsid w:val="0043480E"/>
    <w:rsid w:val="0043732A"/>
    <w:rsid w:val="004473E9"/>
    <w:rsid w:val="0045180D"/>
    <w:rsid w:val="004C587C"/>
    <w:rsid w:val="004D05DA"/>
    <w:rsid w:val="004D183D"/>
    <w:rsid w:val="004D7CF8"/>
    <w:rsid w:val="004E685F"/>
    <w:rsid w:val="005078B3"/>
    <w:rsid w:val="00535698"/>
    <w:rsid w:val="00536FFF"/>
    <w:rsid w:val="005434C7"/>
    <w:rsid w:val="00544C40"/>
    <w:rsid w:val="00576234"/>
    <w:rsid w:val="005827CD"/>
    <w:rsid w:val="00585F77"/>
    <w:rsid w:val="005A3AF9"/>
    <w:rsid w:val="005C1975"/>
    <w:rsid w:val="005D6548"/>
    <w:rsid w:val="005F6C37"/>
    <w:rsid w:val="00606E02"/>
    <w:rsid w:val="00655473"/>
    <w:rsid w:val="00676E26"/>
    <w:rsid w:val="006A60C6"/>
    <w:rsid w:val="00704676"/>
    <w:rsid w:val="00734473"/>
    <w:rsid w:val="00795673"/>
    <w:rsid w:val="007B79EB"/>
    <w:rsid w:val="007E3B26"/>
    <w:rsid w:val="007F1CE9"/>
    <w:rsid w:val="007F1F48"/>
    <w:rsid w:val="007F77B1"/>
    <w:rsid w:val="00862ADF"/>
    <w:rsid w:val="008773A7"/>
    <w:rsid w:val="008960F8"/>
    <w:rsid w:val="008B475F"/>
    <w:rsid w:val="008D0A41"/>
    <w:rsid w:val="008E0010"/>
    <w:rsid w:val="008F6872"/>
    <w:rsid w:val="00907256"/>
    <w:rsid w:val="00920DA9"/>
    <w:rsid w:val="00923C54"/>
    <w:rsid w:val="009358BA"/>
    <w:rsid w:val="0095529F"/>
    <w:rsid w:val="00973FF0"/>
    <w:rsid w:val="00991B65"/>
    <w:rsid w:val="009B2F06"/>
    <w:rsid w:val="009B5025"/>
    <w:rsid w:val="009B7ACA"/>
    <w:rsid w:val="00A15A28"/>
    <w:rsid w:val="00A269AB"/>
    <w:rsid w:val="00A27B11"/>
    <w:rsid w:val="00A3212E"/>
    <w:rsid w:val="00A965B7"/>
    <w:rsid w:val="00AB797D"/>
    <w:rsid w:val="00AC0C4A"/>
    <w:rsid w:val="00AE7BB6"/>
    <w:rsid w:val="00AF71E4"/>
    <w:rsid w:val="00B16B98"/>
    <w:rsid w:val="00B253CE"/>
    <w:rsid w:val="00B2609D"/>
    <w:rsid w:val="00B319E7"/>
    <w:rsid w:val="00B36D9A"/>
    <w:rsid w:val="00B40852"/>
    <w:rsid w:val="00B47142"/>
    <w:rsid w:val="00B5199A"/>
    <w:rsid w:val="00B56AD6"/>
    <w:rsid w:val="00B67840"/>
    <w:rsid w:val="00B8275A"/>
    <w:rsid w:val="00B920A2"/>
    <w:rsid w:val="00B93CC2"/>
    <w:rsid w:val="00BB4943"/>
    <w:rsid w:val="00BF31CB"/>
    <w:rsid w:val="00C373C2"/>
    <w:rsid w:val="00C44BBC"/>
    <w:rsid w:val="00C81575"/>
    <w:rsid w:val="00C81800"/>
    <w:rsid w:val="00C838BA"/>
    <w:rsid w:val="00CA252A"/>
    <w:rsid w:val="00CC48EC"/>
    <w:rsid w:val="00D1040E"/>
    <w:rsid w:val="00D168FC"/>
    <w:rsid w:val="00D27C5C"/>
    <w:rsid w:val="00D43F22"/>
    <w:rsid w:val="00D47EC9"/>
    <w:rsid w:val="00D601C2"/>
    <w:rsid w:val="00D673A5"/>
    <w:rsid w:val="00D8399D"/>
    <w:rsid w:val="00D871E9"/>
    <w:rsid w:val="00D96D3E"/>
    <w:rsid w:val="00DA03E3"/>
    <w:rsid w:val="00DA5BFF"/>
    <w:rsid w:val="00DD6AB0"/>
    <w:rsid w:val="00DD7B7F"/>
    <w:rsid w:val="00DE5356"/>
    <w:rsid w:val="00DE77A8"/>
    <w:rsid w:val="00DF5740"/>
    <w:rsid w:val="00E55E81"/>
    <w:rsid w:val="00ED72DF"/>
    <w:rsid w:val="00EE57B7"/>
    <w:rsid w:val="00F0492F"/>
    <w:rsid w:val="00F05382"/>
    <w:rsid w:val="00F05DBC"/>
    <w:rsid w:val="00F3582E"/>
    <w:rsid w:val="00F37487"/>
    <w:rsid w:val="00F54E4C"/>
    <w:rsid w:val="00F57FA7"/>
    <w:rsid w:val="00F850F2"/>
    <w:rsid w:val="00FB31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F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C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45F3"/>
    <w:pPr>
      <w:ind w:left="720"/>
      <w:contextualSpacing/>
    </w:pPr>
  </w:style>
  <w:style w:type="paragraph" w:styleId="NoSpacing">
    <w:name w:val="No Spacing"/>
    <w:uiPriority w:val="1"/>
    <w:qFormat/>
    <w:rsid w:val="000C45F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418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2011-12-10T21:02:00Z</dcterms:created>
  <dcterms:modified xsi:type="dcterms:W3CDTF">2012-04-12T14:30:00Z</dcterms:modified>
</cp:coreProperties>
</file>