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aplicaciones móviles y seguridad en sistemas computacionales sin duda fueron de mis asignaturas favoritas y se relacionan bastante con mis intereses, en cada uno me gusta la forma en la que explican algo muy simple pero a la vez muy versátil para muchas situaciones dan mucho para investigar y aprender más allá de lo que vimos en clases.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las certificaciones que se obtienen a lo largo de la carrera tienen bastante valor, porque demuestran de manera formal que uno tiene ciertos conocimientos y habilidades específicas que son reconocidas en el área de la informática.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Diseñar y generar soluciones de software innovadoras y de calidad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 ya que me siento seguro aplicando el ciclo de vida del software y trabajando con buenas prácticas.</w:t>
              <w:br w:type="textWrapping"/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Diseñar y generar soluciones que permitan resolver requerimientos de información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 porque manejo bases de datos relacionales y he tenido experiencia práctica en estructurar y consultar información de manera eficiente.</w:t>
              <w:br w:type="textWrapping"/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Desarrollar proyectos de software para plataformas y dispositivos móviles</w:t>
            </w: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, ya que tengo mayor cercanía con lenguajes de programación y frameworks que se usan en este ámbito.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Diseñar y adaptar procesos de ingeniería de requisitos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, porque aún me cuesta aplicar metodologías y formalizar correctamente cada requisito del cliente o usuario.</w:t>
              <w:br w:type="textWrapping"/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Evaluar y gestionar proyectos durante todo el ciclo de vida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, ya que siento que necesito más práctica en metodologías ágiles y en la gestión de equipos o recursos dentro de un proyecto.</w:t>
              <w:br w:type="textWrapping"/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0000"/>
                <w:sz w:val="24"/>
                <w:szCs w:val="24"/>
                <w:rtl w:val="0"/>
              </w:rPr>
              <w:t xml:space="preserve">Diseñar soluciones de software considerando estándares regulatorios, seguridad y sostenibilidad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, porque aunque conozco conceptos, todavía me falta experiencia para aplicarlos de manera completa en un proyecto real.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ciberseguridad y el desarrollo web o de aplicaciones moviles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interesan principalmente las competencias relacionadas con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y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en especial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web y de aplicaciones móviles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son áreas que hoy en día tienen mucha proyección y me motivan bastante. Sin embargo, siento que debo fortalecer más mis conocimientos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 y metodologías de trabajo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aunque me manejo en la parte técnica, todavía me falta experiencia para liderar y organizar un proyecto completo.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 me gustaría estar trabajando en el área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o en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de aplicaciones web y móviles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participando en proyectos que sean innovadores y que tengan un impacto real en las personas o en las organizaciones. Me imagino en un puesto donde pueda seguir aprendiendo, pero también aportando con mis conocimientos, ya sea creando soluciones seguras o liderando partes del desarrollo de un sistema.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fp1eqov7dlv7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el proyecto APT que desarrollé, una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página web para una carnicería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sí se relaciona con mis proyecciones profesionales, porque está directamente conectado con el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desarrollo web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que es un área en la que quiero especializarme. Este proyecto me ha permitido aplicar conocimientos de diseño, programación y bases de datos para dar una solución real a un negocio. Creo que se relaciona bastante con lo que me gustaría hacer a futuro, aunque si quisiera alinearlo aún más con mis intereses profesionales, podría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ajustarlo incorporando aspectos de ciberseguridad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 ejemplo en la protección de datos de los clientes o en la seguridad de las transacciones en línea.</w:t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