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PREGUNTAS PARA UNA ENTREVISTA SOBRE DESARROLLO JAVA FULL STACK</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Te comparto algunas preguntas y recomendaciones sobre una entrevista técnica para un Desarrollador Java Full Stack Jr.</w:t>
      </w:r>
    </w:p>
    <w:p w:rsidR="00000000" w:rsidDel="00000000" w:rsidP="00000000" w:rsidRDefault="00000000" w:rsidRPr="00000000" w14:paraId="00000004">
      <w:pPr>
        <w:shd w:fill="ffffff" w:val="clear"/>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300" w:before="0" w:line="312" w:lineRule="auto"/>
        <w:rPr>
          <w:color w:val="3a3a3a"/>
          <w:sz w:val="20"/>
          <w:szCs w:val="20"/>
        </w:rPr>
      </w:pPr>
      <w:bookmarkStart w:colFirst="0" w:colLast="0" w:name="_9k45uhthdwr0" w:id="0"/>
      <w:bookmarkEnd w:id="0"/>
      <w:r w:rsidDel="00000000" w:rsidR="00000000" w:rsidRPr="00000000">
        <w:rPr>
          <w:color w:val="3a3a3a"/>
          <w:sz w:val="20"/>
          <w:szCs w:val="20"/>
          <w:rtl w:val="0"/>
        </w:rPr>
        <w:t xml:space="preserve">¿Qué te motiva a trabajar en un proyecto cómo este? </w:t>
      </w:r>
    </w:p>
    <w:p w:rsidR="00000000" w:rsidDel="00000000" w:rsidP="00000000" w:rsidRDefault="00000000" w:rsidRPr="00000000" w14:paraId="00000006">
      <w:pPr>
        <w:pStyle w:val="Heading2"/>
        <w:keepNext w:val="0"/>
        <w:keepLines w:val="0"/>
        <w:shd w:fill="ffffff" w:val="clear"/>
        <w:spacing w:after="300" w:before="0" w:line="312" w:lineRule="auto"/>
        <w:rPr>
          <w:color w:val="3a3a3a"/>
          <w:sz w:val="20"/>
          <w:szCs w:val="20"/>
        </w:rPr>
      </w:pPr>
      <w:bookmarkStart w:colFirst="0" w:colLast="0" w:name="_lgacfy2j6tce" w:id="1"/>
      <w:bookmarkEnd w:id="1"/>
      <w:r w:rsidDel="00000000" w:rsidR="00000000" w:rsidRPr="00000000">
        <w:rPr>
          <w:color w:val="3a3a3a"/>
          <w:sz w:val="20"/>
          <w:szCs w:val="20"/>
          <w:rtl w:val="0"/>
        </w:rPr>
        <w:t xml:space="preserve">Habiendo un amplio campo dentro del sector ¿qué te llevó elegir esta área versus otras?</w:t>
      </w:r>
    </w:p>
    <w:p w:rsidR="00000000" w:rsidDel="00000000" w:rsidP="00000000" w:rsidRDefault="00000000" w:rsidRPr="00000000" w14:paraId="00000007">
      <w:pPr>
        <w:pStyle w:val="Heading2"/>
        <w:keepNext w:val="0"/>
        <w:keepLines w:val="0"/>
        <w:shd w:fill="ffffff" w:val="clear"/>
        <w:spacing w:after="300" w:before="0" w:line="312" w:lineRule="auto"/>
        <w:rPr>
          <w:color w:val="3a3a3a"/>
          <w:sz w:val="20"/>
          <w:szCs w:val="20"/>
        </w:rPr>
      </w:pPr>
      <w:bookmarkStart w:colFirst="0" w:colLast="0" w:name="_1ouj1sazqupu" w:id="2"/>
      <w:bookmarkEnd w:id="2"/>
      <w:r w:rsidDel="00000000" w:rsidR="00000000" w:rsidRPr="00000000">
        <w:rPr>
          <w:color w:val="3a3a3a"/>
          <w:sz w:val="20"/>
          <w:szCs w:val="20"/>
          <w:rtl w:val="0"/>
        </w:rPr>
        <w:t xml:space="preserve">¿Con qué lenguajes de programación y frameworks has trabajado? ¿En qué proyectos profesionales los has usado?</w:t>
      </w:r>
    </w:p>
    <w:p w:rsidR="00000000" w:rsidDel="00000000" w:rsidP="00000000" w:rsidRDefault="00000000" w:rsidRPr="00000000" w14:paraId="00000008">
      <w:pPr>
        <w:pStyle w:val="Heading2"/>
        <w:keepNext w:val="0"/>
        <w:keepLines w:val="0"/>
        <w:shd w:fill="ffffff" w:val="clear"/>
        <w:spacing w:after="300" w:before="0" w:line="312" w:lineRule="auto"/>
        <w:rPr>
          <w:color w:val="3a3a3a"/>
          <w:sz w:val="20"/>
          <w:szCs w:val="20"/>
        </w:rPr>
      </w:pPr>
      <w:bookmarkStart w:colFirst="0" w:colLast="0" w:name="_qyvwmtz31za" w:id="3"/>
      <w:bookmarkEnd w:id="3"/>
      <w:r w:rsidDel="00000000" w:rsidR="00000000" w:rsidRPr="00000000">
        <w:rPr>
          <w:color w:val="3a3a3a"/>
          <w:sz w:val="20"/>
          <w:szCs w:val="20"/>
          <w:rtl w:val="0"/>
        </w:rPr>
        <w:t xml:space="preserve">¿Qué tecnologías quisieras aprender?</w:t>
      </w:r>
    </w:p>
    <w:p w:rsidR="00000000" w:rsidDel="00000000" w:rsidP="00000000" w:rsidRDefault="00000000" w:rsidRPr="00000000" w14:paraId="00000009">
      <w:pPr>
        <w:pStyle w:val="Heading2"/>
        <w:keepNext w:val="0"/>
        <w:keepLines w:val="0"/>
        <w:shd w:fill="ffffff" w:val="clear"/>
        <w:spacing w:after="300" w:before="0" w:line="312" w:lineRule="auto"/>
        <w:rPr>
          <w:color w:val="3a3a3a"/>
          <w:sz w:val="20"/>
          <w:szCs w:val="20"/>
          <w:highlight w:val="white"/>
        </w:rPr>
      </w:pPr>
      <w:bookmarkStart w:colFirst="0" w:colLast="0" w:name="_a1j08plmmjyz" w:id="4"/>
      <w:bookmarkEnd w:id="4"/>
      <w:r w:rsidDel="00000000" w:rsidR="00000000" w:rsidRPr="00000000">
        <w:rPr>
          <w:color w:val="3a3a3a"/>
          <w:sz w:val="20"/>
          <w:szCs w:val="20"/>
          <w:highlight w:val="white"/>
          <w:rtl w:val="0"/>
        </w:rPr>
        <w:t xml:space="preserve">¿Cuál es el proyecto del que estás más orgulloso?</w:t>
      </w:r>
    </w:p>
    <w:p w:rsidR="00000000" w:rsidDel="00000000" w:rsidP="00000000" w:rsidRDefault="00000000" w:rsidRPr="00000000" w14:paraId="0000000A">
      <w:pPr>
        <w:pStyle w:val="Heading2"/>
        <w:keepNext w:val="0"/>
        <w:keepLines w:val="0"/>
        <w:shd w:fill="ffffff" w:val="clear"/>
        <w:spacing w:after="300" w:before="0" w:line="312" w:lineRule="auto"/>
        <w:rPr>
          <w:color w:val="3a3a3a"/>
          <w:sz w:val="20"/>
          <w:szCs w:val="20"/>
          <w:highlight w:val="white"/>
        </w:rPr>
      </w:pPr>
      <w:bookmarkStart w:colFirst="0" w:colLast="0" w:name="_7826xfdyxchy" w:id="5"/>
      <w:bookmarkEnd w:id="5"/>
      <w:r w:rsidDel="00000000" w:rsidR="00000000" w:rsidRPr="00000000">
        <w:rPr>
          <w:color w:val="3a3a3a"/>
          <w:sz w:val="20"/>
          <w:szCs w:val="20"/>
          <w:highlight w:val="white"/>
          <w:rtl w:val="0"/>
        </w:rPr>
        <w:t xml:space="preserve">¿Qué crees que sea lo mejor y lo peor de trabajar de un equipo multidisciplinario?</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¿Cómo te mantienes al tanto de las nuevas tecnologías relacionadas con el </w:t>
      </w:r>
      <w:hyperlink r:id="rId6">
        <w:r w:rsidDel="00000000" w:rsidR="00000000" w:rsidRPr="00000000">
          <w:rPr>
            <w:sz w:val="20"/>
            <w:szCs w:val="20"/>
            <w:u w:val="single"/>
            <w:rtl w:val="0"/>
          </w:rPr>
          <w:t xml:space="preserve">desarrollo web full stack</w:t>
        </w:r>
      </w:hyperlink>
      <w:r w:rsidDel="00000000" w:rsidR="00000000" w:rsidRPr="00000000">
        <w:rPr>
          <w:sz w:val="20"/>
          <w:szCs w:val="20"/>
          <w:rtl w:val="0"/>
        </w:rPr>
        <w:t xml:space="preserve">?</w:t>
      </w:r>
    </w:p>
    <w:p w:rsidR="00000000" w:rsidDel="00000000" w:rsidP="00000000" w:rsidRDefault="00000000" w:rsidRPr="00000000" w14:paraId="0000000C">
      <w:pPr>
        <w:shd w:fill="ffffff" w:val="clear"/>
        <w:rPr>
          <w:sz w:val="20"/>
          <w:szCs w:val="20"/>
        </w:rPr>
      </w:pPr>
      <w:r w:rsidDel="00000000" w:rsidR="00000000" w:rsidRPr="00000000">
        <w:rPr>
          <w:rtl w:val="0"/>
        </w:rPr>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 xml:space="preserve">¿Cuál es tu familiaridad con los patrones de diseño?</w:t>
      </w:r>
    </w:p>
    <w:p w:rsidR="00000000" w:rsidDel="00000000" w:rsidP="00000000" w:rsidRDefault="00000000" w:rsidRPr="00000000" w14:paraId="0000000E">
      <w:pPr>
        <w:shd w:fill="ffffff" w:val="clear"/>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efefef" w:val="clear"/>
        <w:spacing w:after="0" w:before="0" w:lineRule="auto"/>
        <w:rPr>
          <w:b w:val="1"/>
          <w:sz w:val="20"/>
          <w:szCs w:val="20"/>
        </w:rPr>
      </w:pPr>
      <w:bookmarkStart w:colFirst="0" w:colLast="0" w:name="_3o1gziibfook" w:id="6"/>
      <w:bookmarkEnd w:id="6"/>
      <w:r w:rsidDel="00000000" w:rsidR="00000000" w:rsidRPr="00000000">
        <w:rPr>
          <w:b w:val="1"/>
          <w:sz w:val="20"/>
          <w:szCs w:val="20"/>
          <w:rtl w:val="0"/>
        </w:rPr>
        <w:t xml:space="preserve">¿Qué es un fullstack?</w:t>
      </w:r>
    </w:p>
    <w:p w:rsidR="00000000" w:rsidDel="00000000" w:rsidP="00000000" w:rsidRDefault="00000000" w:rsidRPr="00000000" w14:paraId="00000010">
      <w:pPr>
        <w:shd w:fill="efefef" w:val="clear"/>
        <w:rPr>
          <w:color w:val="505050"/>
          <w:sz w:val="20"/>
          <w:szCs w:val="20"/>
        </w:rPr>
      </w:pPr>
      <w:r w:rsidDel="00000000" w:rsidR="00000000" w:rsidRPr="00000000">
        <w:rPr>
          <w:color w:val="505050"/>
          <w:sz w:val="20"/>
          <w:szCs w:val="20"/>
          <w:rtl w:val="0"/>
        </w:rPr>
        <w:t xml:space="preserve">Para poderse considerar como un desarrollador fullstack debes de contar con los siguientes conocimientos técnicos mínimos:</w:t>
      </w:r>
    </w:p>
    <w:p w:rsidR="00000000" w:rsidDel="00000000" w:rsidP="00000000" w:rsidRDefault="00000000" w:rsidRPr="00000000" w14:paraId="00000011">
      <w:pPr>
        <w:numPr>
          <w:ilvl w:val="0"/>
          <w:numId w:val="2"/>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Programación por lo menos en un lenguaje orientado a backend (Java, C, C#, C++, etc)</w:t>
      </w:r>
    </w:p>
    <w:p w:rsidR="00000000" w:rsidDel="00000000" w:rsidP="00000000" w:rsidRDefault="00000000" w:rsidRPr="00000000" w14:paraId="00000012">
      <w:pPr>
        <w:numPr>
          <w:ilvl w:val="0"/>
          <w:numId w:val="2"/>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Manejo básico mínimo de tecnologías de frontend (Javascript vainilla, CSS3, HTML5, jQuery, Bootstrap, etc)</w:t>
      </w:r>
    </w:p>
    <w:p w:rsidR="00000000" w:rsidDel="00000000" w:rsidP="00000000" w:rsidRDefault="00000000" w:rsidRPr="00000000" w14:paraId="00000013">
      <w:pPr>
        <w:numPr>
          <w:ilvl w:val="0"/>
          <w:numId w:val="2"/>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Manejo de middleware (PHP, JBoss, Wildfly, Glassfish, Tomcat, Websphere, etc)</w:t>
      </w:r>
    </w:p>
    <w:p w:rsidR="00000000" w:rsidDel="00000000" w:rsidP="00000000" w:rsidRDefault="00000000" w:rsidRPr="00000000" w14:paraId="00000014">
      <w:pPr>
        <w:numPr>
          <w:ilvl w:val="0"/>
          <w:numId w:val="2"/>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Conocimientos de base de datos (MySQL, SQLServer, etc)</w:t>
      </w:r>
    </w:p>
    <w:p w:rsidR="00000000" w:rsidDel="00000000" w:rsidP="00000000" w:rsidRDefault="00000000" w:rsidRPr="00000000" w14:paraId="00000015">
      <w:pPr>
        <w:numPr>
          <w:ilvl w:val="0"/>
          <w:numId w:val="2"/>
        </w:numPr>
        <w:shd w:fill="efefef" w:val="clear"/>
        <w:spacing w:after="640" w:lineRule="auto"/>
        <w:ind w:left="1040" w:hanging="360"/>
        <w:rPr>
          <w:rFonts w:ascii="Arial" w:cs="Arial" w:eastAsia="Arial" w:hAnsi="Arial"/>
          <w:sz w:val="20"/>
          <w:szCs w:val="20"/>
        </w:rPr>
      </w:pPr>
      <w:r w:rsidDel="00000000" w:rsidR="00000000" w:rsidRPr="00000000">
        <w:rPr>
          <w:color w:val="505050"/>
          <w:sz w:val="20"/>
          <w:szCs w:val="20"/>
          <w:rtl w:val="0"/>
        </w:rPr>
        <w:t xml:space="preserve">Administración de servidores ( RHEL, Debian, Ubuntu, Windows Server, Fedora, etc )</w:t>
      </w:r>
    </w:p>
    <w:p w:rsidR="00000000" w:rsidDel="00000000" w:rsidP="00000000" w:rsidRDefault="00000000" w:rsidRPr="00000000" w14:paraId="00000016">
      <w:pPr>
        <w:pStyle w:val="Heading3"/>
        <w:keepNext w:val="0"/>
        <w:keepLines w:val="0"/>
        <w:shd w:fill="efefef" w:val="clear"/>
        <w:spacing w:after="100" w:before="0" w:lineRule="auto"/>
        <w:rPr>
          <w:b w:val="1"/>
          <w:color w:val="000000"/>
          <w:sz w:val="20"/>
          <w:szCs w:val="20"/>
        </w:rPr>
      </w:pPr>
      <w:bookmarkStart w:colFirst="0" w:colLast="0" w:name="_2v18pedgurle" w:id="7"/>
      <w:bookmarkEnd w:id="7"/>
      <w:r w:rsidDel="00000000" w:rsidR="00000000" w:rsidRPr="00000000">
        <w:rPr>
          <w:b w:val="1"/>
          <w:color w:val="000000"/>
          <w:sz w:val="20"/>
          <w:szCs w:val="20"/>
          <w:rtl w:val="0"/>
        </w:rPr>
        <w:t xml:space="preserve">Preguntas a Nivel junior</w:t>
      </w:r>
    </w:p>
    <w:p w:rsidR="00000000" w:rsidDel="00000000" w:rsidP="00000000" w:rsidRDefault="00000000" w:rsidRPr="00000000" w14:paraId="00000017">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¿Cuál es la diferencia entre Clase y Objeto?</w:t>
      </w:r>
    </w:p>
    <w:p w:rsidR="00000000" w:rsidDel="00000000" w:rsidP="00000000" w:rsidRDefault="00000000" w:rsidRPr="00000000" w14:paraId="00000018">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es un constructor?</w:t>
      </w:r>
    </w:p>
    <w:p w:rsidR="00000000" w:rsidDel="00000000" w:rsidP="00000000" w:rsidRDefault="00000000" w:rsidRPr="00000000" w14:paraId="00000019">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¿Cuál es la diferencia entre error y excepción?</w:t>
      </w:r>
    </w:p>
    <w:p w:rsidR="00000000" w:rsidDel="00000000" w:rsidP="00000000" w:rsidRDefault="00000000" w:rsidRPr="00000000" w14:paraId="0000001A">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Diferencia entre finally y finalize</w:t>
      </w:r>
    </w:p>
    <w:p w:rsidR="00000000" w:rsidDel="00000000" w:rsidP="00000000" w:rsidRDefault="00000000" w:rsidRPr="00000000" w14:paraId="0000001B">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¿Para qué sirve la palabra reservada final?</w:t>
      </w:r>
    </w:p>
    <w:p w:rsidR="00000000" w:rsidDel="00000000" w:rsidP="00000000" w:rsidRDefault="00000000" w:rsidRPr="00000000" w14:paraId="0000001C">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¿Cuál es la diferencia entre JDK y JRE?</w:t>
      </w:r>
    </w:p>
    <w:p w:rsidR="00000000" w:rsidDel="00000000" w:rsidP="00000000" w:rsidRDefault="00000000" w:rsidRPr="00000000" w14:paraId="0000001D">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¿Cuáles son los 4 pilares de la POO?</w:t>
      </w:r>
    </w:p>
    <w:p w:rsidR="00000000" w:rsidDel="00000000" w:rsidP="00000000" w:rsidRDefault="00000000" w:rsidRPr="00000000" w14:paraId="0000001E">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es la abstracción?</w:t>
      </w:r>
    </w:p>
    <w:p w:rsidR="00000000" w:rsidDel="00000000" w:rsidP="00000000" w:rsidRDefault="00000000" w:rsidRPr="00000000" w14:paraId="0000001F">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es la encapsulación?</w:t>
      </w:r>
    </w:p>
    <w:p w:rsidR="00000000" w:rsidDel="00000000" w:rsidP="00000000" w:rsidRDefault="00000000" w:rsidRPr="00000000" w14:paraId="00000020">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¿Cómo puedo implementar fácilmente el polimorfismo?</w:t>
      </w:r>
    </w:p>
    <w:p w:rsidR="00000000" w:rsidDel="00000000" w:rsidP="00000000" w:rsidRDefault="00000000" w:rsidRPr="00000000" w14:paraId="00000021">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es la herencia?</w:t>
      </w:r>
    </w:p>
    <w:p w:rsidR="00000000" w:rsidDel="00000000" w:rsidP="00000000" w:rsidRDefault="00000000" w:rsidRPr="00000000" w14:paraId="00000022">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tipos de dato existen en java?</w:t>
      </w:r>
    </w:p>
    <w:p w:rsidR="00000000" w:rsidDel="00000000" w:rsidP="00000000" w:rsidRDefault="00000000" w:rsidRPr="00000000" w14:paraId="00000023">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¿Cuál es la diferencia entre una interfaz y una clase abstracta?</w:t>
      </w:r>
    </w:p>
    <w:p w:rsidR="00000000" w:rsidDel="00000000" w:rsidP="00000000" w:rsidRDefault="00000000" w:rsidRPr="00000000" w14:paraId="00000024">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es un Servlet?</w:t>
      </w:r>
    </w:p>
    <w:p w:rsidR="00000000" w:rsidDel="00000000" w:rsidP="00000000" w:rsidRDefault="00000000" w:rsidRPr="00000000" w14:paraId="00000025">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¿Qué es paso por referencia y paso por valor?</w:t>
      </w:r>
    </w:p>
    <w:p w:rsidR="00000000" w:rsidDel="00000000" w:rsidP="00000000" w:rsidRDefault="00000000" w:rsidRPr="00000000" w14:paraId="00000026">
      <w:pPr>
        <w:numPr>
          <w:ilvl w:val="0"/>
          <w:numId w:val="3"/>
        </w:numPr>
        <w:shd w:fill="efefef" w:val="clear"/>
        <w:spacing w:after="0" w:afterAutospacing="0" w:lineRule="auto"/>
        <w:ind w:left="1040" w:hanging="360"/>
        <w:rPr>
          <w:rFonts w:ascii="Arial" w:cs="Arial" w:eastAsia="Arial" w:hAnsi="Arial"/>
          <w:sz w:val="20"/>
          <w:szCs w:val="20"/>
        </w:rPr>
      </w:pPr>
      <w:r w:rsidDel="00000000" w:rsidR="00000000" w:rsidRPr="00000000">
        <w:rPr>
          <w:color w:val="505050"/>
          <w:sz w:val="20"/>
          <w:szCs w:val="20"/>
          <w:rtl w:val="0"/>
        </w:rPr>
        <w:t xml:space="preserve">¿Cuál es la diferencia entre variable local y variable de instancia?</w:t>
      </w:r>
    </w:p>
    <w:p w:rsidR="00000000" w:rsidDel="00000000" w:rsidP="00000000" w:rsidRDefault="00000000" w:rsidRPr="00000000" w14:paraId="00000027">
      <w:pPr>
        <w:numPr>
          <w:ilvl w:val="0"/>
          <w:numId w:val="3"/>
        </w:numPr>
        <w:shd w:fill="efefef" w:val="clear"/>
        <w:spacing w:after="0" w:afterAutospacing="0" w:lineRule="auto"/>
        <w:ind w:left="1040" w:hanging="360"/>
        <w:rPr>
          <w:rFonts w:ascii="Arial" w:cs="Arial" w:eastAsia="Arial" w:hAnsi="Arial"/>
          <w:sz w:val="22"/>
          <w:szCs w:val="22"/>
        </w:rPr>
      </w:pPr>
      <w:r w:rsidDel="00000000" w:rsidR="00000000" w:rsidRPr="00000000">
        <w:rPr>
          <w:b w:val="1"/>
          <w:sz w:val="20"/>
          <w:szCs w:val="20"/>
          <w:rtl w:val="0"/>
        </w:rPr>
        <w:t xml:space="preserve">Preguntas de Base de datos</w:t>
      </w:r>
    </w:p>
    <w:p w:rsidR="00000000" w:rsidDel="00000000" w:rsidP="00000000" w:rsidRDefault="00000000" w:rsidRPr="00000000" w14:paraId="00000028">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¿Para qué sirven los índices?</w:t>
      </w:r>
    </w:p>
    <w:p w:rsidR="00000000" w:rsidDel="00000000" w:rsidP="00000000" w:rsidRDefault="00000000" w:rsidRPr="00000000" w14:paraId="00000029">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¿Cuál es la diferencia entre where y having?</w:t>
      </w:r>
    </w:p>
    <w:p w:rsidR="00000000" w:rsidDel="00000000" w:rsidP="00000000" w:rsidRDefault="00000000" w:rsidRPr="00000000" w14:paraId="0000002A">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Diferencia entre procedimiento almacenado y función</w:t>
      </w:r>
    </w:p>
    <w:p w:rsidR="00000000" w:rsidDel="00000000" w:rsidP="00000000" w:rsidRDefault="00000000" w:rsidRPr="00000000" w14:paraId="0000002B">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Formas de unir dos tablas de una base de datos (joins)</w:t>
      </w:r>
    </w:p>
    <w:p w:rsidR="00000000" w:rsidDel="00000000" w:rsidP="00000000" w:rsidRDefault="00000000" w:rsidRPr="00000000" w14:paraId="0000002C">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¿Qué es la normalización?</w:t>
      </w:r>
    </w:p>
    <w:p w:rsidR="00000000" w:rsidDel="00000000" w:rsidP="00000000" w:rsidRDefault="00000000" w:rsidRPr="00000000" w14:paraId="0000002D">
      <w:pPr>
        <w:numPr>
          <w:ilvl w:val="0"/>
          <w:numId w:val="3"/>
        </w:numPr>
        <w:shd w:fill="efefef" w:val="clear"/>
        <w:spacing w:after="0" w:afterAutospacing="0" w:lineRule="auto"/>
        <w:ind w:left="1040" w:hanging="360"/>
        <w:rPr>
          <w:rFonts w:ascii="Arial" w:cs="Arial" w:eastAsia="Arial" w:hAnsi="Arial"/>
          <w:sz w:val="22"/>
          <w:szCs w:val="22"/>
        </w:rPr>
      </w:pPr>
      <w:r w:rsidDel="00000000" w:rsidR="00000000" w:rsidRPr="00000000">
        <w:rPr>
          <w:b w:val="1"/>
          <w:sz w:val="20"/>
          <w:szCs w:val="20"/>
          <w:rtl w:val="0"/>
        </w:rPr>
        <w:t xml:space="preserve">Preguntas de Javascript</w:t>
      </w:r>
    </w:p>
    <w:p w:rsidR="00000000" w:rsidDel="00000000" w:rsidP="00000000" w:rsidRDefault="00000000" w:rsidRPr="00000000" w14:paraId="0000002E">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Diferencia entre == e ===</w:t>
      </w:r>
    </w:p>
    <w:p w:rsidR="00000000" w:rsidDel="00000000" w:rsidP="00000000" w:rsidRDefault="00000000" w:rsidRPr="00000000" w14:paraId="0000002F">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¿Qué es una función flecha o arrow function?</w:t>
      </w:r>
    </w:p>
    <w:p w:rsidR="00000000" w:rsidDel="00000000" w:rsidP="00000000" w:rsidRDefault="00000000" w:rsidRPr="00000000" w14:paraId="00000030">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¿Cuál es la diferencia entre let, const y var?</w:t>
      </w:r>
    </w:p>
    <w:p w:rsidR="00000000" w:rsidDel="00000000" w:rsidP="00000000" w:rsidRDefault="00000000" w:rsidRPr="00000000" w14:paraId="00000031">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¿Cómo se usa await/async?</w:t>
      </w:r>
    </w:p>
    <w:p w:rsidR="00000000" w:rsidDel="00000000" w:rsidP="00000000" w:rsidRDefault="00000000" w:rsidRPr="00000000" w14:paraId="00000032">
      <w:pPr>
        <w:numPr>
          <w:ilvl w:val="0"/>
          <w:numId w:val="3"/>
        </w:numPr>
        <w:shd w:fill="efefef" w:val="clear"/>
        <w:spacing w:after="0" w:afterAutospacing="0" w:lineRule="auto"/>
        <w:ind w:left="1040" w:hanging="360"/>
        <w:rPr>
          <w:rFonts w:ascii="Arial" w:cs="Arial" w:eastAsia="Arial" w:hAnsi="Arial"/>
          <w:sz w:val="22"/>
          <w:szCs w:val="22"/>
        </w:rPr>
      </w:pPr>
      <w:r w:rsidDel="00000000" w:rsidR="00000000" w:rsidRPr="00000000">
        <w:rPr>
          <w:b w:val="1"/>
          <w:sz w:val="20"/>
          <w:szCs w:val="20"/>
          <w:rtl w:val="0"/>
        </w:rPr>
        <w:t xml:space="preserve">Preguntas de Middleware</w:t>
      </w:r>
    </w:p>
    <w:p w:rsidR="00000000" w:rsidDel="00000000" w:rsidP="00000000" w:rsidRDefault="00000000" w:rsidRPr="00000000" w14:paraId="00000033">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¿Qué métodos de HTTP existen?</w:t>
      </w:r>
    </w:p>
    <w:p w:rsidR="00000000" w:rsidDel="00000000" w:rsidP="00000000" w:rsidRDefault="00000000" w:rsidRPr="00000000" w14:paraId="00000034">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¿Qué es REST?</w:t>
      </w:r>
    </w:p>
    <w:p w:rsidR="00000000" w:rsidDel="00000000" w:rsidP="00000000" w:rsidRDefault="00000000" w:rsidRPr="00000000" w14:paraId="00000035">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¿Cuál es la diferencia entre REST y SOAP?</w:t>
      </w:r>
    </w:p>
    <w:p w:rsidR="00000000" w:rsidDel="00000000" w:rsidP="00000000" w:rsidRDefault="00000000" w:rsidRPr="00000000" w14:paraId="00000036">
      <w:pPr>
        <w:numPr>
          <w:ilvl w:val="1"/>
          <w:numId w:val="3"/>
        </w:numPr>
        <w:spacing w:after="0" w:afterAutospacing="0" w:lineRule="auto"/>
        <w:ind w:left="2000" w:hanging="360"/>
        <w:rPr>
          <w:rFonts w:ascii="Arial" w:cs="Arial" w:eastAsia="Arial" w:hAnsi="Arial"/>
          <w:sz w:val="20"/>
          <w:szCs w:val="20"/>
        </w:rPr>
      </w:pPr>
      <w:r w:rsidDel="00000000" w:rsidR="00000000" w:rsidRPr="00000000">
        <w:rPr>
          <w:color w:val="505050"/>
          <w:sz w:val="20"/>
          <w:szCs w:val="20"/>
          <w:rtl w:val="0"/>
        </w:rPr>
        <w:t xml:space="preserve">Comando en linux para buscar una frase en un archivo</w:t>
      </w:r>
    </w:p>
    <w:p w:rsidR="00000000" w:rsidDel="00000000" w:rsidP="00000000" w:rsidRDefault="00000000" w:rsidRPr="00000000" w14:paraId="00000037">
      <w:pPr>
        <w:numPr>
          <w:ilvl w:val="0"/>
          <w:numId w:val="3"/>
        </w:numPr>
        <w:shd w:fill="efefef" w:val="clear"/>
        <w:spacing w:after="640" w:lineRule="auto"/>
        <w:ind w:left="10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hd w:fill="ffffff" w:val="clear"/>
        <w:rPr>
          <w:sz w:val="20"/>
          <w:szCs w:val="20"/>
        </w:rPr>
      </w:pPr>
      <w:r w:rsidDel="00000000" w:rsidR="00000000" w:rsidRPr="00000000">
        <w:rPr>
          <w:rtl w:val="0"/>
        </w:rPr>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 xml:space="preserve">También te comparto otras preguntas que podrían hacerte y algunos aspectos que puedes tomar en cuenta al responder en algunas preguntas:</w:t>
      </w:r>
    </w:p>
    <w:p w:rsidR="00000000" w:rsidDel="00000000" w:rsidP="00000000" w:rsidRDefault="00000000" w:rsidRPr="00000000" w14:paraId="0000003A">
      <w:pPr>
        <w:shd w:fill="ffffff" w:val="clear"/>
        <w:rPr>
          <w:sz w:val="24"/>
          <w:szCs w:val="24"/>
        </w:rPr>
      </w:pPr>
      <w:r w:rsidDel="00000000" w:rsidR="00000000" w:rsidRPr="00000000">
        <w:rPr>
          <w:rtl w:val="0"/>
        </w:rPr>
      </w:r>
    </w:p>
    <w:p w:rsidR="00000000" w:rsidDel="00000000" w:rsidP="00000000" w:rsidRDefault="00000000" w:rsidRPr="00000000" w14:paraId="0000003B">
      <w:pPr>
        <w:shd w:fill="ffffff" w:val="clear"/>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1440" w:hanging="360"/>
        <w:jc w:val="both"/>
        <w:rPr>
          <w:sz w:val="20"/>
          <w:szCs w:val="20"/>
          <w:highlight w:val="yellow"/>
        </w:rPr>
      </w:pPr>
      <w:r w:rsidDel="00000000" w:rsidR="00000000" w:rsidRPr="00000000">
        <w:rPr>
          <w:sz w:val="20"/>
          <w:szCs w:val="20"/>
          <w:highlight w:val="yellow"/>
          <w:rtl w:val="0"/>
        </w:rPr>
        <w:t xml:space="preserve">Háblame sobre ti: </w:t>
      </w:r>
    </w:p>
    <w:p w:rsidR="00000000" w:rsidDel="00000000" w:rsidP="00000000" w:rsidRDefault="00000000" w:rsidRPr="00000000" w14:paraId="0000003D">
      <w:pPr>
        <w:ind w:left="720" w:firstLine="0"/>
        <w:jc w:val="both"/>
        <w:rPr>
          <w:sz w:val="20"/>
          <w:szCs w:val="20"/>
          <w:highlight w:val="yellow"/>
        </w:rPr>
      </w:pPr>
      <w:r w:rsidDel="00000000" w:rsidR="00000000" w:rsidRPr="00000000">
        <w:rPr>
          <w:sz w:val="20"/>
          <w:szCs w:val="20"/>
          <w:highlight w:val="yellow"/>
          <w:rtl w:val="0"/>
        </w:rPr>
        <w:t xml:space="preserve">Estudié la carrera de ingeniería en sistemas computacionales y durante la carrera me di cuenta que las materias que más me llamaron la atención  fueron las de programación, me he interesado en programación web ya que tiene algunos elementos los cuales se me hicieron complicados y los tomé como retos para superarlos, por ende tomé un bootcamp el cual se enfocó en este aspecto de la programación.</w:t>
      </w:r>
    </w:p>
    <w:p w:rsidR="00000000" w:rsidDel="00000000" w:rsidP="00000000" w:rsidRDefault="00000000" w:rsidRPr="00000000" w14:paraId="0000003E">
      <w:pPr>
        <w:numPr>
          <w:ilvl w:val="0"/>
          <w:numId w:val="1"/>
        </w:numPr>
        <w:ind w:left="1440" w:hanging="360"/>
        <w:jc w:val="both"/>
        <w:rPr>
          <w:sz w:val="20"/>
          <w:szCs w:val="20"/>
          <w:highlight w:val="yellow"/>
        </w:rPr>
      </w:pPr>
      <w:r w:rsidDel="00000000" w:rsidR="00000000" w:rsidRPr="00000000">
        <w:rPr>
          <w:sz w:val="20"/>
          <w:szCs w:val="20"/>
          <w:highlight w:val="yellow"/>
          <w:rtl w:val="0"/>
        </w:rPr>
        <w:t xml:space="preserve">Háblame de tus fortalezas y debilidades </w:t>
      </w:r>
    </w:p>
    <w:p w:rsidR="00000000" w:rsidDel="00000000" w:rsidP="00000000" w:rsidRDefault="00000000" w:rsidRPr="00000000" w14:paraId="0000003F">
      <w:pPr>
        <w:ind w:left="720" w:firstLine="0"/>
        <w:jc w:val="both"/>
        <w:rPr>
          <w:sz w:val="20"/>
          <w:szCs w:val="20"/>
          <w:highlight w:val="yellow"/>
        </w:rPr>
      </w:pPr>
      <w:r w:rsidDel="00000000" w:rsidR="00000000" w:rsidRPr="00000000">
        <w:rPr>
          <w:sz w:val="20"/>
          <w:szCs w:val="20"/>
          <w:highlight w:val="yellow"/>
          <w:rtl w:val="0"/>
        </w:rPr>
        <w:t xml:space="preserve">Me considero una persona muy curiosa y con amor al aprendizaje lo cual me ha llevado a consultar demasiadas cosas, aprender cosas y temas nuevos los cuales siempre me apasionan, como debilidades tengo la puntualidad la cual he estado trabajando últimamente, en el acomodo de mis horarios y gestión del mismo, además soy una persona la cual puede trabajar en equipo aunque tenga poca inteligencia social la cual he ido trabajando últimamente.</w:t>
      </w:r>
    </w:p>
    <w:p w:rsidR="00000000" w:rsidDel="00000000" w:rsidP="00000000" w:rsidRDefault="00000000" w:rsidRPr="00000000" w14:paraId="00000040">
      <w:pPr>
        <w:numPr>
          <w:ilvl w:val="0"/>
          <w:numId w:val="1"/>
        </w:numPr>
        <w:ind w:left="1440" w:hanging="360"/>
        <w:jc w:val="both"/>
        <w:rPr>
          <w:sz w:val="20"/>
          <w:szCs w:val="20"/>
          <w:highlight w:val="yellow"/>
        </w:rPr>
      </w:pPr>
      <w:r w:rsidDel="00000000" w:rsidR="00000000" w:rsidRPr="00000000">
        <w:rPr>
          <w:sz w:val="20"/>
          <w:szCs w:val="20"/>
          <w:highlight w:val="yellow"/>
          <w:rtl w:val="0"/>
        </w:rPr>
        <w:t xml:space="preserve">¿Por qué estás interesado en este trabajo? Me interesa porque es afín a mis intereses profesionales y personales....</w:t>
      </w:r>
    </w:p>
    <w:p w:rsidR="00000000" w:rsidDel="00000000" w:rsidP="00000000" w:rsidRDefault="00000000" w:rsidRPr="00000000" w14:paraId="00000041">
      <w:pPr>
        <w:ind w:left="720" w:firstLine="0"/>
        <w:jc w:val="both"/>
        <w:rPr>
          <w:sz w:val="20"/>
          <w:szCs w:val="20"/>
          <w:highlight w:val="yellow"/>
        </w:rPr>
      </w:pPr>
      <w:r w:rsidDel="00000000" w:rsidR="00000000" w:rsidRPr="00000000">
        <w:rPr>
          <w:sz w:val="20"/>
          <w:szCs w:val="20"/>
          <w:highlight w:val="yellow"/>
          <w:rtl w:val="0"/>
        </w:rPr>
        <w:t xml:space="preserve">Me interesa porque está muy relacionado con los ámbitos que he estado practicando últimamente además que  está muy apegado a lo que me gusta y fascina.</w:t>
      </w:r>
    </w:p>
    <w:p w:rsidR="00000000" w:rsidDel="00000000" w:rsidP="00000000" w:rsidRDefault="00000000" w:rsidRPr="00000000" w14:paraId="00000042">
      <w:pPr>
        <w:numPr>
          <w:ilvl w:val="0"/>
          <w:numId w:val="1"/>
        </w:numPr>
        <w:ind w:left="1440" w:hanging="360"/>
        <w:jc w:val="both"/>
        <w:rPr>
          <w:sz w:val="20"/>
          <w:szCs w:val="20"/>
          <w:highlight w:val="yellow"/>
        </w:rPr>
      </w:pPr>
      <w:r w:rsidDel="00000000" w:rsidR="00000000" w:rsidRPr="00000000">
        <w:rPr>
          <w:sz w:val="20"/>
          <w:szCs w:val="20"/>
          <w:highlight w:val="yellow"/>
          <w:rtl w:val="0"/>
        </w:rPr>
        <w:t xml:space="preserve">¿Cómo se conecta tu experiencia previa con este trabajo? La experiencia que tuve durante el Bootcamp en donde aprendí los siguientes lenguajes y realicé un proyecto integrador en donde...</w:t>
      </w:r>
    </w:p>
    <w:p w:rsidR="00000000" w:rsidDel="00000000" w:rsidP="00000000" w:rsidRDefault="00000000" w:rsidRPr="00000000" w14:paraId="00000043">
      <w:pPr>
        <w:ind w:left="720" w:firstLine="0"/>
        <w:jc w:val="both"/>
        <w:rPr>
          <w:sz w:val="20"/>
          <w:szCs w:val="20"/>
          <w:highlight w:val="yellow"/>
        </w:rPr>
      </w:pPr>
      <w:r w:rsidDel="00000000" w:rsidR="00000000" w:rsidRPr="00000000">
        <w:rPr>
          <w:sz w:val="20"/>
          <w:szCs w:val="20"/>
          <w:highlight w:val="yellow"/>
          <w:rtl w:val="0"/>
        </w:rPr>
        <w:t xml:space="preserve">Durante el bootcamp aprendí a utilizar figma, github, repasé y vi temas nuevos de JavaScript, Java, HTML, CSS, como nuevo aprendizaje usé postman y eclipse, además de hacer todo esto en trabajo en equipo y habilidades blandas. </w:t>
      </w:r>
    </w:p>
    <w:p w:rsidR="00000000" w:rsidDel="00000000" w:rsidP="00000000" w:rsidRDefault="00000000" w:rsidRPr="00000000" w14:paraId="00000044">
      <w:pPr>
        <w:shd w:fill="ffffff" w:val="clear"/>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5050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color w:val="505050"/>
        <w:sz w:val="21"/>
        <w:szCs w:val="21"/>
        <w:u w:val="none"/>
      </w:rPr>
    </w:lvl>
    <w:lvl w:ilvl="1">
      <w:start w:val="1"/>
      <w:numFmt w:val="decimal"/>
      <w:lvlText w:val="%2."/>
      <w:lvlJc w:val="left"/>
      <w:pPr>
        <w:ind w:left="1440" w:hanging="360"/>
      </w:pPr>
      <w:rPr>
        <w:rFonts w:ascii="Times New Roman" w:cs="Times New Roman" w:eastAsia="Times New Roman" w:hAnsi="Times New Roman"/>
        <w:color w:val="50505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cluit.com/tendencias-que-impactaran-el-desarrollo-full-stack/#.Xa3k2-hKj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