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84A7541" w:rsidR="00AC4D77" w:rsidRDefault="001243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Daniel </w:t>
            </w:r>
            <w:r w:rsidR="002332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Matías </w:t>
            </w:r>
            <w:proofErr w:type="spellStart"/>
            <w:r w:rsidR="002332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Frias</w:t>
            </w:r>
            <w:proofErr w:type="spellEnd"/>
            <w:r w:rsidR="002332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Torrejón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18AEDD" w:rsidR="00AC4D77" w:rsidRDefault="001243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47BF76" w:rsidR="00AC4D77" w:rsidRDefault="001243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46CA8">
        <w:trPr>
          <w:trHeight w:val="1912"/>
          <w:jc w:val="center"/>
        </w:trPr>
        <w:tc>
          <w:tcPr>
            <w:tcW w:w="1931" w:type="dxa"/>
          </w:tcPr>
          <w:p w14:paraId="53E45F52" w14:textId="66291C70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Levantar y analizar requerimientos informáticos</w:t>
            </w:r>
          </w:p>
        </w:tc>
        <w:tc>
          <w:tcPr>
            <w:tcW w:w="1017" w:type="dxa"/>
          </w:tcPr>
          <w:p w14:paraId="0AE11E06" w14:textId="17FFE44E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EE63B55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5B2BD0" w14:textId="77777777" w:rsidR="00F46CA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>Me desempeñé con seguridad en la recopilación y análisis de requerimientos, logrando traducir las necesidades del usuario en especificaciones claras. Utilicé documentos y diagramas para representar el flujo funcional del sistema.</w:t>
            </w:r>
          </w:p>
          <w:p w14:paraId="3F20C944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3622417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Diseñar, desarrollar, adaptar e integrar sistemas computacionales.</w:t>
            </w:r>
          </w:p>
        </w:tc>
        <w:tc>
          <w:tcPr>
            <w:tcW w:w="1017" w:type="dxa"/>
          </w:tcPr>
          <w:p w14:paraId="6DBA9A2C" w14:textId="717F1227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0330C97" w:rsidR="00E4367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>Lideré el desarrollo de funcionalidades clave, aplicando buenas prácticas de arquitectura. La integración entre componentes fue fluida y permitió mantener un código ordenado y mantenible.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5FCB1F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Integrar tecnologías de información en distintos entornos.</w:t>
            </w:r>
          </w:p>
        </w:tc>
        <w:tc>
          <w:tcPr>
            <w:tcW w:w="1017" w:type="dxa"/>
          </w:tcPr>
          <w:p w14:paraId="2B8826EE" w14:textId="32E8600C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48B32B9" w:rsidR="00E4367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>Implementé servicios y herramientas compatibles entre sí, garantizando comunicación efectiva entre los módulos. Pude seleccionar tecnologías adecuadas y realizar integraciones sin afectar el desempeño del sistema.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F9BA2A2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Desarrollar soluciones tecnológicas alineadas a necesidades organizacionales.</w:t>
            </w:r>
          </w:p>
        </w:tc>
        <w:tc>
          <w:tcPr>
            <w:tcW w:w="1017" w:type="dxa"/>
          </w:tcPr>
          <w:p w14:paraId="1C11CAB0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7B98C32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6DED78B" w:rsidR="00E4367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>Logré adaptar la solución final a los requerimientos internos del negocio, asegurando que respondiera a los problemas reales identificados. La respuesta tecnológica está diseñada para agregar valor operativo y funcional.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3DF1B55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Aplicar principios de seguridad en sistemas computacionales.</w:t>
            </w:r>
          </w:p>
        </w:tc>
        <w:tc>
          <w:tcPr>
            <w:tcW w:w="1017" w:type="dxa"/>
          </w:tcPr>
          <w:p w14:paraId="70C9F467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44419DA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E2B631A" w:rsidR="00E4367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 xml:space="preserve">Incorporé medidas de seguridad básicas, como validaciones de acceso y protección de datos. Aun así, considero que debo seguir ampliando mis conocimientos para lograr un </w:t>
            </w:r>
            <w:r w:rsidRPr="00F46CA8">
              <w:rPr>
                <w:sz w:val="18"/>
                <w:szCs w:val="18"/>
              </w:rPr>
              <w:lastRenderedPageBreak/>
              <w:t>enfoque más robusto en ciberseguridad.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A1DE812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lastRenderedPageBreak/>
              <w:t>Realizar aseguramiento de la calidad del software.</w:t>
            </w:r>
          </w:p>
        </w:tc>
        <w:tc>
          <w:tcPr>
            <w:tcW w:w="1017" w:type="dxa"/>
          </w:tcPr>
          <w:p w14:paraId="5C878E42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3A0A92D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140F0F2" w:rsidR="00E4367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>Realicé pruebas y validaciones sistemáticas utilizando distintos escenarios. La detección temprana de errores contribuyó a la mejora continua del sistema, asegurando estabilidad en cada entrega.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D801628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Gestionar proyectos informáticos con metodologías adecuadas.</w:t>
            </w:r>
          </w:p>
        </w:tc>
        <w:tc>
          <w:tcPr>
            <w:tcW w:w="1017" w:type="dxa"/>
          </w:tcPr>
          <w:p w14:paraId="210E7D65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586C2D1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7AB9983" w:rsidR="00E4367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>Apliqué metodologías de gestión de manera funcional, logrando coordinar tareas, priorizar y cumplir con los plazos definidos. Sin embargo, puedo mejorar la aplicación formal y el uso de herramientas específicas de gestión.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B4547F3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 xml:space="preserve">Gestionar y administrar información, aplicando técnicas de análisis de datos, inteligencia de negocios y </w:t>
            </w:r>
            <w:proofErr w:type="spellStart"/>
            <w:r w:rsidRPr="00124377">
              <w:rPr>
                <w:b/>
                <w:bCs/>
                <w:sz w:val="18"/>
                <w:szCs w:val="18"/>
              </w:rPr>
              <w:t>big</w:t>
            </w:r>
            <w:proofErr w:type="spellEnd"/>
            <w:r w:rsidRPr="00124377">
              <w:rPr>
                <w:b/>
                <w:bCs/>
                <w:sz w:val="18"/>
                <w:szCs w:val="18"/>
              </w:rPr>
              <w:t xml:space="preserve"> data.</w:t>
            </w:r>
          </w:p>
        </w:tc>
        <w:tc>
          <w:tcPr>
            <w:tcW w:w="1017" w:type="dxa"/>
          </w:tcPr>
          <w:p w14:paraId="628BD247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DECB0DA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F06342E" w:rsidR="00E43678" w:rsidRPr="00F46CA8" w:rsidRDefault="00F46CA8" w:rsidP="00F46CA8">
            <w:pPr>
              <w:jc w:val="both"/>
              <w:rPr>
                <w:sz w:val="18"/>
                <w:szCs w:val="18"/>
              </w:rPr>
            </w:pPr>
            <w:r w:rsidRPr="00F46CA8">
              <w:rPr>
                <w:sz w:val="18"/>
                <w:szCs w:val="18"/>
              </w:rPr>
              <w:t xml:space="preserve">Trabajé con </w:t>
            </w:r>
            <w:proofErr w:type="spellStart"/>
            <w:r w:rsidRPr="00F46CA8">
              <w:rPr>
                <w:sz w:val="18"/>
                <w:szCs w:val="18"/>
              </w:rPr>
              <w:t>datasets</w:t>
            </w:r>
            <w:proofErr w:type="spellEnd"/>
            <w:r w:rsidRPr="00F46CA8">
              <w:rPr>
                <w:sz w:val="18"/>
                <w:szCs w:val="18"/>
              </w:rPr>
              <w:t xml:space="preserve"> y métricas relevantes, aplicando criterios de análisis para apoyar decisiones técnicas y funcionales. El procesamiento de datos ayudó a evaluar resultados y mejora de procesos.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8FAA" w14:textId="77777777" w:rsidR="00291C53" w:rsidRDefault="00291C53" w:rsidP="00DF38AE">
      <w:pPr>
        <w:spacing w:after="0" w:line="240" w:lineRule="auto"/>
      </w:pPr>
      <w:r>
        <w:separator/>
      </w:r>
    </w:p>
  </w:endnote>
  <w:endnote w:type="continuationSeparator" w:id="0">
    <w:p w14:paraId="22E98BA2" w14:textId="77777777" w:rsidR="00291C53" w:rsidRDefault="00291C5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F507" w14:textId="77777777" w:rsidR="00291C53" w:rsidRDefault="00291C53" w:rsidP="00DF38AE">
      <w:pPr>
        <w:spacing w:after="0" w:line="240" w:lineRule="auto"/>
      </w:pPr>
      <w:r>
        <w:separator/>
      </w:r>
    </w:p>
  </w:footnote>
  <w:footnote w:type="continuationSeparator" w:id="0">
    <w:p w14:paraId="4AC7C139" w14:textId="77777777" w:rsidR="00291C53" w:rsidRDefault="00291C5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59564">
    <w:abstractNumId w:val="3"/>
  </w:num>
  <w:num w:numId="2" w16cid:durableId="1389916324">
    <w:abstractNumId w:val="9"/>
  </w:num>
  <w:num w:numId="3" w16cid:durableId="583489668">
    <w:abstractNumId w:val="13"/>
  </w:num>
  <w:num w:numId="4" w16cid:durableId="66877742">
    <w:abstractNumId w:val="29"/>
  </w:num>
  <w:num w:numId="5" w16cid:durableId="374307166">
    <w:abstractNumId w:val="31"/>
  </w:num>
  <w:num w:numId="6" w16cid:durableId="943079860">
    <w:abstractNumId w:val="4"/>
  </w:num>
  <w:num w:numId="7" w16cid:durableId="1940328859">
    <w:abstractNumId w:val="12"/>
  </w:num>
  <w:num w:numId="8" w16cid:durableId="1346135481">
    <w:abstractNumId w:val="20"/>
  </w:num>
  <w:num w:numId="9" w16cid:durableId="397215719">
    <w:abstractNumId w:val="16"/>
  </w:num>
  <w:num w:numId="10" w16cid:durableId="1059593681">
    <w:abstractNumId w:val="10"/>
  </w:num>
  <w:num w:numId="11" w16cid:durableId="761729624">
    <w:abstractNumId w:val="25"/>
  </w:num>
  <w:num w:numId="12" w16cid:durableId="1161584441">
    <w:abstractNumId w:val="36"/>
  </w:num>
  <w:num w:numId="13" w16cid:durableId="2045251201">
    <w:abstractNumId w:val="30"/>
  </w:num>
  <w:num w:numId="14" w16cid:durableId="335619338">
    <w:abstractNumId w:val="1"/>
  </w:num>
  <w:num w:numId="15" w16cid:durableId="2107924690">
    <w:abstractNumId w:val="37"/>
  </w:num>
  <w:num w:numId="16" w16cid:durableId="1617060286">
    <w:abstractNumId w:val="22"/>
  </w:num>
  <w:num w:numId="17" w16cid:durableId="1779715712">
    <w:abstractNumId w:val="18"/>
  </w:num>
  <w:num w:numId="18" w16cid:durableId="431245615">
    <w:abstractNumId w:val="32"/>
  </w:num>
  <w:num w:numId="19" w16cid:durableId="604389098">
    <w:abstractNumId w:val="11"/>
  </w:num>
  <w:num w:numId="20" w16cid:durableId="1773933707">
    <w:abstractNumId w:val="40"/>
  </w:num>
  <w:num w:numId="21" w16cid:durableId="833224836">
    <w:abstractNumId w:val="35"/>
  </w:num>
  <w:num w:numId="22" w16cid:durableId="728916543">
    <w:abstractNumId w:val="14"/>
  </w:num>
  <w:num w:numId="23" w16cid:durableId="1879200386">
    <w:abstractNumId w:val="15"/>
  </w:num>
  <w:num w:numId="24" w16cid:durableId="1029795060">
    <w:abstractNumId w:val="5"/>
  </w:num>
  <w:num w:numId="25" w16cid:durableId="1661501363">
    <w:abstractNumId w:val="17"/>
  </w:num>
  <w:num w:numId="26" w16cid:durableId="372459267">
    <w:abstractNumId w:val="21"/>
  </w:num>
  <w:num w:numId="27" w16cid:durableId="1135224046">
    <w:abstractNumId w:val="24"/>
  </w:num>
  <w:num w:numId="28" w16cid:durableId="324361324">
    <w:abstractNumId w:val="0"/>
  </w:num>
  <w:num w:numId="29" w16cid:durableId="226041242">
    <w:abstractNumId w:val="19"/>
  </w:num>
  <w:num w:numId="30" w16cid:durableId="1157263208">
    <w:abstractNumId w:val="23"/>
  </w:num>
  <w:num w:numId="31" w16cid:durableId="516626640">
    <w:abstractNumId w:val="2"/>
  </w:num>
  <w:num w:numId="32" w16cid:durableId="1242181978">
    <w:abstractNumId w:val="7"/>
  </w:num>
  <w:num w:numId="33" w16cid:durableId="1195315715">
    <w:abstractNumId w:val="33"/>
  </w:num>
  <w:num w:numId="34" w16cid:durableId="1498840387">
    <w:abstractNumId w:val="39"/>
  </w:num>
  <w:num w:numId="35" w16cid:durableId="1229654380">
    <w:abstractNumId w:val="6"/>
  </w:num>
  <w:num w:numId="36" w16cid:durableId="1522163170">
    <w:abstractNumId w:val="26"/>
  </w:num>
  <w:num w:numId="37" w16cid:durableId="1559515750">
    <w:abstractNumId w:val="38"/>
  </w:num>
  <w:num w:numId="38" w16cid:durableId="1570189644">
    <w:abstractNumId w:val="28"/>
  </w:num>
  <w:num w:numId="39" w16cid:durableId="1609266847">
    <w:abstractNumId w:val="27"/>
  </w:num>
  <w:num w:numId="40" w16cid:durableId="530387737">
    <w:abstractNumId w:val="34"/>
  </w:num>
  <w:num w:numId="41" w16cid:durableId="2660799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377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20B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1C53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4DBB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1DDB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4C0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032B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67B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6CA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646</Words>
  <Characters>3556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26</cp:revision>
  <cp:lastPrinted>2019-12-16T20:10:00Z</cp:lastPrinted>
  <dcterms:created xsi:type="dcterms:W3CDTF">2022-02-07T13:42:00Z</dcterms:created>
  <dcterms:modified xsi:type="dcterms:W3CDTF">2025-12-05T22:19:00Z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