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895848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Antes de comenzar esta asignatura mis intereses estaban orientados a infraestructura y soporte tecnológico. Sin embargo, el Proyecto APT me mostró el valor que tienen los datos para apoyar decisiones reales en una organización y me motivó a explorar el campo de la analítica y los modelos predictivos.</w:t>
            </w:r>
          </w:p>
          <w:p w14:paraId="6C0CB5FE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Hoy me interesa aprender más sobre modelos de demanda, data </w:t>
            </w:r>
            <w:proofErr w:type="spellStart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science</w:t>
            </w:r>
            <w:proofErr w:type="spellEnd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automatización, ya que comprobé que estos conocimientos generan impacto directo en la operación comercial y mejoran eficiencia corporativa.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7A8175B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Una de mis principales fortalezas fue coordinar requerimientos, trabajar con entornos reales y apoyar el despliegue en servidor corporativo. Además, reafirmé mi capacidad para trabajar bajo presión, documentar procesos y resolver temas operativos del sistema.</w:t>
            </w:r>
          </w:p>
          <w:p w14:paraId="5694A94B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También pude identificar debilidades, especialmente en el análisis estadístico avanzado y la evaluación de métricas de ML. Mis planes para fortalecer mis habilidades incluyen seguir practicando con </w:t>
            </w:r>
            <w:proofErr w:type="spellStart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datasets</w:t>
            </w:r>
            <w:proofErr w:type="spellEnd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reales y estudiar técnicas de validación, automatización y mantenimiento de modelos.</w:t>
            </w:r>
          </w:p>
          <w:p w14:paraId="202F74AB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 mis debilidades necesito dedicar más tiempo a la interpretación estadística, desarrollar notebooks más estructurados y aprender herramientas de producción como </w:t>
            </w:r>
            <w:proofErr w:type="spellStart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MLOps</w:t>
            </w:r>
            <w:proofErr w:type="spellEnd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</w:t>
            </w:r>
            <w:proofErr w:type="spellStart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retraining</w:t>
            </w:r>
            <w:proofErr w:type="spellEnd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programado.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C4FE30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proyecciones laborales se ampliaron. Ahora no solo veo mi carrera en contextos de soporte tecnológico, sino también en roles de analista de datos, BI corporativo, </w:t>
            </w:r>
            <w:proofErr w:type="spellStart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forecasting</w:t>
            </w:r>
            <w:proofErr w:type="spellEnd"/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automatización para áreas comerciales.</w:t>
            </w:r>
          </w:p>
          <w:p w14:paraId="6E58339A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En 5 años me imagino trabajando en proyectos donde los datos sean el centro del negocio, participando en la construcción de soluciones predictivas y colaborando con áreas comerciales y estratégicas dentro de organizaciones.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C4D4CFF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El trabajo grupal fue enriquecedor. Lo positivo fue la complementariedad de capacidades, el compromiso de cada integrante y la oportunidad de aprender desde distintas perspectivas técnicas. También logramos cumplir con plazos sin dificultades mayores.</w:t>
            </w:r>
          </w:p>
          <w:p w14:paraId="6C8FC0EE" w14:textId="77777777" w:rsidR="00B8779E" w:rsidRPr="00B8779E" w:rsidRDefault="00B8779E" w:rsidP="00B877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9E">
              <w:rPr>
                <w:rFonts w:ascii="Calibri" w:hAnsi="Calibri"/>
                <w:b/>
                <w:bCs/>
                <w:color w:val="1F4E79" w:themeColor="accent1" w:themeShade="80"/>
              </w:rPr>
              <w:t>Lo negativo fue que algunas actividades demandaron más discusión y coordinación de lo esperado. Para futuros contextos laborales, puedo mejorar mi habilidad para documentar decisiones más rápidamente y asegurar que todas las tareas queden revisadas entre integrantes antes de la consolidación final.</w:t>
            </w:r>
          </w:p>
          <w:p w14:paraId="4658461B" w14:textId="0CD541E3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360E" w14:textId="77777777" w:rsidR="00180420" w:rsidRDefault="00180420" w:rsidP="00DF38AE">
      <w:pPr>
        <w:spacing w:after="0" w:line="240" w:lineRule="auto"/>
      </w:pPr>
      <w:r>
        <w:separator/>
      </w:r>
    </w:p>
  </w:endnote>
  <w:endnote w:type="continuationSeparator" w:id="0">
    <w:p w14:paraId="3A1C9E79" w14:textId="77777777" w:rsidR="00180420" w:rsidRDefault="001804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0976" w14:textId="77777777" w:rsidR="00180420" w:rsidRDefault="00180420" w:rsidP="00DF38AE">
      <w:pPr>
        <w:spacing w:after="0" w:line="240" w:lineRule="auto"/>
      </w:pPr>
      <w:r>
        <w:separator/>
      </w:r>
    </w:p>
  </w:footnote>
  <w:footnote w:type="continuationSeparator" w:id="0">
    <w:p w14:paraId="33C47A1E" w14:textId="77777777" w:rsidR="00180420" w:rsidRDefault="001804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200166">
    <w:abstractNumId w:val="3"/>
  </w:num>
  <w:num w:numId="2" w16cid:durableId="1982616519">
    <w:abstractNumId w:val="8"/>
  </w:num>
  <w:num w:numId="3" w16cid:durableId="390813291">
    <w:abstractNumId w:val="12"/>
  </w:num>
  <w:num w:numId="4" w16cid:durableId="640035632">
    <w:abstractNumId w:val="28"/>
  </w:num>
  <w:num w:numId="5" w16cid:durableId="1067875568">
    <w:abstractNumId w:val="30"/>
  </w:num>
  <w:num w:numId="6" w16cid:durableId="1436246927">
    <w:abstractNumId w:val="4"/>
  </w:num>
  <w:num w:numId="7" w16cid:durableId="255211988">
    <w:abstractNumId w:val="11"/>
  </w:num>
  <w:num w:numId="8" w16cid:durableId="723797112">
    <w:abstractNumId w:val="19"/>
  </w:num>
  <w:num w:numId="9" w16cid:durableId="1863931818">
    <w:abstractNumId w:val="15"/>
  </w:num>
  <w:num w:numId="10" w16cid:durableId="842084453">
    <w:abstractNumId w:val="9"/>
  </w:num>
  <w:num w:numId="11" w16cid:durableId="1112630882">
    <w:abstractNumId w:val="24"/>
  </w:num>
  <w:num w:numId="12" w16cid:durableId="1239093186">
    <w:abstractNumId w:val="35"/>
  </w:num>
  <w:num w:numId="13" w16cid:durableId="832262158">
    <w:abstractNumId w:val="29"/>
  </w:num>
  <w:num w:numId="14" w16cid:durableId="452485238">
    <w:abstractNumId w:val="1"/>
  </w:num>
  <w:num w:numId="15" w16cid:durableId="1554462834">
    <w:abstractNumId w:val="36"/>
  </w:num>
  <w:num w:numId="16" w16cid:durableId="513685851">
    <w:abstractNumId w:val="21"/>
  </w:num>
  <w:num w:numId="17" w16cid:durableId="1999309638">
    <w:abstractNumId w:val="17"/>
  </w:num>
  <w:num w:numId="18" w16cid:durableId="1423797132">
    <w:abstractNumId w:val="31"/>
  </w:num>
  <w:num w:numId="19" w16cid:durableId="1151629312">
    <w:abstractNumId w:val="10"/>
  </w:num>
  <w:num w:numId="20" w16cid:durableId="911620708">
    <w:abstractNumId w:val="39"/>
  </w:num>
  <w:num w:numId="21" w16cid:durableId="1860898105">
    <w:abstractNumId w:val="34"/>
  </w:num>
  <w:num w:numId="22" w16cid:durableId="528421808">
    <w:abstractNumId w:val="13"/>
  </w:num>
  <w:num w:numId="23" w16cid:durableId="1225406394">
    <w:abstractNumId w:val="14"/>
  </w:num>
  <w:num w:numId="24" w16cid:durableId="1544369972">
    <w:abstractNumId w:val="5"/>
  </w:num>
  <w:num w:numId="25" w16cid:durableId="239144352">
    <w:abstractNumId w:val="16"/>
  </w:num>
  <w:num w:numId="26" w16cid:durableId="627474007">
    <w:abstractNumId w:val="20"/>
  </w:num>
  <w:num w:numId="27" w16cid:durableId="1567060388">
    <w:abstractNumId w:val="23"/>
  </w:num>
  <w:num w:numId="28" w16cid:durableId="1011838906">
    <w:abstractNumId w:val="0"/>
  </w:num>
  <w:num w:numId="29" w16cid:durableId="1204244106">
    <w:abstractNumId w:val="18"/>
  </w:num>
  <w:num w:numId="30" w16cid:durableId="102069114">
    <w:abstractNumId w:val="22"/>
  </w:num>
  <w:num w:numId="31" w16cid:durableId="1651251585">
    <w:abstractNumId w:val="2"/>
  </w:num>
  <w:num w:numId="32" w16cid:durableId="1617369376">
    <w:abstractNumId w:val="7"/>
  </w:num>
  <w:num w:numId="33" w16cid:durableId="1577204232">
    <w:abstractNumId w:val="32"/>
  </w:num>
  <w:num w:numId="34" w16cid:durableId="694844534">
    <w:abstractNumId w:val="38"/>
  </w:num>
  <w:num w:numId="35" w16cid:durableId="740062453">
    <w:abstractNumId w:val="6"/>
  </w:num>
  <w:num w:numId="36" w16cid:durableId="1723476543">
    <w:abstractNumId w:val="25"/>
  </w:num>
  <w:num w:numId="37" w16cid:durableId="615716543">
    <w:abstractNumId w:val="37"/>
  </w:num>
  <w:num w:numId="38" w16cid:durableId="1623879041">
    <w:abstractNumId w:val="27"/>
  </w:num>
  <w:num w:numId="39" w16cid:durableId="1199590076">
    <w:abstractNumId w:val="26"/>
  </w:num>
  <w:num w:numId="40" w16cid:durableId="21150522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420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2C46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79E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44</cp:revision>
  <cp:lastPrinted>2019-12-16T20:10:00Z</cp:lastPrinted>
  <dcterms:created xsi:type="dcterms:W3CDTF">2021-12-31T12:50:00Z</dcterms:created>
  <dcterms:modified xsi:type="dcterms:W3CDTF">2025-12-06T01:31:00Z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