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02517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44153" cy="9628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153" cy="962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45361328125" w:line="240" w:lineRule="auto"/>
        <w:ind w:left="16.066131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Parte 1 (30 puntos)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97216796875" w:line="240" w:lineRule="auto"/>
        <w:ind w:left="10.32867431640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Dada la base de datos Instituto, de usuario INSTITUTO y password INSTITUTO: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0048828125" w:line="237.40506649017334" w:lineRule="auto"/>
        <w:ind w:left="10.56884765625" w:right="0" w:firstLine="9.60815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Escribir un programa Principal.java que liste en consola todas las carreras, junto con la cantidad de materias que pertenecen a ellas.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46484375" w:line="240" w:lineRule="auto"/>
        <w:ind w:left="20.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Formato para imprimir en consola cada carrera con sus materias: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708984375" w:line="269.95914459228516" w:lineRule="auto"/>
        <w:ind w:left="16.60980224609375" w:right="1.727294921875" w:hanging="4.2024230957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Carrera &lt;&lt;idCarrera&gt;&gt; : &lt;&lt;NombreCarrera&gt;&gt; &lt;&lt;cantidad de materias de la carrerra&gt;&gt;.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17724609375" w:line="240" w:lineRule="auto"/>
        <w:ind w:left="17.38662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Ejemplo de formato impresión en consola: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21533203125" w:line="240" w:lineRule="auto"/>
        <w:ind w:left="8.10684204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Carrera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Ingeniar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í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a en computaci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7802734375" w:line="240" w:lineRule="auto"/>
        <w:ind w:left="8.10684204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Carrera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Tecnicatura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de tecnolog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í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de la informaci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204345703125" w:line="272.7415180206299" w:lineRule="auto"/>
        <w:ind w:left="9.243621826171875" w:right="8.3544921875" w:firstLine="6.822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Entregar la clase Principal.java donde se resuelva allí lo pedido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in implementar otras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clases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741455078125" w:line="240" w:lineRule="auto"/>
        <w:ind w:left="16.066131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Parte 2 (70 puntos)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722900390625" w:line="262.3952007293701" w:lineRule="auto"/>
        <w:ind w:left="10.56884765625" w:right="7.00439453125" w:firstLine="9.6081542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En el correo se utiliza un sistema que asigna los paquetes que debe entregar un cartero. Para esto el paquete guarda la información del cartero que lo entrega, a demás de tener su código y su peso.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995849609375" w:line="429.07825469970703" w:lineRule="auto"/>
        <w:ind w:left="17.386627197265625" w:right="191.36474609375" w:firstLine="2.790374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Del cartero de debe conocer el nombre, ci y si es empleado (ya que puede ser tercerizado).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 esta realidad se deben implementar las siguientes clases: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02197265625" w:line="248.42994689941406" w:lineRule="auto"/>
        <w:ind w:left="20.177001953125" w:right="1636.710205078125" w:firstLine="9.848175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4699768" cy="12964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768" cy="1296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single"/>
          <w:shd w:fill="auto" w:val="clear"/>
          <w:vertAlign w:val="baseline"/>
          <w:rtl w:val="0"/>
        </w:rPr>
        <w:t xml:space="preserve">Para representar si es empleado utilizar el tipo de dato booleano en Java.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962646484375" w:line="274.8900032043457" w:lineRule="auto"/>
        <w:ind w:left="7.4462890625" w:right="0.62744140625" w:firstLine="11.04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Donde el Paquete lo entrega un Cartero, y esta información se persiste en las siguientes tablas: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02517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drawing>
          <wp:inline distB="19050" distT="19050" distL="19050" distR="19050">
            <wp:extent cx="1344153" cy="96283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153" cy="962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025909423828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Tabla PAQUETES: </w:t>
      </w:r>
    </w:p>
    <w:tbl>
      <w:tblPr>
        <w:tblStyle w:val="Table1"/>
        <w:tblW w:w="5734.810943603516" w:type="dxa"/>
        <w:jc w:val="left"/>
        <w:tblInd w:w="355.2140808105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6.6246032714844"/>
        <w:gridCol w:w="960.8059692382812"/>
        <w:gridCol w:w="1140.95703125"/>
        <w:gridCol w:w="1696.42333984375"/>
        <w:tblGridChange w:id="0">
          <w:tblGrid>
            <w:gridCol w:w="1936.6246032714844"/>
            <w:gridCol w:w="960.8059692382812"/>
            <w:gridCol w:w="1140.95703125"/>
            <w:gridCol w:w="1696.42333984375"/>
          </w:tblGrid>
        </w:tblGridChange>
      </w:tblGrid>
      <w:tr>
        <w:trPr>
          <w:cantSplit w:val="0"/>
          <w:trHeight w:val="435.364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209472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IDPAQUETE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94885253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CODIGO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599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PESO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209472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IDCARTERO</w:t>
            </w:r>
          </w:p>
        </w:tc>
      </w:tr>
      <w:tr>
        <w:trPr>
          <w:cantSplit w:val="0"/>
          <w:trHeight w:val="495.4162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3.14043045043945" w:lineRule="auto"/>
        <w:ind w:left="7.025909423828125" w:right="925.03662109375" w:firstLine="10.62896728515625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En esta tabla IDCARTERO es FK que hace referencia a IDCARTERO de la tabla CARTEROS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Tabla CARTEROS: </w:t>
      </w:r>
    </w:p>
    <w:tbl>
      <w:tblPr>
        <w:tblStyle w:val="Table2"/>
        <w:tblW w:w="7266.095733642578" w:type="dxa"/>
        <w:jc w:val="left"/>
        <w:tblInd w:w="520.35263061523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1.3349914550781"/>
        <w:gridCol w:w="2221.864013671875"/>
        <w:gridCol w:w="1726.4483642578125"/>
        <w:gridCol w:w="1726.4483642578125"/>
        <w:tblGridChange w:id="0">
          <w:tblGrid>
            <w:gridCol w:w="1591.3349914550781"/>
            <w:gridCol w:w="2221.864013671875"/>
            <w:gridCol w:w="1726.4483642578125"/>
            <w:gridCol w:w="1726.4483642578125"/>
          </w:tblGrid>
        </w:tblGridChange>
      </w:tblGrid>
      <w:tr>
        <w:trPr>
          <w:cantSplit w:val="0"/>
          <w:trHeight w:val="435.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209472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IDCARTERO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371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9458007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CI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42919921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ESEMPLEADO</w:t>
            </w:r>
          </w:p>
        </w:tc>
      </w:tr>
      <w:tr>
        <w:trPr>
          <w:cantSplit w:val="0"/>
          <w:trHeight w:val="495.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15180206299" w:lineRule="auto"/>
        <w:ind w:left="9.90386962890625" w:right="4.2431640625" w:hanging="9.903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Asumir que existe una base de datos Sistema, con usuario SISTEMA Y password SISTEMA.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80615234375" w:line="272.7437210083008" w:lineRule="auto"/>
        <w:ind w:left="15.846099853515625" w:right="29.327392578125" w:hanging="0.8802795410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Implementar las clases Paquete, Cartero, sus DAOs (manejadores) y el DatabaseManager. Entregar un .rar con las clases pedidas.</w:t>
      </w:r>
    </w:p>
    <w:sectPr>
      <w:pgSz w:h="16860" w:w="11920" w:orient="portrait"/>
      <w:pgMar w:bottom="2072.593994140625" w:top="750.6298828125" w:left="1441.2091064453125" w:right="1410.84594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