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 xml:space="preserve">Nº 1234/2023 - Nomear, com mandato de 4 (quatro) anos, o docente João de Santo Cristo para exercer a função de Coordenador  da Porra Toda (CD-04).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de-D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de-D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de-D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de-D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de-D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e-D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de-D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de-D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de-D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de-D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de-DE" w:eastAsia="en-US" w:bidi="ar-SA"/>
    </w:rPr>
  </w:style>
  <w:style w:type="table" w:default="1" w:styleId="TableNormal">
    <w:name w:val="Normal Table"/>
    <w:uiPriority w:val="99"/>
    <w:semiHidden/>
    <w:unhideWhenUsed/>
    <w:rPr>
      <w:lang w:val="de-D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de-D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de-D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de-D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de-D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de-D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de-D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de-D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de-D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de-D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de-D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de-D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de-D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de-D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de-D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de-D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de-D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de-D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de-D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de-D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de-D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de-D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de-D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de-D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de-D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de-D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de-D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de-D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de-D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de-D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de-D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de-D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de-D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de-D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de-D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de-D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de-D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de-D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de-D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de-D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de-D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de-D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de-D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de-D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de-D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de-D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de-D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de-D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de-D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de-D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de-D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de-D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