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Cristiana Carvalho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 programa Mantis:</w:t>
      </w:r>
      <w:r w:rsidDel="00000000" w:rsidR="00000000" w:rsidRPr="00000000">
        <w:rPr>
          <w:rtl w:val="0"/>
        </w:rPr>
        <w:t xml:space="preserve">Gestão de bags;</w:t>
      </w:r>
    </w:p>
    <w:p w:rsidR="00000000" w:rsidDel="00000000" w:rsidP="00000000" w:rsidRDefault="00000000" w:rsidRPr="00000000" w14:paraId="00000003">
      <w:pPr>
        <w:spacing w:line="360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Linguagem de programação:</w:t>
      </w:r>
      <w:r w:rsidDel="00000000" w:rsidR="00000000" w:rsidRPr="00000000">
        <w:rPr>
          <w:color w:val="222222"/>
          <w:highlight w:val="white"/>
          <w:rtl w:val="0"/>
        </w:rPr>
        <w:t xml:space="preserve"> Java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Framework de automação web:</w:t>
      </w:r>
      <w:r w:rsidDel="00000000" w:rsidR="00000000" w:rsidRPr="00000000">
        <w:rPr>
          <w:color w:val="222222"/>
          <w:highlight w:val="white"/>
          <w:rtl w:val="0"/>
        </w:rPr>
        <w:t xml:space="preserve"> Selenium WebDriver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intuito é automatizar casos de testes que cubram as funcionalidades do sistema. Os casos de testes/cenários a serem automatizados ficam à escolha do candidato e devem ser elaborados levando em consideração quais são as funcionalidades e testes mais relevantes para o contexto do software.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color w:val="222222"/>
          <w:highlight w:val="green"/>
        </w:rPr>
      </w:pPr>
      <w:r w:rsidDel="00000000" w:rsidR="00000000" w:rsidRPr="00000000">
        <w:rPr>
          <w:b w:val="1"/>
          <w:color w:val="222222"/>
          <w:highlight w:val="green"/>
          <w:rtl w:val="0"/>
        </w:rPr>
        <w:t xml:space="preserve">Teste01LoginTests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Abrir o Chorme.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Abrir o Site MantisBT: (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https://mantis-prova.base2.com.br/login_page.php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Colocar Login.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Clicar no botão entrar.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Senha.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Clicar no botão entrar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Irá abrir a pagina inicial no Mantis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color w:val="222222"/>
          <w:highlight w:val="green"/>
        </w:rPr>
      </w:pPr>
      <w:r w:rsidDel="00000000" w:rsidR="00000000" w:rsidRPr="00000000">
        <w:rPr>
          <w:b w:val="1"/>
          <w:color w:val="222222"/>
          <w:highlight w:val="green"/>
          <w:rtl w:val="0"/>
        </w:rPr>
        <w:t xml:space="preserve">Teste02VerificarPaginaInicialTests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Abrir o Chorme.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Abrir o Site MantisBT: (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https://mantis-prova.base2.com.br/login_page.php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Colocar Login.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Clicar no botão entrar.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Senha.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Clicar no botão entrar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Verificar se está na pagina “Minha vista”.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Sair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222222"/>
          <w:highlight w:val="green"/>
        </w:rPr>
      </w:pPr>
      <w:r w:rsidDel="00000000" w:rsidR="00000000" w:rsidRPr="00000000">
        <w:rPr>
          <w:b w:val="1"/>
          <w:color w:val="222222"/>
          <w:highlight w:val="green"/>
          <w:rtl w:val="0"/>
        </w:rPr>
        <w:t xml:space="preserve">Teste03CliqueEmRegistros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Abrir o Chorme.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Abrir o Site MantisBT: (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https://mantis-prova.base2.com.br/login_page.php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Fazer Login.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Senha.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Clicar em Registros de Alterações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222222"/>
          <w:highlight w:val="green"/>
        </w:rPr>
      </w:pPr>
      <w:r w:rsidDel="00000000" w:rsidR="00000000" w:rsidRPr="00000000">
        <w:rPr>
          <w:b w:val="1"/>
          <w:color w:val="222222"/>
          <w:highlight w:val="green"/>
          <w:rtl w:val="0"/>
        </w:rPr>
        <w:t xml:space="preserve">Teste04CliqueEmRoadmapTests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Abrir o Chorme.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Abrir o Site MantisBT: (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https://mantis-prova.base2.com.br/login_page.php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Fazer Login.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Senha.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Clicar em Roadmap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OBS: Tinha colocado para deslogar mais quis fazer o passo para mostrar que está clicando mesmo na pagina que coloquei.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relatar_Problema_05 -Fazer_depois(ideia)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Abrir o Chorme.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Abrir o Site MantisBT: (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https://mantis-prova.base2.com.br/login_page.php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Fazer Login.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Senha.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Verificar se está na pagina “Minha vista”.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Clicar em relatar problema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-Inserir “categoria teste”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-Frequência “sempre”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-gravidade “pequena”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-Prioridade “Nenhuma”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-Resumo: “A pagina do site não abre”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-Descrição:” Toda vez que coloco o site não aparece nada”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-Passos para reprodução: “Nada”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-Informações adicionais: “nada”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-anexar etiquetas “etiquetas existentes”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-visualização “publico”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-continuar no relatório? “marcar para relatar mais problemas”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-Enviar Evidencia.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Sair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OBS: </w:t>
      </w: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1 -Não vi uma opção para excluir o registro ou editar os problemas. Às vezes a pessoa precisa corrigir algo que colocou errado, ou acrescentar e não consegue.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2-Quando passa o mouse por cima dos elementos não aparece o nome dele, por exemplo, quando passa o mouse pelo “Minha vista” era para aparecer o nome também, pelo menos acho interessante essa colocação .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3-O certo era ter criado testes para cada uma das funcionalidades para ver se as mesmas estão funcionando corretamente.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ntis-prova.base2.com.br/login_page.php" TargetMode="External"/><Relationship Id="rId9" Type="http://schemas.openxmlformats.org/officeDocument/2006/relationships/hyperlink" Target="https://mantis-prova.base2.com.br/login_page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mantis-prova.base2.com.br/login_page.php" TargetMode="External"/><Relationship Id="rId7" Type="http://schemas.openxmlformats.org/officeDocument/2006/relationships/hyperlink" Target="https://mantis-prova.base2.com.br/login_page.php" TargetMode="External"/><Relationship Id="rId8" Type="http://schemas.openxmlformats.org/officeDocument/2006/relationships/hyperlink" Target="https://mantis-prova.base2.com.br/login_pa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