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17B0" w14:textId="6B6DC51E" w:rsidR="00860E42" w:rsidRDefault="00D05794" w:rsidP="005C717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I Trabajo</w:t>
      </w:r>
      <w:r w:rsidR="00ED4A3D">
        <w:rPr>
          <w:rFonts w:ascii="Arial" w:hAnsi="Arial" w:cs="Arial"/>
          <w:b/>
          <w:bCs/>
          <w:sz w:val="28"/>
          <w:szCs w:val="28"/>
          <w:lang w:val="es-MX"/>
        </w:rPr>
        <w:t xml:space="preserve"> independiente fuera de horario de clase</w:t>
      </w:r>
    </w:p>
    <w:p w14:paraId="4B729A1F" w14:textId="34E5B648" w:rsidR="00ED4A3D" w:rsidRDefault="00ED4A3D" w:rsidP="00ED4A3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Nombre de estudiante: ______________________________.</w:t>
      </w:r>
    </w:p>
    <w:p w14:paraId="3C098085" w14:textId="578537BB" w:rsidR="00ED4A3D" w:rsidRDefault="00ED4A3D" w:rsidP="00ED4A3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Instrucciones generales:</w:t>
      </w:r>
    </w:p>
    <w:p w14:paraId="7EA03AA8" w14:textId="620EB26D" w:rsidR="00076A51" w:rsidRDefault="00ED4A3D" w:rsidP="00076A51">
      <w:pPr>
        <w:tabs>
          <w:tab w:val="left" w:pos="7608"/>
        </w:tabs>
        <w:rPr>
          <w:rFonts w:ascii="Arial" w:hAnsi="Arial" w:cs="Arial"/>
          <w:sz w:val="24"/>
          <w:szCs w:val="24"/>
          <w:lang w:val="es-MX"/>
        </w:rPr>
      </w:pPr>
      <w:r w:rsidRPr="00ED4A3D">
        <w:rPr>
          <w:rFonts w:ascii="Arial" w:hAnsi="Arial" w:cs="Arial"/>
          <w:sz w:val="24"/>
          <w:szCs w:val="24"/>
          <w:lang w:val="es-MX"/>
        </w:rPr>
        <w:t xml:space="preserve">Apreciado estudiante, por favor completar cada </w:t>
      </w:r>
      <w:proofErr w:type="gramStart"/>
      <w:r w:rsidRPr="00ED4A3D">
        <w:rPr>
          <w:rFonts w:ascii="Arial" w:hAnsi="Arial" w:cs="Arial"/>
          <w:sz w:val="24"/>
          <w:szCs w:val="24"/>
          <w:lang w:val="es-MX"/>
        </w:rPr>
        <w:t>una</w:t>
      </w:r>
      <w:proofErr w:type="gramEnd"/>
      <w:r w:rsidRPr="00ED4A3D">
        <w:rPr>
          <w:rFonts w:ascii="Arial" w:hAnsi="Arial" w:cs="Arial"/>
          <w:sz w:val="24"/>
          <w:szCs w:val="24"/>
          <w:lang w:val="es-MX"/>
        </w:rPr>
        <w:t xml:space="preserve"> de los siguientes apartados, la intención de este trabajo es que usted se vaya preparando con tiempo y refuerzo los conceptos que estamos viendo en clase</w:t>
      </w:r>
      <w:r>
        <w:rPr>
          <w:rFonts w:ascii="Arial" w:hAnsi="Arial" w:cs="Arial"/>
          <w:sz w:val="24"/>
          <w:szCs w:val="24"/>
          <w:lang w:val="es-MX"/>
        </w:rPr>
        <w:t>´</w:t>
      </w:r>
    </w:p>
    <w:p w14:paraId="68DFFCA7" w14:textId="7D388385" w:rsidR="00ED4A3D" w:rsidRDefault="00ED4A3D" w:rsidP="00076A51">
      <w:pPr>
        <w:tabs>
          <w:tab w:val="left" w:pos="7608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Puede trabajarlo a mano, pero debe tomar una foto, (que se aprecie bien, sin sombras, de lo contrario no se podrá calificar), </w:t>
      </w:r>
      <w:r w:rsidR="00EC3CFA">
        <w:rPr>
          <w:rFonts w:ascii="Arial" w:hAnsi="Arial" w:cs="Arial"/>
          <w:sz w:val="24"/>
          <w:szCs w:val="24"/>
          <w:lang w:val="es-MX"/>
        </w:rPr>
        <w:t>en este mismo documento</w:t>
      </w:r>
      <w:r>
        <w:rPr>
          <w:rFonts w:ascii="Arial" w:hAnsi="Arial" w:cs="Arial"/>
          <w:sz w:val="24"/>
          <w:szCs w:val="24"/>
          <w:lang w:val="es-MX"/>
        </w:rPr>
        <w:t>,</w:t>
      </w:r>
      <w:r w:rsidR="00EC3CFA">
        <w:rPr>
          <w:rFonts w:ascii="Arial" w:hAnsi="Arial" w:cs="Arial"/>
          <w:sz w:val="24"/>
          <w:szCs w:val="24"/>
          <w:lang w:val="es-MX"/>
        </w:rPr>
        <w:t xml:space="preserve"> agregue la foto de su trabajo en los espacios provistos y </w:t>
      </w:r>
      <w:proofErr w:type="spellStart"/>
      <w:r w:rsidR="00EC3CFA">
        <w:rPr>
          <w:rFonts w:ascii="Arial" w:hAnsi="Arial" w:cs="Arial"/>
          <w:sz w:val="24"/>
          <w:szCs w:val="24"/>
          <w:lang w:val="es-MX"/>
        </w:rPr>
        <w:t>grábe</w:t>
      </w:r>
      <w:proofErr w:type="spellEnd"/>
      <w:r w:rsidR="00EC3CFA">
        <w:rPr>
          <w:rFonts w:ascii="Arial" w:hAnsi="Arial" w:cs="Arial"/>
          <w:sz w:val="24"/>
          <w:szCs w:val="24"/>
          <w:lang w:val="es-MX"/>
        </w:rPr>
        <w:t xml:space="preserve"> su tarea con el </w:t>
      </w:r>
      <w:r>
        <w:rPr>
          <w:rFonts w:ascii="Arial" w:hAnsi="Arial" w:cs="Arial"/>
          <w:sz w:val="24"/>
          <w:szCs w:val="24"/>
          <w:lang w:val="es-MX"/>
        </w:rPr>
        <w:t>título</w:t>
      </w:r>
      <w:r w:rsidR="006D131E">
        <w:rPr>
          <w:rFonts w:ascii="Arial" w:hAnsi="Arial" w:cs="Arial"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“</w:t>
      </w:r>
      <w:r w:rsidRPr="006D131E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Tarea 1 y escribe su nombre completo”,</w:t>
      </w:r>
      <w:r>
        <w:rPr>
          <w:rFonts w:ascii="Arial" w:hAnsi="Arial" w:cs="Arial"/>
          <w:sz w:val="24"/>
          <w:szCs w:val="24"/>
          <w:lang w:val="es-MX"/>
        </w:rPr>
        <w:t xml:space="preserve"> y coloque las fotos de su trabajo, el </w:t>
      </w:r>
      <w:r w:rsidR="006D131E">
        <w:rPr>
          <w:rFonts w:ascii="Arial" w:hAnsi="Arial" w:cs="Arial"/>
          <w:sz w:val="24"/>
          <w:szCs w:val="24"/>
          <w:lang w:val="es-MX"/>
        </w:rPr>
        <w:t>mismo, debe</w:t>
      </w:r>
      <w:r>
        <w:rPr>
          <w:rFonts w:ascii="Arial" w:hAnsi="Arial" w:cs="Arial"/>
          <w:sz w:val="24"/>
          <w:szCs w:val="24"/>
          <w:lang w:val="es-MX"/>
        </w:rPr>
        <w:t xml:space="preserve"> ser cargado en la plataforma U virtual. </w:t>
      </w:r>
      <w:r w:rsidRPr="00ED4A3D">
        <w:rPr>
          <w:rFonts w:ascii="Arial" w:hAnsi="Arial" w:cs="Arial"/>
          <w:b/>
          <w:bCs/>
          <w:sz w:val="24"/>
          <w:szCs w:val="24"/>
          <w:lang w:val="es-MX"/>
        </w:rPr>
        <w:t xml:space="preserve"> Fecha de entrega:  miércoles </w:t>
      </w:r>
      <w:r w:rsidR="008F680E">
        <w:rPr>
          <w:rFonts w:ascii="Arial" w:hAnsi="Arial" w:cs="Arial"/>
          <w:b/>
          <w:bCs/>
          <w:sz w:val="24"/>
          <w:szCs w:val="24"/>
          <w:lang w:val="es-MX"/>
        </w:rPr>
        <w:t>08</w:t>
      </w:r>
      <w:r w:rsidRPr="00ED4A3D">
        <w:rPr>
          <w:rFonts w:ascii="Arial" w:hAnsi="Arial" w:cs="Arial"/>
          <w:b/>
          <w:bCs/>
          <w:sz w:val="24"/>
          <w:szCs w:val="24"/>
          <w:lang w:val="es-MX"/>
        </w:rPr>
        <w:t xml:space="preserve"> de febrero a más tardar 11.59 pm. </w:t>
      </w:r>
    </w:p>
    <w:p w14:paraId="0C4DBA9C" w14:textId="185ADA8C" w:rsidR="006D131E" w:rsidRDefault="006D131E" w:rsidP="00076A51">
      <w:pPr>
        <w:tabs>
          <w:tab w:val="left" w:pos="760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A)  Realice la siguiente actividad:</w:t>
      </w:r>
    </w:p>
    <w:p w14:paraId="261DF69B" w14:textId="1256ED5E" w:rsidR="00ED4A3D" w:rsidRPr="00EC3CFA" w:rsidRDefault="00ED4A3D" w:rsidP="00ED4A3D">
      <w:pPr>
        <w:pStyle w:val="Prrafodelista"/>
        <w:numPr>
          <w:ilvl w:val="0"/>
          <w:numId w:val="7"/>
        </w:numPr>
        <w:tabs>
          <w:tab w:val="left" w:pos="760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Clasifique los siguientes números en los </w:t>
      </w:r>
      <w:r w:rsidR="006D131E">
        <w:rPr>
          <w:rFonts w:ascii="Arial" w:hAnsi="Arial" w:cs="Arial"/>
          <w:sz w:val="24"/>
          <w:szCs w:val="24"/>
          <w:lang w:val="es-MX"/>
        </w:rPr>
        <w:t>respectivos conjuntos</w:t>
      </w:r>
      <w:r>
        <w:rPr>
          <w:rFonts w:ascii="Arial" w:hAnsi="Arial" w:cs="Arial"/>
          <w:sz w:val="24"/>
          <w:szCs w:val="24"/>
          <w:lang w:val="es-MX"/>
        </w:rPr>
        <w:t xml:space="preserve"> de números;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>Naturales</m:t>
        </m:r>
        <m:r>
          <m:rPr>
            <m:scr m:val="double-struck"/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 xml:space="preserve">:  N,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>Enteros</m:t>
        </m:r>
        <m:r>
          <m:rPr>
            <m:scr m:val="double-struck"/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 xml:space="preserve"> Z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>y Racionales</m:t>
        </m:r>
        <m:r>
          <m:rPr>
            <m:scr m:val="double-struck"/>
            <m:sty m:val="bi"/>
          </m:rPr>
          <w:rPr>
            <w:rFonts w:ascii="Cambria Math" w:hAnsi="Cambria Math" w:cs="Arial"/>
            <w:sz w:val="24"/>
            <w:szCs w:val="24"/>
            <w:lang w:val="es-MX"/>
          </w:rPr>
          <m:t xml:space="preserve"> Q</m:t>
        </m:r>
      </m:oMath>
    </w:p>
    <w:p w14:paraId="4A0AF684" w14:textId="37962217" w:rsidR="00EC3CFA" w:rsidRPr="00EC3CFA" w:rsidRDefault="00EC3CFA" w:rsidP="00ED4A3D">
      <w:pPr>
        <w:pStyle w:val="Prrafodelista"/>
        <w:numPr>
          <w:ilvl w:val="0"/>
          <w:numId w:val="7"/>
        </w:numPr>
        <w:tabs>
          <w:tab w:val="left" w:pos="760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68B60" wp14:editId="6E64C371">
                <wp:simplePos x="0" y="0"/>
                <wp:positionH relativeFrom="column">
                  <wp:posOffset>-336332</wp:posOffset>
                </wp:positionH>
                <wp:positionV relativeFrom="paragraph">
                  <wp:posOffset>970223</wp:posOffset>
                </wp:positionV>
                <wp:extent cx="6086901" cy="3391469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901" cy="3391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A3FFE" id="Rectángulo 4" o:spid="_x0000_s1026" style="position:absolute;margin-left:-26.5pt;margin-top:76.4pt;width:479.3pt;height:26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Pr="00EC3CFA">
        <w:rPr>
          <w:rFonts w:ascii="Arial" w:eastAsiaTheme="minorEastAsia" w:hAnsi="Arial" w:cs="Arial"/>
          <w:sz w:val="24"/>
          <w:szCs w:val="24"/>
          <w:lang w:val="es-MX"/>
        </w:rPr>
        <w:t>Luego de clasificarlos, investigue que son diagramas de Venn y coloque estos números según corresponda</w:t>
      </w:r>
    </w:p>
    <w:p w14:paraId="5EF6B548" w14:textId="7DAD41E5" w:rsidR="00EC3CFA" w:rsidRPr="006D131E" w:rsidRDefault="00000000" w:rsidP="00EC3CFA">
      <w:pPr>
        <w:tabs>
          <w:tab w:val="left" w:pos="7608"/>
        </w:tabs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; 28;  0.38;  13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;0; -8;  12.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45</m:t>
              </m:r>
            </m:e>
          </m:acc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;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7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; 1354; -9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</m:t>
          </m:r>
        </m:oMath>
      </m:oMathPara>
    </w:p>
    <w:p w14:paraId="7AC5E82C" w14:textId="1568D51A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71C3F652" w14:textId="05CDAA9E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3E172892" w14:textId="197C3339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4CC5BE70" w14:textId="5927B962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63FFD79D" w14:textId="68FF9B44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30F47BDC" w14:textId="2E407FF0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7B78EBEE" w14:textId="6900102E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4279A554" w14:textId="4FC86194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55545157" w14:textId="1EC169FF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7D0C2AFB" w14:textId="56D9ED19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0169B320" w14:textId="4F097A56" w:rsidR="006D131E" w:rsidRPr="006D131E" w:rsidRDefault="006D131E" w:rsidP="006D131E">
      <w:pPr>
        <w:rPr>
          <w:rFonts w:ascii="Arial" w:hAnsi="Arial" w:cs="Arial"/>
          <w:sz w:val="24"/>
          <w:szCs w:val="24"/>
          <w:lang w:val="es-MX"/>
        </w:rPr>
      </w:pPr>
    </w:p>
    <w:p w14:paraId="39A7196C" w14:textId="5A8723EB" w:rsidR="006D131E" w:rsidRDefault="006D131E" w:rsidP="006D131E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0D79C67D" w14:textId="2E9FEDF0" w:rsidR="006D131E" w:rsidRP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6D131E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B) Siga las instrucciones del ejercicio, además de la elaboración de la recta numérica con la información, investigue a alguno de los personajes que más le llamó la atención escriba el porqué.   (Máximo 100 palabras</w:t>
      </w:r>
      <w:r>
        <w:rPr>
          <w:rFonts w:ascii="Arial" w:hAnsi="Arial" w:cs="Arial"/>
          <w:b/>
          <w:bCs/>
          <w:sz w:val="24"/>
          <w:szCs w:val="24"/>
          <w:lang w:val="es-MX"/>
        </w:rPr>
        <w:t>; puede ser a mano o en computadora</w:t>
      </w:r>
      <w:r w:rsidRPr="006D131E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Pr="006D131E"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7E9F1FFD" w14:textId="399B234C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0FA5F427" w14:textId="0AF45F33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  <w:r w:rsidRPr="00655D56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AD1E698" wp14:editId="0A982C9E">
            <wp:extent cx="6028050" cy="6369463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383" cy="63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EB09" w14:textId="5DE9AB5C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685FC242" w14:textId="3CAC5603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3A6C8A7B" w14:textId="71095EE8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0F8ADC66" w14:textId="5D36011B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7BD550A8" w14:textId="3EADD3A5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D4978" wp14:editId="4EE49C74">
                <wp:simplePos x="0" y="0"/>
                <wp:positionH relativeFrom="column">
                  <wp:posOffset>-29257</wp:posOffset>
                </wp:positionH>
                <wp:positionV relativeFrom="paragraph">
                  <wp:posOffset>285929</wp:posOffset>
                </wp:positionV>
                <wp:extent cx="5854889" cy="6666931"/>
                <wp:effectExtent l="0" t="0" r="12700" b="1968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889" cy="666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4E10" id="Rectángulo 8" o:spid="_x0000_s1026" style="position:absolute;margin-left:-2.3pt;margin-top:22.5pt;width:461pt;height:52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sz w:val="24"/>
          <w:szCs w:val="24"/>
          <w:lang w:val="es-MX"/>
        </w:rPr>
        <w:t>Utilice este espacio para la respuesta de la anterior:</w:t>
      </w:r>
    </w:p>
    <w:p w14:paraId="46EBC7A3" w14:textId="5E5685EA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385C49B6" w14:textId="47848D94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43384507" w14:textId="60BCE459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49911D1F" w14:textId="5F171297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13310D04" w14:textId="5BCD03FB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631E907E" w14:textId="269A2996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033A23FB" w14:textId="68830868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05E66EC8" w14:textId="74348F79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1F71043A" w14:textId="5A7C1456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652502E1" w14:textId="57EC5132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1FF3D4BE" w14:textId="68352DE0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5B2DD4B2" w14:textId="0845A734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5A3A461D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8B90AC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ACC390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12C513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7138F8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A799E4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39092A3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039F34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CE3308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799080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5B2003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F9F9B83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6A9929B" w14:textId="77777777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B6EB15" w14:textId="6469B798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2D21FE" w14:textId="63B1D4A2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713132" w14:textId="571B56D5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2C3700" w14:textId="48D06C23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6D131E">
        <w:rPr>
          <w:rFonts w:ascii="Arial" w:hAnsi="Arial" w:cs="Arial"/>
          <w:b/>
          <w:bCs/>
          <w:sz w:val="24"/>
          <w:szCs w:val="24"/>
          <w:lang w:val="es-MX"/>
        </w:rPr>
        <w:t>C)  Calcule el valor absoluto de las siguientes expresiones:</w:t>
      </w:r>
    </w:p>
    <w:p w14:paraId="1010090C" w14:textId="30D1EA6F" w:rsidR="006D131E" w:rsidRDefault="006D131E" w:rsidP="006D131E">
      <w:pPr>
        <w:tabs>
          <w:tab w:val="left" w:pos="7458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A995DD" w14:textId="4295EA69" w:rsidR="006D131E" w:rsidRPr="006D131E" w:rsidRDefault="00000000" w:rsidP="006D131E">
      <w:pPr>
        <w:tabs>
          <w:tab w:val="left" w:pos="7458"/>
        </w:tabs>
        <w:rPr>
          <w:rFonts w:ascii="Arial" w:eastAsiaTheme="minorEastAsia" w:hAnsi="Arial" w:cs="Arial"/>
          <w:b/>
          <w:bCs/>
          <w:sz w:val="24"/>
          <w:szCs w:val="24"/>
          <w:lang w:val="es-MX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=</m:t>
              </m:r>
            </m:e>
            <m:sub/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-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MX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-8∙7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MX"/>
            </w:rPr>
            <m:t xml:space="preserve">=             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MX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3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-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-8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MX"/>
            </w:rPr>
            <m:t xml:space="preserve">  </m:t>
          </m:r>
        </m:oMath>
      </m:oMathPara>
    </w:p>
    <w:p w14:paraId="3D0D5ED1" w14:textId="45EDBA6C" w:rsidR="006D131E" w:rsidRPr="006D131E" w:rsidRDefault="00B16226" w:rsidP="006D131E">
      <w:pPr>
        <w:tabs>
          <w:tab w:val="left" w:pos="7458"/>
        </w:tabs>
        <w:rPr>
          <w:rFonts w:ascii="Arial" w:eastAsiaTheme="minorEastAsia" w:hAnsi="Arial" w:cs="Arial"/>
          <w:b/>
          <w:bCs/>
          <w:sz w:val="24"/>
          <w:szCs w:val="24"/>
          <w:lang w:val="es-MX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0B4E9" wp14:editId="75BCA49F">
                <wp:simplePos x="0" y="0"/>
                <wp:positionH relativeFrom="column">
                  <wp:posOffset>-42905</wp:posOffset>
                </wp:positionH>
                <wp:positionV relativeFrom="paragraph">
                  <wp:posOffset>232780</wp:posOffset>
                </wp:positionV>
                <wp:extent cx="5493224" cy="2831910"/>
                <wp:effectExtent l="0" t="0" r="12700" b="2603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24" cy="2831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C64FD" id="Rectángulo: esquinas redondeadas 9" o:spid="_x0000_s1026" style="position:absolute;margin-left:-3.4pt;margin-top:18.35pt;width:432.55pt;height:2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97550E0" w14:textId="44750A4B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48F9D367" w14:textId="4A730260" w:rsidR="006D131E" w:rsidRDefault="006D131E" w:rsidP="006D131E">
      <w:pPr>
        <w:tabs>
          <w:tab w:val="left" w:pos="7458"/>
        </w:tabs>
        <w:rPr>
          <w:rFonts w:ascii="Arial" w:hAnsi="Arial" w:cs="Arial"/>
          <w:sz w:val="24"/>
          <w:szCs w:val="24"/>
          <w:lang w:val="es-MX"/>
        </w:rPr>
      </w:pPr>
    </w:p>
    <w:p w14:paraId="4C0ADE48" w14:textId="4342265E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533E183A" w14:textId="30F31713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42B7F6A2" w14:textId="2471E992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358C53D4" w14:textId="618A152F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2C1D0ACB" w14:textId="48BE476B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6A600FAD" w14:textId="24D698B5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607DE8CA" w14:textId="1C8EAC42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332BB3F7" w14:textId="763B2AD5" w:rsidR="00B16226" w:rsidRP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5DBE86A7" w14:textId="15099D41" w:rsid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57A7605E" w14:textId="13E64AB5" w:rsid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D.  Marque con x la opción correcta de las siguientes preguntas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( si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no puede imprimir este material, entonces </w:t>
      </w:r>
      <w:r w:rsidR="00B47719">
        <w:rPr>
          <w:rFonts w:ascii="Arial" w:hAnsi="Arial" w:cs="Arial"/>
          <w:sz w:val="24"/>
          <w:szCs w:val="24"/>
          <w:lang w:val="es-MX"/>
        </w:rPr>
        <w:t>escribe</w:t>
      </w:r>
      <w:r>
        <w:rPr>
          <w:rFonts w:ascii="Arial" w:hAnsi="Arial" w:cs="Arial"/>
          <w:sz w:val="24"/>
          <w:szCs w:val="24"/>
          <w:lang w:val="es-MX"/>
        </w:rPr>
        <w:t xml:space="preserve"> por ejemplo:  Parte D Respuesta 1 ____</w:t>
      </w:r>
    </w:p>
    <w:p w14:paraId="04CCBB9A" w14:textId="560D62CF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Simbología:</w:t>
      </w:r>
    </w:p>
    <w:p w14:paraId="5A947870" w14:textId="5C562B1A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∈=  pertenece    ∉=No pertenece   ⊂=subconjunto o contenido   </m:t>
          </m:r>
        </m:oMath>
      </m:oMathPara>
    </w:p>
    <w:p w14:paraId="5FA5386E" w14:textId="51D06D95" w:rsidR="00B16226" w:rsidRDefault="00B47719" w:rsidP="00B16226">
      <w:pPr>
        <w:rPr>
          <w:rFonts w:ascii="Arial" w:hAnsi="Arial" w:cs="Arial"/>
          <w:sz w:val="24"/>
          <w:szCs w:val="24"/>
          <w:lang w:val="es-MX"/>
        </w:rPr>
      </w:pPr>
      <w:r w:rsidRPr="00B16226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13CD2F74" wp14:editId="22483322">
            <wp:simplePos x="0" y="0"/>
            <wp:positionH relativeFrom="column">
              <wp:posOffset>-663263</wp:posOffset>
            </wp:positionH>
            <wp:positionV relativeFrom="paragraph">
              <wp:posOffset>205854</wp:posOffset>
            </wp:positionV>
            <wp:extent cx="3446060" cy="2287262"/>
            <wp:effectExtent l="0" t="0" r="2540" b="0"/>
            <wp:wrapNone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60" cy="228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719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3360" behindDoc="1" locked="0" layoutInCell="1" allowOverlap="1" wp14:anchorId="5684F987" wp14:editId="32CDB25B">
            <wp:simplePos x="0" y="0"/>
            <wp:positionH relativeFrom="column">
              <wp:posOffset>2753502</wp:posOffset>
            </wp:positionH>
            <wp:positionV relativeFrom="paragraph">
              <wp:posOffset>148619</wp:posOffset>
            </wp:positionV>
            <wp:extent cx="2743438" cy="2209992"/>
            <wp:effectExtent l="0" t="0" r="0" b="0"/>
            <wp:wrapNone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7600B" w14:textId="4408C253" w:rsidR="00B16226" w:rsidRDefault="00B16226" w:rsidP="00B16226">
      <w:pPr>
        <w:rPr>
          <w:rFonts w:ascii="Arial" w:hAnsi="Arial" w:cs="Arial"/>
          <w:sz w:val="24"/>
          <w:szCs w:val="24"/>
          <w:lang w:val="es-MX"/>
        </w:rPr>
      </w:pPr>
    </w:p>
    <w:p w14:paraId="1F13B1C9" w14:textId="77661465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22296CE4" w14:textId="2A432698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6D2C5ECC" w14:textId="5A3DA02F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09371075" w14:textId="207F02C4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4399DDC3" w14:textId="55C0A508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  <w:r w:rsidRPr="00B47719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5408" behindDoc="1" locked="0" layoutInCell="1" allowOverlap="1" wp14:anchorId="44F09EF3" wp14:editId="4586121D">
            <wp:simplePos x="0" y="0"/>
            <wp:positionH relativeFrom="column">
              <wp:posOffset>2516107</wp:posOffset>
            </wp:positionH>
            <wp:positionV relativeFrom="paragraph">
              <wp:posOffset>7876</wp:posOffset>
            </wp:positionV>
            <wp:extent cx="2644369" cy="2385267"/>
            <wp:effectExtent l="0" t="0" r="3810" b="0"/>
            <wp:wrapNone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7719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4384" behindDoc="1" locked="0" layoutInCell="1" allowOverlap="1" wp14:anchorId="409015C6" wp14:editId="42A754BE">
            <wp:simplePos x="0" y="0"/>
            <wp:positionH relativeFrom="column">
              <wp:posOffset>-356746</wp:posOffset>
            </wp:positionH>
            <wp:positionV relativeFrom="paragraph">
              <wp:posOffset>35172</wp:posOffset>
            </wp:positionV>
            <wp:extent cx="2575783" cy="2575783"/>
            <wp:effectExtent l="0" t="0" r="0" b="0"/>
            <wp:wrapNone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B0690" w14:textId="1DE6C1E0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38A878B4" w14:textId="4A8302B4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1F0B7F38" w14:textId="171C5A4B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35C0A5A5" w14:textId="3A9F7FD6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13F806DE" w14:textId="2D2C291F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12326620" w14:textId="3284A7A0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261F8256" w14:textId="21D7F596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74F534E2" w14:textId="61839296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  <w:r w:rsidRPr="00B47719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6432" behindDoc="1" locked="0" layoutInCell="1" allowOverlap="1" wp14:anchorId="2E9164FC" wp14:editId="620B2029">
            <wp:simplePos x="0" y="0"/>
            <wp:positionH relativeFrom="column">
              <wp:posOffset>-22376</wp:posOffset>
            </wp:positionH>
            <wp:positionV relativeFrom="paragraph">
              <wp:posOffset>220686</wp:posOffset>
            </wp:positionV>
            <wp:extent cx="5547841" cy="2453853"/>
            <wp:effectExtent l="0" t="0" r="0" b="381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63308" w14:textId="0F9B6288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571FAD4F" w14:textId="729D5887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195A3712" w14:textId="34FF631D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448A2481" w14:textId="02A741F5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659A065B" w14:textId="60F2AD4C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58EF1E17" w14:textId="68623E41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1BFB4504" w14:textId="11937888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6183B738" w14:textId="1518D9EE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756D393A" w14:textId="7A3967FE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</w:p>
    <w:p w14:paraId="07577A48" w14:textId="38AB7F66" w:rsidR="00B47719" w:rsidRDefault="00B47719" w:rsidP="00B162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E.  Encuentre la forma canónica de las siguientes funciones</w:t>
      </w:r>
      <w:r w:rsidR="00743592">
        <w:rPr>
          <w:rFonts w:ascii="Arial" w:hAnsi="Arial" w:cs="Arial"/>
          <w:sz w:val="24"/>
          <w:szCs w:val="24"/>
          <w:lang w:val="es-MX"/>
        </w:rPr>
        <w:t>, muestre el procedimiento de cada ejercicio:</w:t>
      </w:r>
    </w:p>
    <w:p w14:paraId="4B181DAD" w14:textId="7737535B" w:rsidR="00743592" w:rsidRDefault="00743592" w:rsidP="00B16226">
      <w:pPr>
        <w:rPr>
          <w:rFonts w:ascii="Arial" w:hAnsi="Arial" w:cs="Arial"/>
          <w:sz w:val="24"/>
          <w:szCs w:val="24"/>
          <w:lang w:val="es-MX"/>
        </w:rPr>
      </w:pPr>
    </w:p>
    <w:bookmarkStart w:id="0" w:name="_Hlk126250863"/>
    <w:p w14:paraId="2085BE46" w14:textId="0024836A" w:rsidR="00743592" w:rsidRPr="00743592" w:rsidRDefault="0000000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108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       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210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245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99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105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45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66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</m:t>
          </m:r>
        </m:oMath>
      </m:oMathPara>
      <w:bookmarkEnd w:id="0"/>
    </w:p>
    <w:p w14:paraId="5066F591" w14:textId="0967DE60" w:rsidR="00743592" w:rsidRDefault="00743592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70CAB89A" w14:textId="2C18E0D6" w:rsidR="00743592" w:rsidRDefault="00743592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51763301" w14:textId="55053F82" w:rsidR="00743592" w:rsidRDefault="00743592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35E18C92" w14:textId="28DA971B" w:rsidR="00743592" w:rsidRDefault="00743592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</w:p>
    <w:p w14:paraId="64E3A705" w14:textId="6D09CC41" w:rsidR="00743592" w:rsidRPr="00743592" w:rsidRDefault="00000000" w:rsidP="00B16226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72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108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       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180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720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-21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24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45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192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 xml:space="preserve">        </m:t>
          </m:r>
        </m:oMath>
      </m:oMathPara>
    </w:p>
    <w:sectPr w:rsidR="00743592" w:rsidRPr="00743592" w:rsidSect="00C72FE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ABDD" w14:textId="77777777" w:rsidR="00015950" w:rsidRDefault="00015950" w:rsidP="00A67672">
      <w:pPr>
        <w:spacing w:after="0" w:line="240" w:lineRule="auto"/>
      </w:pPr>
      <w:r>
        <w:separator/>
      </w:r>
    </w:p>
  </w:endnote>
  <w:endnote w:type="continuationSeparator" w:id="0">
    <w:p w14:paraId="37DE6C66" w14:textId="77777777" w:rsidR="00015950" w:rsidRDefault="00015950" w:rsidP="00A6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545D" w14:textId="77777777" w:rsidR="005C7171" w:rsidRDefault="005C7171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1312" behindDoc="0" locked="0" layoutInCell="1" allowOverlap="1" wp14:anchorId="6E9752A4" wp14:editId="3E4A5C2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C35DDC" w14:textId="77777777" w:rsidR="005C7171" w:rsidRDefault="005C71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9752A4" id="Rectángulo 41" o:spid="_x0000_s1026" style="position:absolute;margin-left:0;margin-top:0;width:36pt;height:25.25pt;z-index:251661312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70C35DDC" w14:textId="77777777" w:rsidR="005C7171" w:rsidRDefault="005C71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0288" behindDoc="1" locked="0" layoutInCell="1" allowOverlap="1" wp14:anchorId="45BD5640" wp14:editId="0BA29D2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7950BF" w14:textId="3BC38204" w:rsidR="005C7171" w:rsidRDefault="00EC3CF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Tarea 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45BD5640" id="Grupo 42" o:spid="_x0000_s1027" style="position:absolute;margin-left:0;margin-top:0;width:36pt;height:9in;z-index:-251656192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67950BF" w14:textId="3BC38204" w:rsidR="005C7171" w:rsidRDefault="00EC3CF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Tarea 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37D8455" w14:textId="77777777" w:rsidR="005C7171" w:rsidRDefault="005C71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E8CF" w14:textId="77777777" w:rsidR="00015950" w:rsidRDefault="00015950" w:rsidP="00A67672">
      <w:pPr>
        <w:spacing w:after="0" w:line="240" w:lineRule="auto"/>
      </w:pPr>
      <w:r>
        <w:separator/>
      </w:r>
    </w:p>
  </w:footnote>
  <w:footnote w:type="continuationSeparator" w:id="0">
    <w:p w14:paraId="7483D132" w14:textId="77777777" w:rsidR="00015950" w:rsidRDefault="00015950" w:rsidP="00A67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AF88" w14:textId="7D71D56B" w:rsidR="00A67672" w:rsidRDefault="00A67672">
    <w:pPr>
      <w:pStyle w:val="Encabezado"/>
      <w:rPr>
        <w:lang w:val="es-MX"/>
      </w:rPr>
    </w:pPr>
    <w:r w:rsidRPr="00A67672">
      <w:rPr>
        <w:noProof/>
        <w:lang w:val="es-MX"/>
      </w:rPr>
      <w:drawing>
        <wp:anchor distT="0" distB="0" distL="114300" distR="114300" simplePos="0" relativeHeight="251658240" behindDoc="1" locked="0" layoutInCell="1" allowOverlap="1" wp14:anchorId="790A389B" wp14:editId="7DA9118C">
          <wp:simplePos x="0" y="0"/>
          <wp:positionH relativeFrom="rightMargin">
            <wp:posOffset>-260985</wp:posOffset>
          </wp:positionH>
          <wp:positionV relativeFrom="paragraph">
            <wp:posOffset>-536707</wp:posOffset>
          </wp:positionV>
          <wp:extent cx="1066800" cy="986287"/>
          <wp:effectExtent l="0" t="0" r="0" b="4445"/>
          <wp:wrapNone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479" cy="992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3CFA">
      <w:rPr>
        <w:noProof/>
        <w:lang w:val="es-MX"/>
      </w:rPr>
      <w:t>Tarea 1  Matemática I</w:t>
    </w:r>
  </w:p>
  <w:p w14:paraId="3266DE87" w14:textId="4305194D" w:rsidR="00A67672" w:rsidRPr="00A67672" w:rsidRDefault="00A67672">
    <w:pPr>
      <w:pStyle w:val="Encabezado"/>
      <w:rPr>
        <w:lang w:val="es-MX"/>
      </w:rPr>
    </w:pPr>
    <w:r>
      <w:rPr>
        <w:lang w:val="es-MX"/>
      </w:rPr>
      <w:t>Prof Greivin A Calderón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13"/>
    <w:multiLevelType w:val="hybridMultilevel"/>
    <w:tmpl w:val="289891C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B87"/>
    <w:multiLevelType w:val="hybridMultilevel"/>
    <w:tmpl w:val="A1BAC64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614"/>
    <w:multiLevelType w:val="hybridMultilevel"/>
    <w:tmpl w:val="86644368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B26E1"/>
    <w:multiLevelType w:val="hybridMultilevel"/>
    <w:tmpl w:val="0812DB94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24D4B"/>
    <w:multiLevelType w:val="hybridMultilevel"/>
    <w:tmpl w:val="F0544BDC"/>
    <w:lvl w:ilvl="0" w:tplc="92E03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50377"/>
    <w:multiLevelType w:val="hybridMultilevel"/>
    <w:tmpl w:val="55AAED4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70B8F"/>
    <w:multiLevelType w:val="hybridMultilevel"/>
    <w:tmpl w:val="5554EACC"/>
    <w:lvl w:ilvl="0" w:tplc="45C85EC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13733">
    <w:abstractNumId w:val="5"/>
  </w:num>
  <w:num w:numId="2" w16cid:durableId="367923077">
    <w:abstractNumId w:val="0"/>
  </w:num>
  <w:num w:numId="3" w16cid:durableId="875196245">
    <w:abstractNumId w:val="1"/>
  </w:num>
  <w:num w:numId="4" w16cid:durableId="1864128854">
    <w:abstractNumId w:val="3"/>
  </w:num>
  <w:num w:numId="5" w16cid:durableId="781729983">
    <w:abstractNumId w:val="6"/>
  </w:num>
  <w:num w:numId="6" w16cid:durableId="1418940813">
    <w:abstractNumId w:val="2"/>
  </w:num>
  <w:num w:numId="7" w16cid:durableId="2120568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72"/>
    <w:rsid w:val="000024CB"/>
    <w:rsid w:val="00015950"/>
    <w:rsid w:val="00027810"/>
    <w:rsid w:val="00031F79"/>
    <w:rsid w:val="000568CD"/>
    <w:rsid w:val="00075ADA"/>
    <w:rsid w:val="00076A51"/>
    <w:rsid w:val="001F3E59"/>
    <w:rsid w:val="00210A19"/>
    <w:rsid w:val="00220BC0"/>
    <w:rsid w:val="00227BC9"/>
    <w:rsid w:val="002A663A"/>
    <w:rsid w:val="002D6457"/>
    <w:rsid w:val="0034000F"/>
    <w:rsid w:val="00530B36"/>
    <w:rsid w:val="005C7171"/>
    <w:rsid w:val="00655D56"/>
    <w:rsid w:val="006D131E"/>
    <w:rsid w:val="00743592"/>
    <w:rsid w:val="007D063D"/>
    <w:rsid w:val="0083463F"/>
    <w:rsid w:val="00860E42"/>
    <w:rsid w:val="008C13DF"/>
    <w:rsid w:val="008C1A40"/>
    <w:rsid w:val="008E2132"/>
    <w:rsid w:val="008F680E"/>
    <w:rsid w:val="009329F6"/>
    <w:rsid w:val="00936C98"/>
    <w:rsid w:val="00A10896"/>
    <w:rsid w:val="00A451FE"/>
    <w:rsid w:val="00A67672"/>
    <w:rsid w:val="00B16226"/>
    <w:rsid w:val="00B47719"/>
    <w:rsid w:val="00B755C0"/>
    <w:rsid w:val="00B97EDD"/>
    <w:rsid w:val="00BC5E49"/>
    <w:rsid w:val="00C06C5C"/>
    <w:rsid w:val="00C72FEC"/>
    <w:rsid w:val="00CA73CF"/>
    <w:rsid w:val="00CF40DA"/>
    <w:rsid w:val="00D05794"/>
    <w:rsid w:val="00DA42B3"/>
    <w:rsid w:val="00E051B1"/>
    <w:rsid w:val="00E82967"/>
    <w:rsid w:val="00EA0D3D"/>
    <w:rsid w:val="00EC3CFA"/>
    <w:rsid w:val="00ED1FD0"/>
    <w:rsid w:val="00ED4A3D"/>
    <w:rsid w:val="00F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85CCB"/>
  <w15:chartTrackingRefBased/>
  <w15:docId w15:val="{11B3807F-D63E-4892-ACD2-1EB0EC9B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672"/>
  </w:style>
  <w:style w:type="paragraph" w:styleId="Piedepgina">
    <w:name w:val="footer"/>
    <w:basedOn w:val="Normal"/>
    <w:link w:val="PiedepginaCar"/>
    <w:uiPriority w:val="99"/>
    <w:unhideWhenUsed/>
    <w:rsid w:val="00A6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672"/>
  </w:style>
  <w:style w:type="character" w:styleId="Textodelmarcadordeposicin">
    <w:name w:val="Placeholder Text"/>
    <w:basedOn w:val="Fuentedeprrafopredeter"/>
    <w:uiPriority w:val="99"/>
    <w:semiHidden/>
    <w:rsid w:val="00027810"/>
    <w:rPr>
      <w:color w:val="808080"/>
    </w:rPr>
  </w:style>
  <w:style w:type="paragraph" w:styleId="Prrafodelista">
    <w:name w:val="List Paragraph"/>
    <w:basedOn w:val="Normal"/>
    <w:uiPriority w:val="34"/>
    <w:qFormat/>
    <w:rsid w:val="00ED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Greivin Calderón Rodríguez</dc:creator>
  <cp:keywords/>
  <dc:description/>
  <cp:lastModifiedBy>Greivin Calderón Rodríguez</cp:lastModifiedBy>
  <cp:revision>3</cp:revision>
  <dcterms:created xsi:type="dcterms:W3CDTF">2023-02-02T23:24:00Z</dcterms:created>
  <dcterms:modified xsi:type="dcterms:W3CDTF">2023-02-02T23:34:00Z</dcterms:modified>
</cp:coreProperties>
</file>