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4480" w:rsidRDefault="00B35F4E" w:rsidP="004F4480">
      <w:pPr>
        <w:pStyle w:val="Title"/>
      </w:pPr>
      <w:r>
        <w:rPr>
          <w:noProof/>
        </w:rPr>
        <w:drawing>
          <wp:inline distT="0" distB="0" distL="0" distR="0">
            <wp:extent cx="940126" cy="51228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WingtipLogo.gif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1732" cy="5567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F4480">
        <w:t xml:space="preserve"> </w:t>
      </w:r>
      <w:r w:rsidR="004F4480" w:rsidRPr="00B35F4E">
        <w:rPr>
          <w:sz w:val="72"/>
        </w:rPr>
        <w:t xml:space="preserve">Product </w:t>
      </w:r>
      <w:r w:rsidR="00D14C91">
        <w:rPr>
          <w:sz w:val="72"/>
        </w:rPr>
        <w:t>Plan Status Report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95"/>
        <w:gridCol w:w="6655"/>
      </w:tblGrid>
      <w:tr w:rsidR="004F4480" w:rsidTr="004F4480">
        <w:tc>
          <w:tcPr>
            <w:tcW w:w="2695" w:type="dxa"/>
          </w:tcPr>
          <w:p w:rsidR="004F4480" w:rsidRDefault="004F4480" w:rsidP="004F4480">
            <w:r>
              <w:t>Product Title:</w:t>
            </w:r>
          </w:p>
        </w:tc>
        <w:tc>
          <w:tcPr>
            <w:tcW w:w="6655" w:type="dxa"/>
          </w:tcPr>
          <w:p w:rsidR="004F4480" w:rsidRDefault="004F4480" w:rsidP="004F4480"/>
        </w:tc>
      </w:tr>
      <w:tr w:rsidR="00D14C91" w:rsidTr="004F4480">
        <w:tc>
          <w:tcPr>
            <w:tcW w:w="2695" w:type="dxa"/>
          </w:tcPr>
          <w:p w:rsidR="00D14C91" w:rsidRDefault="00D14C91" w:rsidP="004F4480">
            <w:r>
              <w:t>Week of Report</w:t>
            </w:r>
          </w:p>
        </w:tc>
        <w:tc>
          <w:tcPr>
            <w:tcW w:w="6655" w:type="dxa"/>
          </w:tcPr>
          <w:p w:rsidR="00D14C91" w:rsidRDefault="00D14C91" w:rsidP="004F4480">
            <w:bookmarkStart w:id="0" w:name="_GoBack"/>
            <w:bookmarkEnd w:id="0"/>
          </w:p>
        </w:tc>
      </w:tr>
    </w:tbl>
    <w:p w:rsidR="004F4480" w:rsidRDefault="004F4480" w:rsidP="004F4480"/>
    <w:p w:rsidR="004F4480" w:rsidRDefault="00D14C91" w:rsidP="004F4480">
      <w:pPr>
        <w:pStyle w:val="Heading2"/>
      </w:pPr>
      <w:r>
        <w:t xml:space="preserve">Is the product </w:t>
      </w:r>
      <w:r w:rsidR="004F4480">
        <w:t>plan</w:t>
      </w:r>
      <w:r>
        <w:t xml:space="preserve"> still on schedule</w:t>
      </w:r>
      <w:r w:rsidR="004F4480">
        <w:t>?</w:t>
      </w:r>
    </w:p>
    <w:p w:rsidR="004F4480" w:rsidRDefault="004F4480" w:rsidP="004F4480"/>
    <w:p w:rsidR="004F4480" w:rsidRDefault="004F4480" w:rsidP="004F4480"/>
    <w:p w:rsidR="004F4480" w:rsidRDefault="00D14C91" w:rsidP="004F4480">
      <w:pPr>
        <w:pStyle w:val="Heading2"/>
      </w:pPr>
      <w:r>
        <w:t>Are there any foreseen blocking issues with the plan for this product</w:t>
      </w:r>
      <w:r w:rsidR="004F4480">
        <w:t>?</w:t>
      </w:r>
    </w:p>
    <w:p w:rsidR="004F4480" w:rsidRDefault="004F4480" w:rsidP="004F4480"/>
    <w:p w:rsidR="004F4480" w:rsidRDefault="004F4480" w:rsidP="004F4480"/>
    <w:p w:rsidR="004F4480" w:rsidRPr="004F4480" w:rsidRDefault="004F4480" w:rsidP="004F4480"/>
    <w:sectPr w:rsidR="004F4480" w:rsidRPr="004F448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73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4480"/>
    <w:rsid w:val="004F4480"/>
    <w:rsid w:val="00B35F4E"/>
    <w:rsid w:val="00D14C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448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448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448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F4480"/>
    <w:pPr>
      <w:pBdr>
        <w:bottom w:val="single" w:sz="4" w:space="4" w:color="auto"/>
      </w:pBdr>
      <w:spacing w:after="12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44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4F448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4F448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F448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448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WingtipProductPlanStatusReport.dotx</Template>
  <TotalTime>12</TotalTime>
  <Pages>1</Pages>
  <Words>26</Words>
  <Characters>153</Characters>
  <Application>Microsoft Office Word</Application>
  <DocSecurity>0</DocSecurity>
  <Lines>1</Lines>
  <Paragraphs>1</Paragraphs>
  <ScaleCrop>false</ScaleCrop>
  <Company/>
  <LinksUpToDate>false</LinksUpToDate>
  <CharactersWithSpaces>178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3</cp:revision>
  <dcterms:created xsi:type="dcterms:W3CDTF">2013-06-04T17:44:00Z</dcterms:created>
  <dcterms:modified xsi:type="dcterms:W3CDTF">2013-07-03T02:46:00Z</dcterms:modified>
</cp:coreProperties>
</file>