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7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A7C" w:rsidRDefault="00CA5145" w:rsidP="001534A2">
      <w:pPr>
        <w:pStyle w:val="Title"/>
        <w:jc w:val="center"/>
        <w:rPr>
          <w:sz w:val="40"/>
        </w:rPr>
      </w:pPr>
      <w:bookmarkStart w:id="0" w:name="_GoBack"/>
      <w:r>
        <w:rPr>
          <w:sz w:val="40"/>
        </w:rPr>
        <w:t>SPU2010</w:t>
      </w:r>
    </w:p>
    <w:p w:rsidR="00DC2AFF" w:rsidRPr="001534A2" w:rsidRDefault="00CA5145" w:rsidP="001534A2">
      <w:pPr>
        <w:pStyle w:val="Title"/>
        <w:jc w:val="center"/>
        <w:rPr>
          <w:sz w:val="40"/>
        </w:rPr>
      </w:pPr>
      <w:r>
        <w:rPr>
          <w:sz w:val="40"/>
        </w:rPr>
        <w:t>SharePoint 2010 for Power Users</w:t>
      </w:r>
      <w:bookmarkEnd w:id="0"/>
    </w:p>
    <w:p w:rsidR="001534A2" w:rsidRPr="001534A2" w:rsidRDefault="006B0A7C" w:rsidP="001534A2">
      <w:pPr>
        <w:pStyle w:val="Title"/>
        <w:jc w:val="center"/>
      </w:pPr>
      <w:r>
        <w:t>Student Hands-</w:t>
      </w:r>
      <w:r w:rsidR="001534A2">
        <w:t>On Lab Manual</w:t>
      </w:r>
    </w:p>
    <w:p w:rsidR="001534A2" w:rsidRDefault="001534A2" w:rsidP="001534A2"/>
    <w:p w:rsidR="001534A2" w:rsidRDefault="001534A2" w:rsidP="001534A2">
      <w:pPr>
        <w:pStyle w:val="Heading2"/>
      </w:pPr>
      <w:r>
        <w:t>This course includes the following labs:</w:t>
      </w:r>
    </w:p>
    <w:p w:rsidR="001534A2" w:rsidRDefault="001534A2" w:rsidP="001534A2"/>
    <w:p w:rsidR="00461306" w:rsidRPr="00CE00B6" w:rsidRDefault="00CA5145" w:rsidP="00CA5145">
      <w:pPr>
        <w:pStyle w:val="ListParagraph"/>
        <w:numPr>
          <w:ilvl w:val="0"/>
          <w:numId w:val="73"/>
        </w:numPr>
        <w:ind w:hanging="540"/>
        <w:rPr>
          <w:sz w:val="24"/>
        </w:rPr>
      </w:pPr>
      <w:r w:rsidRPr="00CA5145">
        <w:rPr>
          <w:sz w:val="24"/>
        </w:rPr>
        <w:t>Introducing SharePoint 2010</w:t>
      </w:r>
    </w:p>
    <w:p w:rsidR="00461306" w:rsidRPr="00CE00B6" w:rsidRDefault="00CA5145" w:rsidP="00CA5145">
      <w:pPr>
        <w:pStyle w:val="ListParagraph"/>
        <w:numPr>
          <w:ilvl w:val="0"/>
          <w:numId w:val="73"/>
        </w:numPr>
        <w:ind w:hanging="540"/>
        <w:rPr>
          <w:sz w:val="24"/>
        </w:rPr>
      </w:pPr>
      <w:r w:rsidRPr="00CA5145">
        <w:rPr>
          <w:sz w:val="24"/>
        </w:rPr>
        <w:t>Gett</w:t>
      </w:r>
      <w:r w:rsidR="00672816">
        <w:rPr>
          <w:sz w:val="24"/>
        </w:rPr>
        <w:t>ing Started with SharePoint 2010</w:t>
      </w:r>
    </w:p>
    <w:p w:rsidR="00CA5145" w:rsidRDefault="00CA5145" w:rsidP="00CA5145">
      <w:pPr>
        <w:pStyle w:val="ListParagraph"/>
        <w:numPr>
          <w:ilvl w:val="0"/>
          <w:numId w:val="73"/>
        </w:numPr>
        <w:ind w:hanging="540"/>
        <w:rPr>
          <w:sz w:val="24"/>
        </w:rPr>
      </w:pPr>
      <w:r w:rsidRPr="00CA5145">
        <w:rPr>
          <w:sz w:val="24"/>
        </w:rPr>
        <w:t xml:space="preserve">Document Libraries </w:t>
      </w:r>
    </w:p>
    <w:p w:rsidR="00CA5145" w:rsidRDefault="00CA5145" w:rsidP="00CA5145">
      <w:pPr>
        <w:pStyle w:val="ListParagraph"/>
        <w:numPr>
          <w:ilvl w:val="0"/>
          <w:numId w:val="73"/>
        </w:numPr>
        <w:ind w:hanging="540"/>
        <w:rPr>
          <w:sz w:val="24"/>
        </w:rPr>
      </w:pPr>
      <w:r w:rsidRPr="00CA5145">
        <w:rPr>
          <w:sz w:val="24"/>
        </w:rPr>
        <w:t xml:space="preserve">Meeting Workspaces and Document Workspaces </w:t>
      </w:r>
    </w:p>
    <w:p w:rsidR="00CA5145" w:rsidRDefault="00CA5145" w:rsidP="00CA5145">
      <w:pPr>
        <w:pStyle w:val="ListParagraph"/>
        <w:numPr>
          <w:ilvl w:val="0"/>
          <w:numId w:val="73"/>
        </w:numPr>
        <w:ind w:hanging="540"/>
        <w:rPr>
          <w:sz w:val="24"/>
        </w:rPr>
      </w:pPr>
      <w:r w:rsidRPr="00CA5145">
        <w:rPr>
          <w:sz w:val="24"/>
        </w:rPr>
        <w:t xml:space="preserve">SharePoint Social Networking </w:t>
      </w:r>
    </w:p>
    <w:p w:rsidR="00CA5145" w:rsidRDefault="00CA5145" w:rsidP="00CA5145">
      <w:pPr>
        <w:pStyle w:val="ListParagraph"/>
        <w:numPr>
          <w:ilvl w:val="0"/>
          <w:numId w:val="73"/>
        </w:numPr>
        <w:ind w:hanging="540"/>
        <w:rPr>
          <w:sz w:val="24"/>
        </w:rPr>
      </w:pPr>
      <w:r w:rsidRPr="00CA5145">
        <w:rPr>
          <w:sz w:val="24"/>
        </w:rPr>
        <w:t xml:space="preserve">Personalizing SharePoint </w:t>
      </w:r>
    </w:p>
    <w:p w:rsidR="00CA5145" w:rsidRDefault="00CA5145" w:rsidP="00CA5145">
      <w:pPr>
        <w:pStyle w:val="ListParagraph"/>
        <w:numPr>
          <w:ilvl w:val="0"/>
          <w:numId w:val="73"/>
        </w:numPr>
        <w:ind w:hanging="540"/>
        <w:rPr>
          <w:sz w:val="24"/>
        </w:rPr>
      </w:pPr>
      <w:r w:rsidRPr="00CA5145">
        <w:rPr>
          <w:sz w:val="24"/>
        </w:rPr>
        <w:t xml:space="preserve">Overview of Sites and Site Collections </w:t>
      </w:r>
    </w:p>
    <w:p w:rsidR="00CA5145" w:rsidRDefault="00CA5145" w:rsidP="00CA5145">
      <w:pPr>
        <w:pStyle w:val="ListParagraph"/>
        <w:numPr>
          <w:ilvl w:val="0"/>
          <w:numId w:val="73"/>
        </w:numPr>
        <w:ind w:hanging="540"/>
        <w:rPr>
          <w:sz w:val="24"/>
        </w:rPr>
      </w:pPr>
      <w:r w:rsidRPr="00CA5145">
        <w:rPr>
          <w:sz w:val="24"/>
        </w:rPr>
        <w:t xml:space="preserve">Creating Sites and Employing Features </w:t>
      </w:r>
    </w:p>
    <w:p w:rsidR="00CA5145" w:rsidRDefault="00CA5145" w:rsidP="00CA5145">
      <w:pPr>
        <w:pStyle w:val="ListParagraph"/>
        <w:numPr>
          <w:ilvl w:val="0"/>
          <w:numId w:val="73"/>
        </w:numPr>
        <w:ind w:hanging="540"/>
        <w:rPr>
          <w:sz w:val="24"/>
        </w:rPr>
      </w:pPr>
      <w:r w:rsidRPr="00CA5145">
        <w:rPr>
          <w:sz w:val="24"/>
        </w:rPr>
        <w:t xml:space="preserve">Adding Content Pages to Sites </w:t>
      </w:r>
    </w:p>
    <w:p w:rsidR="00CA5145" w:rsidRDefault="00CA5145" w:rsidP="00CA5145">
      <w:pPr>
        <w:pStyle w:val="ListParagraph"/>
        <w:numPr>
          <w:ilvl w:val="0"/>
          <w:numId w:val="73"/>
        </w:numPr>
        <w:ind w:hanging="540"/>
        <w:rPr>
          <w:sz w:val="24"/>
        </w:rPr>
      </w:pPr>
      <w:r w:rsidRPr="00CA5145">
        <w:rPr>
          <w:sz w:val="24"/>
        </w:rPr>
        <w:t>Adding Lists and Libraries to Sites</w:t>
      </w:r>
    </w:p>
    <w:p w:rsidR="00CA5145" w:rsidRDefault="00CA5145" w:rsidP="00CA5145">
      <w:pPr>
        <w:pStyle w:val="ListParagraph"/>
        <w:numPr>
          <w:ilvl w:val="0"/>
          <w:numId w:val="73"/>
        </w:numPr>
        <w:ind w:hanging="540"/>
        <w:rPr>
          <w:sz w:val="24"/>
        </w:rPr>
      </w:pPr>
      <w:r w:rsidRPr="00CA5145">
        <w:rPr>
          <w:sz w:val="24"/>
        </w:rPr>
        <w:t>Securing a Site Collection</w:t>
      </w:r>
    </w:p>
    <w:p w:rsidR="001534A2" w:rsidRPr="00CA5145" w:rsidRDefault="00CA5145" w:rsidP="00CA5145">
      <w:pPr>
        <w:pStyle w:val="ListParagraph"/>
        <w:numPr>
          <w:ilvl w:val="0"/>
          <w:numId w:val="73"/>
        </w:numPr>
        <w:ind w:hanging="540"/>
        <w:rPr>
          <w:sz w:val="24"/>
        </w:rPr>
      </w:pPr>
      <w:r w:rsidRPr="00CA5145">
        <w:rPr>
          <w:sz w:val="24"/>
        </w:rPr>
        <w:t>Managing SharePoint Search &amp; Sandbox Solutions</w:t>
      </w:r>
    </w:p>
    <w:p w:rsidR="001534A2" w:rsidRPr="001534A2" w:rsidRDefault="001534A2" w:rsidP="001534A2">
      <w:r>
        <w:t>Please refer to the following page for an overview on lab naming conventions, logins and common instructions.</w:t>
      </w:r>
    </w:p>
    <w:sectPr w:rsidR="001534A2" w:rsidRPr="001534A2" w:rsidSect="00F21A30">
      <w:headerReference w:type="default" r:id="rId14"/>
      <w:footerReference w:type="default" r:id="rId15"/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FF9" w:rsidRDefault="00572FF9" w:rsidP="002754DA">
      <w:pPr>
        <w:spacing w:before="0" w:after="0"/>
      </w:pPr>
      <w:r>
        <w:separator/>
      </w:r>
    </w:p>
  </w:endnote>
  <w:endnote w:type="continuationSeparator" w:id="0">
    <w:p w:rsidR="00572FF9" w:rsidRDefault="00572FF9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B1D" w:rsidRDefault="00F21A30" w:rsidP="00F21A30">
    <w:pPr>
      <w:pStyle w:val="Footer"/>
    </w:pPr>
    <w:r w:rsidRPr="00F62F1C">
      <w:t>© 20</w:t>
    </w:r>
    <w:r w:rsidR="00C720D2">
      <w:t>1</w:t>
    </w:r>
    <w:r w:rsidR="00C6559A">
      <w:t>1</w:t>
    </w:r>
    <w:r w:rsidRPr="00F62F1C">
      <w:t xml:space="preserve"> Critical Path Training, LLC </w:t>
    </w:r>
    <w:r w:rsidRPr="00F62F1C">
      <w:rPr>
        <w:rFonts w:ascii="Cambria Math" w:hAnsi="Cambria Math" w:cs="Cambria Math"/>
      </w:rPr>
      <w:t>‐</w:t>
    </w:r>
    <w:r w:rsidRPr="00F62F1C">
      <w:t xml:space="preserve"> All Rights Reserved</w:t>
    </w:r>
    <w:r w:rsidRPr="00F62F1C">
      <w:tab/>
    </w:r>
    <w:r w:rsidRPr="00F62F1C">
      <w:tab/>
    </w:r>
    <w:r w:rsidR="0009020D" w:rsidRPr="00F62F1C">
      <w:rPr>
        <w:b/>
      </w:rPr>
      <w:t xml:space="preserve">Page </w:t>
    </w:r>
    <w:r w:rsidR="001534A2">
      <w:rPr>
        <w:b/>
      </w:rPr>
      <w:t>00-</w:t>
    </w:r>
    <w:r w:rsidR="00853C03"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FF9" w:rsidRDefault="00572FF9" w:rsidP="002754DA">
      <w:pPr>
        <w:spacing w:before="0" w:after="0"/>
      </w:pPr>
      <w:r>
        <w:separator/>
      </w:r>
    </w:p>
  </w:footnote>
  <w:footnote w:type="continuationSeparator" w:id="0">
    <w:p w:rsidR="00572FF9" w:rsidRDefault="00572FF9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A2F" w:rsidRDefault="00D84A2F" w:rsidP="005710D5">
    <w:pPr>
      <w:pStyle w:val="Header"/>
      <w:pBdr>
        <w:bottom w:val="single" w:sz="4" w:space="1" w:color="292929"/>
      </w:pBdr>
    </w:pPr>
    <w:r>
      <w:tab/>
    </w:r>
    <w:r>
      <w:tab/>
    </w:r>
    <w:r w:rsidR="00214BF6">
      <w:rPr>
        <w:noProof/>
      </w:rPr>
      <w:t>v1.</w:t>
    </w:r>
    <w:r w:rsidR="004D3972">
      <w:rPr>
        <w:noProof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Description: CPT_Logo_Manual.jpg" style="width:10.3pt;height:10.3pt;visibility:visible;mso-wrap-style:square" o:bullet="t">
        <v:imagedata r:id="rId1" o:title="CPT_Logo_Manual"/>
      </v:shape>
    </w:pict>
  </w:numPicBullet>
  <w:abstractNum w:abstractNumId="0">
    <w:nsid w:val="10E84FA4"/>
    <w:multiLevelType w:val="hybridMultilevel"/>
    <w:tmpl w:val="8B74414C"/>
    <w:lvl w:ilvl="0" w:tplc="94C859D8">
      <w:start w:val="1"/>
      <w:numFmt w:val="decimal"/>
      <w:pStyle w:val="LabStepNumbered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B912AE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2616B1"/>
    <w:multiLevelType w:val="hybridMultilevel"/>
    <w:tmpl w:val="911C5A1A"/>
    <w:lvl w:ilvl="0" w:tplc="60E6F488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09174F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38E0DEC"/>
    <w:multiLevelType w:val="hybridMultilevel"/>
    <w:tmpl w:val="B63475C8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EF000F"/>
    <w:multiLevelType w:val="hybridMultilevel"/>
    <w:tmpl w:val="E116B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>
    <w:nsid w:val="4C470FA4"/>
    <w:multiLevelType w:val="hybridMultilevel"/>
    <w:tmpl w:val="1A12661A"/>
    <w:lvl w:ilvl="0" w:tplc="921834AE">
      <w:start w:val="1"/>
      <w:numFmt w:val="lowerLetter"/>
      <w:pStyle w:val="LabStepLevel2Numbered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F742AD"/>
    <w:multiLevelType w:val="hybridMultilevel"/>
    <w:tmpl w:val="84AAE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2A2DB1"/>
    <w:multiLevelType w:val="hybridMultilevel"/>
    <w:tmpl w:val="242E4120"/>
    <w:lvl w:ilvl="0" w:tplc="B75A929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6721907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635FE9"/>
    <w:multiLevelType w:val="hybridMultilevel"/>
    <w:tmpl w:val="8B3ABBD2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5D693EE2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3027CDE"/>
    <w:multiLevelType w:val="hybridMultilevel"/>
    <w:tmpl w:val="808E3E8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DF76608"/>
    <w:multiLevelType w:val="hybridMultilevel"/>
    <w:tmpl w:val="C02622E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8C2780C"/>
    <w:multiLevelType w:val="hybridMultilevel"/>
    <w:tmpl w:val="7E50251E"/>
    <w:lvl w:ilvl="0" w:tplc="7AE886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FAB8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78BB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3C32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C71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3CBD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D4B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FA4E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5C26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0"/>
  </w:num>
  <w:num w:numId="5">
    <w:abstractNumId w:val="15"/>
  </w:num>
  <w:num w:numId="6">
    <w:abstractNumId w:val="14"/>
  </w:num>
  <w:num w:numId="7">
    <w:abstractNumId w:val="5"/>
  </w:num>
  <w:num w:numId="8">
    <w:abstractNumId w:val="13"/>
  </w:num>
  <w:num w:numId="9">
    <w:abstractNumId w:val="2"/>
  </w:num>
  <w:num w:numId="10">
    <w:abstractNumId w:val="3"/>
  </w:num>
  <w:num w:numId="11">
    <w:abstractNumId w:val="11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4"/>
  </w:num>
  <w:num w:numId="43">
    <w:abstractNumId w:val="0"/>
    <w:lvlOverride w:ilvl="0">
      <w:startOverride w:val="1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1"/>
    </w:lvlOverride>
  </w:num>
  <w:num w:numId="48">
    <w:abstractNumId w:val="0"/>
    <w:lvlOverride w:ilvl="0">
      <w:startOverride w:val="1"/>
    </w:lvlOverride>
  </w:num>
  <w:num w:numId="49">
    <w:abstractNumId w:val="0"/>
    <w:lvlOverride w:ilvl="0">
      <w:startOverride w:val="1"/>
    </w:lvlOverride>
  </w:num>
  <w:num w:numId="50">
    <w:abstractNumId w:val="0"/>
    <w:lvlOverride w:ilvl="0">
      <w:startOverride w:val="1"/>
    </w:lvlOverride>
  </w:num>
  <w:num w:numId="51">
    <w:abstractNumId w:val="0"/>
    <w:lvlOverride w:ilvl="0">
      <w:startOverride w:val="1"/>
    </w:lvlOverride>
  </w:num>
  <w:num w:numId="52">
    <w:abstractNumId w:val="0"/>
    <w:lvlOverride w:ilvl="0">
      <w:startOverride w:val="1"/>
    </w:lvlOverride>
  </w:num>
  <w:num w:numId="53">
    <w:abstractNumId w:val="0"/>
    <w:lvlOverride w:ilvl="0">
      <w:startOverride w:val="1"/>
    </w:lvlOverride>
  </w:num>
  <w:num w:numId="54">
    <w:abstractNumId w:val="0"/>
    <w:lvlOverride w:ilvl="0">
      <w:startOverride w:val="1"/>
    </w:lvlOverride>
  </w:num>
  <w:num w:numId="55">
    <w:abstractNumId w:val="0"/>
    <w:lvlOverride w:ilvl="0">
      <w:startOverride w:val="1"/>
    </w:lvlOverride>
  </w:num>
  <w:num w:numId="56">
    <w:abstractNumId w:val="0"/>
    <w:lvlOverride w:ilvl="0">
      <w:startOverride w:val="1"/>
    </w:lvlOverride>
  </w:num>
  <w:num w:numId="57">
    <w:abstractNumId w:val="0"/>
    <w:lvlOverride w:ilvl="0">
      <w:startOverride w:val="1"/>
    </w:lvlOverride>
  </w:num>
  <w:num w:numId="58">
    <w:abstractNumId w:val="0"/>
    <w:lvlOverride w:ilvl="0">
      <w:startOverride w:val="1"/>
    </w:lvlOverride>
  </w:num>
  <w:num w:numId="59">
    <w:abstractNumId w:val="0"/>
    <w:lvlOverride w:ilvl="0">
      <w:startOverride w:val="1"/>
    </w:lvlOverride>
  </w:num>
  <w:num w:numId="60">
    <w:abstractNumId w:val="0"/>
    <w:lvlOverride w:ilvl="0">
      <w:startOverride w:val="1"/>
    </w:lvlOverride>
  </w:num>
  <w:num w:numId="61">
    <w:abstractNumId w:val="0"/>
    <w:lvlOverride w:ilvl="0">
      <w:startOverride w:val="1"/>
    </w:lvlOverride>
  </w:num>
  <w:num w:numId="62">
    <w:abstractNumId w:val="0"/>
    <w:lvlOverride w:ilvl="0">
      <w:startOverride w:val="1"/>
    </w:lvlOverride>
  </w:num>
  <w:num w:numId="63">
    <w:abstractNumId w:val="1"/>
  </w:num>
  <w:num w:numId="64">
    <w:abstractNumId w:val="0"/>
    <w:lvlOverride w:ilvl="0">
      <w:startOverride w:val="1"/>
    </w:lvlOverride>
  </w:num>
  <w:num w:numId="65">
    <w:abstractNumId w:val="0"/>
    <w:lvlOverride w:ilvl="0">
      <w:startOverride w:val="1"/>
    </w:lvlOverride>
  </w:num>
  <w:num w:numId="66">
    <w:abstractNumId w:val="0"/>
    <w:lvlOverride w:ilvl="0">
      <w:startOverride w:val="1"/>
    </w:lvlOverride>
  </w:num>
  <w:num w:numId="67">
    <w:abstractNumId w:val="0"/>
    <w:lvlOverride w:ilvl="0">
      <w:startOverride w:val="1"/>
    </w:lvlOverride>
  </w:num>
  <w:num w:numId="68">
    <w:abstractNumId w:val="0"/>
    <w:lvlOverride w:ilvl="0">
      <w:startOverride w:val="1"/>
    </w:lvlOverride>
  </w:num>
  <w:num w:numId="69">
    <w:abstractNumId w:val="0"/>
    <w:lvlOverride w:ilvl="0">
      <w:startOverride w:val="1"/>
    </w:lvlOverride>
  </w:num>
  <w:num w:numId="70">
    <w:abstractNumId w:val="6"/>
  </w:num>
  <w:num w:numId="71">
    <w:abstractNumId w:val="16"/>
  </w:num>
  <w:num w:numId="72">
    <w:abstractNumId w:val="12"/>
  </w:num>
  <w:num w:numId="73">
    <w:abstractNumId w:val="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4A2"/>
    <w:rsid w:val="00012AC2"/>
    <w:rsid w:val="00024303"/>
    <w:rsid w:val="000243F6"/>
    <w:rsid w:val="00030FBC"/>
    <w:rsid w:val="00051385"/>
    <w:rsid w:val="00075BE6"/>
    <w:rsid w:val="00082C8E"/>
    <w:rsid w:val="0009020D"/>
    <w:rsid w:val="000A019A"/>
    <w:rsid w:val="000A0FB8"/>
    <w:rsid w:val="000A4D31"/>
    <w:rsid w:val="000B4166"/>
    <w:rsid w:val="000B4798"/>
    <w:rsid w:val="000C54C2"/>
    <w:rsid w:val="000D1CE4"/>
    <w:rsid w:val="000E4786"/>
    <w:rsid w:val="000E760E"/>
    <w:rsid w:val="000F23A7"/>
    <w:rsid w:val="0011020C"/>
    <w:rsid w:val="00110EC0"/>
    <w:rsid w:val="001128F7"/>
    <w:rsid w:val="00123729"/>
    <w:rsid w:val="00123A37"/>
    <w:rsid w:val="00140317"/>
    <w:rsid w:val="00141688"/>
    <w:rsid w:val="00151E41"/>
    <w:rsid w:val="001534A2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3C36"/>
    <w:rsid w:val="001B176D"/>
    <w:rsid w:val="001B60FC"/>
    <w:rsid w:val="001C2975"/>
    <w:rsid w:val="001C3C48"/>
    <w:rsid w:val="001E5FC6"/>
    <w:rsid w:val="001E73CB"/>
    <w:rsid w:val="00207F56"/>
    <w:rsid w:val="00214BF6"/>
    <w:rsid w:val="00216298"/>
    <w:rsid w:val="002243BC"/>
    <w:rsid w:val="00226C32"/>
    <w:rsid w:val="00231D57"/>
    <w:rsid w:val="00234111"/>
    <w:rsid w:val="002376C5"/>
    <w:rsid w:val="00243A3C"/>
    <w:rsid w:val="002646DD"/>
    <w:rsid w:val="00265968"/>
    <w:rsid w:val="00273F7D"/>
    <w:rsid w:val="002754DA"/>
    <w:rsid w:val="002820B9"/>
    <w:rsid w:val="002B2B79"/>
    <w:rsid w:val="002C4D8A"/>
    <w:rsid w:val="002C5CBE"/>
    <w:rsid w:val="002E035E"/>
    <w:rsid w:val="002E259F"/>
    <w:rsid w:val="002E66B3"/>
    <w:rsid w:val="002F2748"/>
    <w:rsid w:val="0030388D"/>
    <w:rsid w:val="00307288"/>
    <w:rsid w:val="0031741B"/>
    <w:rsid w:val="00333042"/>
    <w:rsid w:val="00361340"/>
    <w:rsid w:val="00364378"/>
    <w:rsid w:val="00367C9B"/>
    <w:rsid w:val="003A6D85"/>
    <w:rsid w:val="003B1609"/>
    <w:rsid w:val="003B509E"/>
    <w:rsid w:val="003B6B6E"/>
    <w:rsid w:val="003C6F9B"/>
    <w:rsid w:val="003D4A36"/>
    <w:rsid w:val="003D513A"/>
    <w:rsid w:val="003E3149"/>
    <w:rsid w:val="003E53A5"/>
    <w:rsid w:val="003F2EDC"/>
    <w:rsid w:val="00414108"/>
    <w:rsid w:val="00420D38"/>
    <w:rsid w:val="00427A68"/>
    <w:rsid w:val="00445241"/>
    <w:rsid w:val="00445F5C"/>
    <w:rsid w:val="00446B8D"/>
    <w:rsid w:val="00461306"/>
    <w:rsid w:val="00474799"/>
    <w:rsid w:val="00481358"/>
    <w:rsid w:val="004838B2"/>
    <w:rsid w:val="004A7C45"/>
    <w:rsid w:val="004B75D9"/>
    <w:rsid w:val="004C7D6E"/>
    <w:rsid w:val="004D3972"/>
    <w:rsid w:val="004D3A39"/>
    <w:rsid w:val="004E1CBF"/>
    <w:rsid w:val="004E3B42"/>
    <w:rsid w:val="004E45B9"/>
    <w:rsid w:val="004F1E4C"/>
    <w:rsid w:val="004F54BD"/>
    <w:rsid w:val="004F76B0"/>
    <w:rsid w:val="00504620"/>
    <w:rsid w:val="005060F5"/>
    <w:rsid w:val="0050658A"/>
    <w:rsid w:val="0050746C"/>
    <w:rsid w:val="005106D7"/>
    <w:rsid w:val="00513EAD"/>
    <w:rsid w:val="0051400B"/>
    <w:rsid w:val="00515C63"/>
    <w:rsid w:val="00536A2B"/>
    <w:rsid w:val="00536EA7"/>
    <w:rsid w:val="00537866"/>
    <w:rsid w:val="00540A9A"/>
    <w:rsid w:val="00551DFA"/>
    <w:rsid w:val="00560F81"/>
    <w:rsid w:val="005710D5"/>
    <w:rsid w:val="0057247C"/>
    <w:rsid w:val="00572FF9"/>
    <w:rsid w:val="00574574"/>
    <w:rsid w:val="00580480"/>
    <w:rsid w:val="005A0E17"/>
    <w:rsid w:val="005A3A17"/>
    <w:rsid w:val="005A3E02"/>
    <w:rsid w:val="005A4563"/>
    <w:rsid w:val="005A6D5F"/>
    <w:rsid w:val="005B6F90"/>
    <w:rsid w:val="005C03B9"/>
    <w:rsid w:val="005C1BF8"/>
    <w:rsid w:val="005D380A"/>
    <w:rsid w:val="005D3854"/>
    <w:rsid w:val="005E054A"/>
    <w:rsid w:val="005E0D54"/>
    <w:rsid w:val="005E79AF"/>
    <w:rsid w:val="00620888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2816"/>
    <w:rsid w:val="0067766A"/>
    <w:rsid w:val="0069092F"/>
    <w:rsid w:val="0069598A"/>
    <w:rsid w:val="006A020F"/>
    <w:rsid w:val="006A105B"/>
    <w:rsid w:val="006B07C3"/>
    <w:rsid w:val="006B0A7C"/>
    <w:rsid w:val="006B25FA"/>
    <w:rsid w:val="006B6F43"/>
    <w:rsid w:val="006C0157"/>
    <w:rsid w:val="006C5C78"/>
    <w:rsid w:val="006E5188"/>
    <w:rsid w:val="006F13F6"/>
    <w:rsid w:val="006F64F9"/>
    <w:rsid w:val="0070089C"/>
    <w:rsid w:val="00711C05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600AD"/>
    <w:rsid w:val="0076162E"/>
    <w:rsid w:val="0076526D"/>
    <w:rsid w:val="00770735"/>
    <w:rsid w:val="007A2E8C"/>
    <w:rsid w:val="007A3D0E"/>
    <w:rsid w:val="007A6FDB"/>
    <w:rsid w:val="007A7B3A"/>
    <w:rsid w:val="007B63AE"/>
    <w:rsid w:val="007B648F"/>
    <w:rsid w:val="007C5EF6"/>
    <w:rsid w:val="007E240B"/>
    <w:rsid w:val="007F2CD4"/>
    <w:rsid w:val="0080252D"/>
    <w:rsid w:val="00812AF5"/>
    <w:rsid w:val="00826FF7"/>
    <w:rsid w:val="0082729D"/>
    <w:rsid w:val="0083029D"/>
    <w:rsid w:val="00830A82"/>
    <w:rsid w:val="00841F3B"/>
    <w:rsid w:val="00845FAD"/>
    <w:rsid w:val="008530CC"/>
    <w:rsid w:val="00853C03"/>
    <w:rsid w:val="00856645"/>
    <w:rsid w:val="00865AE4"/>
    <w:rsid w:val="0086681C"/>
    <w:rsid w:val="008743F8"/>
    <w:rsid w:val="00880606"/>
    <w:rsid w:val="00893C82"/>
    <w:rsid w:val="008943B0"/>
    <w:rsid w:val="008A1B16"/>
    <w:rsid w:val="008A2BA0"/>
    <w:rsid w:val="008A7318"/>
    <w:rsid w:val="008B697B"/>
    <w:rsid w:val="008B76C7"/>
    <w:rsid w:val="008C1C05"/>
    <w:rsid w:val="008C20D2"/>
    <w:rsid w:val="008C57B0"/>
    <w:rsid w:val="008D054E"/>
    <w:rsid w:val="008D0899"/>
    <w:rsid w:val="008D261C"/>
    <w:rsid w:val="008D30B0"/>
    <w:rsid w:val="008D7F27"/>
    <w:rsid w:val="008E1CE8"/>
    <w:rsid w:val="008E3F36"/>
    <w:rsid w:val="00903B98"/>
    <w:rsid w:val="00915A59"/>
    <w:rsid w:val="0091656E"/>
    <w:rsid w:val="00925E86"/>
    <w:rsid w:val="00934570"/>
    <w:rsid w:val="009422EE"/>
    <w:rsid w:val="00944282"/>
    <w:rsid w:val="0095110D"/>
    <w:rsid w:val="009537AB"/>
    <w:rsid w:val="0096384D"/>
    <w:rsid w:val="00964D6A"/>
    <w:rsid w:val="00964DF1"/>
    <w:rsid w:val="00965C23"/>
    <w:rsid w:val="009753EF"/>
    <w:rsid w:val="00990EBF"/>
    <w:rsid w:val="009A5818"/>
    <w:rsid w:val="009C016D"/>
    <w:rsid w:val="009C6E7B"/>
    <w:rsid w:val="009D22E7"/>
    <w:rsid w:val="009E2AD2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472F"/>
    <w:rsid w:val="00A66755"/>
    <w:rsid w:val="00A73931"/>
    <w:rsid w:val="00A811F8"/>
    <w:rsid w:val="00AA081D"/>
    <w:rsid w:val="00AA1C5E"/>
    <w:rsid w:val="00AB76D7"/>
    <w:rsid w:val="00AD3847"/>
    <w:rsid w:val="00AF4F9B"/>
    <w:rsid w:val="00B04598"/>
    <w:rsid w:val="00B410F6"/>
    <w:rsid w:val="00B56241"/>
    <w:rsid w:val="00B56C9C"/>
    <w:rsid w:val="00B60011"/>
    <w:rsid w:val="00B7645C"/>
    <w:rsid w:val="00B80925"/>
    <w:rsid w:val="00B815CE"/>
    <w:rsid w:val="00B838CD"/>
    <w:rsid w:val="00B84304"/>
    <w:rsid w:val="00BA332D"/>
    <w:rsid w:val="00BB42DB"/>
    <w:rsid w:val="00BC1206"/>
    <w:rsid w:val="00BC22EE"/>
    <w:rsid w:val="00BC2C68"/>
    <w:rsid w:val="00BE20E7"/>
    <w:rsid w:val="00BE5EE7"/>
    <w:rsid w:val="00BF4AAD"/>
    <w:rsid w:val="00C30E56"/>
    <w:rsid w:val="00C3211E"/>
    <w:rsid w:val="00C33D09"/>
    <w:rsid w:val="00C34D0A"/>
    <w:rsid w:val="00C37A3E"/>
    <w:rsid w:val="00C44632"/>
    <w:rsid w:val="00C521D4"/>
    <w:rsid w:val="00C52ACD"/>
    <w:rsid w:val="00C53882"/>
    <w:rsid w:val="00C62D6E"/>
    <w:rsid w:val="00C642C3"/>
    <w:rsid w:val="00C6559A"/>
    <w:rsid w:val="00C70683"/>
    <w:rsid w:val="00C720D2"/>
    <w:rsid w:val="00C80B2F"/>
    <w:rsid w:val="00C81CBC"/>
    <w:rsid w:val="00C847ED"/>
    <w:rsid w:val="00C9096A"/>
    <w:rsid w:val="00C92678"/>
    <w:rsid w:val="00C93E0C"/>
    <w:rsid w:val="00C97674"/>
    <w:rsid w:val="00CA1247"/>
    <w:rsid w:val="00CA5145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33840"/>
    <w:rsid w:val="00D3469C"/>
    <w:rsid w:val="00D45AFC"/>
    <w:rsid w:val="00D50509"/>
    <w:rsid w:val="00D56B22"/>
    <w:rsid w:val="00D6413D"/>
    <w:rsid w:val="00D64974"/>
    <w:rsid w:val="00D66469"/>
    <w:rsid w:val="00D8031B"/>
    <w:rsid w:val="00D84676"/>
    <w:rsid w:val="00D84A2F"/>
    <w:rsid w:val="00D8754C"/>
    <w:rsid w:val="00D92006"/>
    <w:rsid w:val="00D950CC"/>
    <w:rsid w:val="00D97000"/>
    <w:rsid w:val="00DA442B"/>
    <w:rsid w:val="00DA6D71"/>
    <w:rsid w:val="00DC2A0F"/>
    <w:rsid w:val="00DC2AFF"/>
    <w:rsid w:val="00DD1790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5736"/>
    <w:rsid w:val="00E177CD"/>
    <w:rsid w:val="00E22CFC"/>
    <w:rsid w:val="00E338DA"/>
    <w:rsid w:val="00E36698"/>
    <w:rsid w:val="00E42402"/>
    <w:rsid w:val="00E45125"/>
    <w:rsid w:val="00E51A44"/>
    <w:rsid w:val="00E52656"/>
    <w:rsid w:val="00E57901"/>
    <w:rsid w:val="00E60B87"/>
    <w:rsid w:val="00E816DC"/>
    <w:rsid w:val="00E90829"/>
    <w:rsid w:val="00E95F93"/>
    <w:rsid w:val="00EA0CC6"/>
    <w:rsid w:val="00EB0E93"/>
    <w:rsid w:val="00EC02AD"/>
    <w:rsid w:val="00EC15A4"/>
    <w:rsid w:val="00ED1A11"/>
    <w:rsid w:val="00EE7A35"/>
    <w:rsid w:val="00EF0B37"/>
    <w:rsid w:val="00F10C41"/>
    <w:rsid w:val="00F218A1"/>
    <w:rsid w:val="00F21A30"/>
    <w:rsid w:val="00F22470"/>
    <w:rsid w:val="00F276BD"/>
    <w:rsid w:val="00F34FD2"/>
    <w:rsid w:val="00F43BFB"/>
    <w:rsid w:val="00F5138E"/>
    <w:rsid w:val="00F577F9"/>
    <w:rsid w:val="00F62F1C"/>
    <w:rsid w:val="00F64CF9"/>
    <w:rsid w:val="00F72607"/>
    <w:rsid w:val="00F81057"/>
    <w:rsid w:val="00F84B8D"/>
    <w:rsid w:val="00F938D8"/>
    <w:rsid w:val="00FA3EB4"/>
    <w:rsid w:val="00FA5E15"/>
    <w:rsid w:val="00FB07B8"/>
    <w:rsid w:val="00FB3F0A"/>
    <w:rsid w:val="00FC00E1"/>
    <w:rsid w:val="00FC79BD"/>
    <w:rsid w:val="00FD1B1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B7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0"/>
    <w:pPr>
      <w:spacing w:before="120"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EAD"/>
    <w:pPr>
      <w:pBdr>
        <w:bottom w:val="single" w:sz="4" w:space="1" w:color="000000" w:themeColor="text1"/>
      </w:pBdr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5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333333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3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3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AD"/>
    <w:rPr>
      <w:rFonts w:ascii="Arial Black" w:hAnsi="Arial Black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598"/>
    <w:rPr>
      <w:rFonts w:ascii="Arial Black" w:hAnsi="Arial Black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8D089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D0899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376C5"/>
    <w:pPr>
      <w:tabs>
        <w:tab w:val="right" w:leader="dot" w:pos="9350"/>
      </w:tabs>
      <w:spacing w:before="80" w:after="20"/>
    </w:pPr>
    <w:rPr>
      <w:b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2376C5"/>
    <w:pPr>
      <w:spacing w:before="0" w:after="20"/>
      <w:ind w:left="144"/>
    </w:pPr>
    <w:rPr>
      <w:sz w:val="14"/>
    </w:rPr>
  </w:style>
  <w:style w:type="character" w:styleId="Hyperlink">
    <w:name w:val="Hyperlink"/>
    <w:basedOn w:val="DefaultParagraphFont"/>
    <w:uiPriority w:val="99"/>
    <w:unhideWhenUsed/>
    <w:rsid w:val="001B176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B176D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69598A"/>
    <w:pPr>
      <w:pBdr>
        <w:bottom w:val="single" w:sz="8" w:space="4" w:color="auto"/>
      </w:pBdr>
      <w:spacing w:before="0" w:after="240"/>
      <w:contextualSpacing/>
      <w:jc w:val="both"/>
    </w:pPr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8A"/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paragraph" w:styleId="NoSpacing">
    <w:name w:val="No Spacing"/>
    <w:link w:val="NoSpacingChar"/>
    <w:uiPriority w:val="1"/>
    <w:qFormat/>
    <w:rsid w:val="00275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4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47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4786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15C63"/>
    <w:pPr>
      <w:pBdr>
        <w:top w:val="single" w:sz="8" w:space="1" w:color="292929"/>
      </w:pBdr>
      <w:tabs>
        <w:tab w:val="center" w:pos="4680"/>
        <w:tab w:val="right" w:pos="9360"/>
      </w:tabs>
      <w:spacing w:before="40" w:after="0"/>
    </w:pPr>
    <w:rPr>
      <w:color w:val="29292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15C63"/>
    <w:rPr>
      <w:rFonts w:ascii="Verdana" w:hAnsi="Verdana"/>
      <w:color w:val="292929"/>
      <w:sz w:val="14"/>
    </w:rPr>
  </w:style>
  <w:style w:type="paragraph" w:customStyle="1" w:styleId="LabExercise">
    <w:name w:val="Lab Exercise"/>
    <w:basedOn w:val="Normal"/>
    <w:next w:val="Normal"/>
    <w:qFormat/>
    <w:rsid w:val="00A66755"/>
    <w:pPr>
      <w:spacing w:before="0" w:after="200" w:line="276" w:lineRule="auto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66755"/>
    <w:pPr>
      <w:spacing w:before="0" w:after="200" w:line="276" w:lineRule="auto"/>
      <w:ind w:left="720"/>
      <w:contextualSpacing/>
    </w:pPr>
  </w:style>
  <w:style w:type="table" w:customStyle="1" w:styleId="LabExerciseStepTable">
    <w:name w:val="Lab Exercise Step Table"/>
    <w:basedOn w:val="TableNormal"/>
    <w:uiPriority w:val="99"/>
    <w:rsid w:val="006B6F43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4394E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8C1C0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64CF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0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05"/>
    <w:rPr>
      <w:rFonts w:ascii="Verdana" w:hAnsi="Verdana"/>
      <w:sz w:val="20"/>
      <w:szCs w:val="20"/>
    </w:rPr>
  </w:style>
  <w:style w:type="table" w:styleId="LightShading-Accent4">
    <w:name w:val="Light Shading Accent 4"/>
    <w:basedOn w:val="TableNormal"/>
    <w:uiPriority w:val="60"/>
    <w:rsid w:val="008C1C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6384D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5046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D08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2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208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62088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62088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7442CF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qFormat/>
    <w:rsid w:val="009422EE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9E2AD2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6C0157"/>
    <w:pPr>
      <w:numPr>
        <w:numId w:val="3"/>
      </w:numPr>
      <w:spacing w:before="80" w:after="40"/>
      <w:ind w:left="1008" w:hanging="432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020D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90EB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711C0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830A82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rFonts w:ascii="Arial" w:hAnsi="Arial"/>
      <w:sz w:val="16"/>
    </w:rPr>
  </w:style>
  <w:style w:type="paragraph" w:customStyle="1" w:styleId="LabSetup">
    <w:name w:val="Lab Setup"/>
    <w:basedOn w:val="Normal"/>
    <w:next w:val="Normal"/>
    <w:rsid w:val="00E056FD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5F93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ind w:left="216" w:hanging="144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6B6F43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6F43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55EA3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A55EA3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F4F9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22EE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05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LabStepCodeBlockLevel2">
    <w:name w:val="Lab Step Code Block Level 2"/>
    <w:basedOn w:val="LabStepCodeBlock"/>
    <w:qFormat/>
    <w:rsid w:val="0021629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276BD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AF4F9B"/>
    <w:rPr>
      <w:b/>
    </w:rPr>
  </w:style>
  <w:style w:type="paragraph" w:customStyle="1" w:styleId="LabStepTableParagraph">
    <w:name w:val="Lab Step Table Paragraph"/>
    <w:basedOn w:val="LabStepNumbered"/>
    <w:qFormat/>
    <w:rsid w:val="00E9082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98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410F6"/>
    <w:pPr>
      <w:numPr>
        <w:numId w:val="63"/>
      </w:numPr>
      <w:spacing w:before="0" w:after="0" w:line="240" w:lineRule="exact"/>
    </w:pPr>
    <w:rPr>
      <w:rFonts w:ascii="Arial" w:eastAsia="Times New Roman" w:hAnsi="Arial" w:cs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0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20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20D"/>
    <w:rPr>
      <w:rFonts w:ascii="Verdana" w:hAnsi="Verdan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0"/>
    <w:pPr>
      <w:spacing w:before="120"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EAD"/>
    <w:pPr>
      <w:pBdr>
        <w:bottom w:val="single" w:sz="4" w:space="1" w:color="000000" w:themeColor="text1"/>
      </w:pBdr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5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333333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3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3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AD"/>
    <w:rPr>
      <w:rFonts w:ascii="Arial Black" w:hAnsi="Arial Black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598"/>
    <w:rPr>
      <w:rFonts w:ascii="Arial Black" w:hAnsi="Arial Black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8D089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D0899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376C5"/>
    <w:pPr>
      <w:tabs>
        <w:tab w:val="right" w:leader="dot" w:pos="9350"/>
      </w:tabs>
      <w:spacing w:before="80" w:after="20"/>
    </w:pPr>
    <w:rPr>
      <w:b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2376C5"/>
    <w:pPr>
      <w:spacing w:before="0" w:after="20"/>
      <w:ind w:left="144"/>
    </w:pPr>
    <w:rPr>
      <w:sz w:val="14"/>
    </w:rPr>
  </w:style>
  <w:style w:type="character" w:styleId="Hyperlink">
    <w:name w:val="Hyperlink"/>
    <w:basedOn w:val="DefaultParagraphFont"/>
    <w:uiPriority w:val="99"/>
    <w:unhideWhenUsed/>
    <w:rsid w:val="001B176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B176D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69598A"/>
    <w:pPr>
      <w:pBdr>
        <w:bottom w:val="single" w:sz="8" w:space="4" w:color="auto"/>
      </w:pBdr>
      <w:spacing w:before="0" w:after="240"/>
      <w:contextualSpacing/>
      <w:jc w:val="both"/>
    </w:pPr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8A"/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paragraph" w:styleId="NoSpacing">
    <w:name w:val="No Spacing"/>
    <w:link w:val="NoSpacingChar"/>
    <w:uiPriority w:val="1"/>
    <w:qFormat/>
    <w:rsid w:val="00275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4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47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4786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15C63"/>
    <w:pPr>
      <w:pBdr>
        <w:top w:val="single" w:sz="8" w:space="1" w:color="292929"/>
      </w:pBdr>
      <w:tabs>
        <w:tab w:val="center" w:pos="4680"/>
        <w:tab w:val="right" w:pos="9360"/>
      </w:tabs>
      <w:spacing w:before="40" w:after="0"/>
    </w:pPr>
    <w:rPr>
      <w:color w:val="29292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15C63"/>
    <w:rPr>
      <w:rFonts w:ascii="Verdana" w:hAnsi="Verdana"/>
      <w:color w:val="292929"/>
      <w:sz w:val="14"/>
    </w:rPr>
  </w:style>
  <w:style w:type="paragraph" w:customStyle="1" w:styleId="LabExercise">
    <w:name w:val="Lab Exercise"/>
    <w:basedOn w:val="Normal"/>
    <w:next w:val="Normal"/>
    <w:qFormat/>
    <w:rsid w:val="00A66755"/>
    <w:pPr>
      <w:spacing w:before="0" w:after="200" w:line="276" w:lineRule="auto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66755"/>
    <w:pPr>
      <w:spacing w:before="0" w:after="200" w:line="276" w:lineRule="auto"/>
      <w:ind w:left="720"/>
      <w:contextualSpacing/>
    </w:pPr>
  </w:style>
  <w:style w:type="table" w:customStyle="1" w:styleId="LabExerciseStepTable">
    <w:name w:val="Lab Exercise Step Table"/>
    <w:basedOn w:val="TableNormal"/>
    <w:uiPriority w:val="99"/>
    <w:rsid w:val="006B6F43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4394E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8C1C0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64CF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0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05"/>
    <w:rPr>
      <w:rFonts w:ascii="Verdana" w:hAnsi="Verdana"/>
      <w:sz w:val="20"/>
      <w:szCs w:val="20"/>
    </w:rPr>
  </w:style>
  <w:style w:type="table" w:styleId="LightShading-Accent4">
    <w:name w:val="Light Shading Accent 4"/>
    <w:basedOn w:val="TableNormal"/>
    <w:uiPriority w:val="60"/>
    <w:rsid w:val="008C1C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6384D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5046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D08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2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208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62088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62088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7442CF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qFormat/>
    <w:rsid w:val="009422EE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9E2AD2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6C0157"/>
    <w:pPr>
      <w:numPr>
        <w:numId w:val="3"/>
      </w:numPr>
      <w:spacing w:before="80" w:after="40"/>
      <w:ind w:left="1008" w:hanging="432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020D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90EB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711C0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830A82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rFonts w:ascii="Arial" w:hAnsi="Arial"/>
      <w:sz w:val="16"/>
    </w:rPr>
  </w:style>
  <w:style w:type="paragraph" w:customStyle="1" w:styleId="LabSetup">
    <w:name w:val="Lab Setup"/>
    <w:basedOn w:val="Normal"/>
    <w:next w:val="Normal"/>
    <w:rsid w:val="00E056FD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5F93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ind w:left="216" w:hanging="144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6B6F43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6F43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55EA3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A55EA3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F4F9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22EE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05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LabStepCodeBlockLevel2">
    <w:name w:val="Lab Step Code Block Level 2"/>
    <w:basedOn w:val="LabStepCodeBlock"/>
    <w:qFormat/>
    <w:rsid w:val="0021629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276BD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AF4F9B"/>
    <w:rPr>
      <w:b/>
    </w:rPr>
  </w:style>
  <w:style w:type="paragraph" w:customStyle="1" w:styleId="LabStepTableParagraph">
    <w:name w:val="Lab Step Table Paragraph"/>
    <w:basedOn w:val="LabStepNumbered"/>
    <w:qFormat/>
    <w:rsid w:val="00E9082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98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410F6"/>
    <w:pPr>
      <w:numPr>
        <w:numId w:val="63"/>
      </w:numPr>
      <w:spacing w:before="0" w:after="0" w:line="240" w:lineRule="exact"/>
    </w:pPr>
    <w:rPr>
      <w:rFonts w:ascii="Arial" w:eastAsia="Times New Roman" w:hAnsi="Arial" w:cs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0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20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20D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customXml" Target="../customXml/item7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Documents\My%20CPT\Templates\CPT_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dlc_DocId xmlns="c83d3ea4-1015-4b4b-bfa9-09fbcd7aa64d">3CC2HQU7XWNV-39-35</_dlc_DocId>
    <_dlc_DocIdUrl xmlns="c83d3ea4-1015-4b4b-bfa9-09fbcd7aa64d">
      <Url>http://intranet.sharepointblackops.com/Courses/2010-EndUser/_layouts/DocIdRedir.aspx?ID=3CC2HQU7XWNV-39-35</Url>
      <Description>3CC2HQU7XWNV-39-35</Description>
    </_dlc_DocIdUrl>
  </documentManagement>
</p:properties>
</file>

<file path=customXml/item3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C9A6050EBAF4D82EF5577787F7548" ma:contentTypeVersion="1" ma:contentTypeDescription="Create a new document." ma:contentTypeScope="" ma:versionID="67e15ee91b43982d3e544c0111a56a52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AB4F019-59F6-4F32-9A99-4D00AA33EAC5}"/>
</file>

<file path=customXml/itemProps2.xml><?xml version="1.0" encoding="utf-8"?>
<ds:datastoreItem xmlns:ds="http://schemas.openxmlformats.org/officeDocument/2006/customXml" ds:itemID="{39316EDB-49BA-4480-A4CC-06A2F75E0759}"/>
</file>

<file path=customXml/itemProps3.xml><?xml version="1.0" encoding="utf-8"?>
<ds:datastoreItem xmlns:ds="http://schemas.openxmlformats.org/officeDocument/2006/customXml" ds:itemID="{26E11BDE-7E31-4B78-8494-AC3EF47CDCC3}"/>
</file>

<file path=customXml/itemProps4.xml><?xml version="1.0" encoding="utf-8"?>
<ds:datastoreItem xmlns:ds="http://schemas.openxmlformats.org/officeDocument/2006/customXml" ds:itemID="{2F6893FF-6F35-47EE-BBB8-8F0F42BCB37D}"/>
</file>

<file path=customXml/itemProps5.xml><?xml version="1.0" encoding="utf-8"?>
<ds:datastoreItem xmlns:ds="http://schemas.openxmlformats.org/officeDocument/2006/customXml" ds:itemID="{7B19BEA5-2F52-4528-BE6C-49767D7D46B6}"/>
</file>

<file path=customXml/itemProps6.xml><?xml version="1.0" encoding="utf-8"?>
<ds:datastoreItem xmlns:ds="http://schemas.openxmlformats.org/officeDocument/2006/customXml" ds:itemID="{DEC93766-A0DB-40AD-B3D2-B8D9EE84F27F}"/>
</file>

<file path=customXml/itemProps7.xml><?xml version="1.0" encoding="utf-8"?>
<ds:datastoreItem xmlns:ds="http://schemas.openxmlformats.org/officeDocument/2006/customXml" ds:itemID="{96F9DD05-9E2D-4999-9491-43647C48A2F4}"/>
</file>

<file path=docProps/app.xml><?xml version="1.0" encoding="utf-8"?>
<Properties xmlns="http://schemas.openxmlformats.org/officeDocument/2006/extended-properties" xmlns:vt="http://schemas.openxmlformats.org/officeDocument/2006/docPropsVTypes">
  <Template>CPT_LabTemplate.dotx</Template>
  <TotalTime>15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GSA2010 HOL Coverpage</vt:lpstr>
    </vt:vector>
  </TitlesOfParts>
  <Company>Critical Path Training, LLC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GSA2010 HOL Coverpage</dc:title>
  <dc:creator>Andrew Connell</dc:creator>
  <cp:lastModifiedBy>Andrew Connell</cp:lastModifiedBy>
  <cp:revision>14</cp:revision>
  <cp:lastPrinted>2010-06-15T10:56:00Z</cp:lastPrinted>
  <dcterms:created xsi:type="dcterms:W3CDTF">2010-04-19T11:18:00Z</dcterms:created>
  <dcterms:modified xsi:type="dcterms:W3CDTF">2011-07-30T15:16:00Z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0x010100B57C9A6050EBAF4D82EF5577787F7548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40f823d2-7fe4-4976-9ab2-5e41d57fdba2</vt:lpwstr>
  </property>
</Properties>
</file>