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1D" w:rsidRPr="00C642C3" w:rsidRDefault="00FD1B1D" w:rsidP="00FD1B1D">
      <w:pPr>
        <w:pStyle w:val="Heading1"/>
      </w:pPr>
      <w:bookmarkStart w:id="0" w:name="OLE_LINK1"/>
      <w:bookmarkStart w:id="1" w:name="_Toc225684684"/>
      <w:bookmarkStart w:id="2" w:name="_Toc225684689"/>
      <w:r>
        <w:rPr>
          <w:noProof/>
        </w:rPr>
        <w:drawing>
          <wp:inline distT="0" distB="0" distL="0" distR="0" wp14:anchorId="31A2C722" wp14:editId="4CBE32C6">
            <wp:extent cx="133350" cy="133350"/>
            <wp:effectExtent l="19050" t="0" r="0" b="0"/>
            <wp:docPr id="124" name="Picture 11" descr="CPT_Logo_Man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T_Logo_Manual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End w:id="0"/>
      <w:bookmarkEnd w:id="1"/>
      <w:r w:rsidR="009E1BAB">
        <w:t>Adding Content Pages to Sites</w:t>
      </w:r>
    </w:p>
    <w:p w:rsidR="00FD1B1D" w:rsidRDefault="00FD1B1D" w:rsidP="00FD1B1D">
      <w:pPr>
        <w:pStyle w:val="LabExerciseText"/>
        <w:rPr>
          <w:b/>
        </w:rPr>
      </w:pPr>
      <w:r w:rsidRPr="00E056FD">
        <w:rPr>
          <w:b/>
        </w:rPr>
        <w:t>Lab Time</w:t>
      </w:r>
      <w:r w:rsidRPr="00E056FD">
        <w:t>:</w:t>
      </w:r>
      <w:r w:rsidR="00517D47">
        <w:t xml:space="preserve"> </w:t>
      </w:r>
      <w:r w:rsidR="00ED43F9">
        <w:t xml:space="preserve">60 </w:t>
      </w:r>
      <w:r w:rsidRPr="00E056FD">
        <w:t>minutes</w:t>
      </w:r>
    </w:p>
    <w:p w:rsidR="00FD1B1D" w:rsidRDefault="00FD1B1D" w:rsidP="00FD1B1D">
      <w:pPr>
        <w:pStyle w:val="LabExerciseText"/>
      </w:pPr>
      <w:r w:rsidRPr="00AB0B53">
        <w:rPr>
          <w:b/>
        </w:rPr>
        <w:t>Lab Overview:</w:t>
      </w:r>
      <w:r>
        <w:t xml:space="preserve"> In this lab you </w:t>
      </w:r>
      <w:r w:rsidR="004F7707">
        <w:t xml:space="preserve">will </w:t>
      </w:r>
      <w:r w:rsidR="009E1BAB">
        <w:t>practice implementing web part pages in a SharePoint site</w:t>
      </w:r>
      <w:r w:rsidR="00BC1FD7">
        <w:t>.</w:t>
      </w:r>
      <w:r w:rsidR="00517D47">
        <w:t xml:space="preserve"> </w:t>
      </w:r>
      <w:r w:rsidR="009E1BAB">
        <w:t>You will also learn to connect web parts on a page and audience target a web part.</w:t>
      </w:r>
    </w:p>
    <w:p w:rsidR="00FD1B1D" w:rsidRDefault="00FD1B1D" w:rsidP="00FD1B1D">
      <w:pPr>
        <w:pStyle w:val="Heading2"/>
      </w:pPr>
      <w:bookmarkStart w:id="3" w:name="_Toc225684685"/>
      <w:bookmarkStart w:id="4" w:name="_Toc236505646"/>
      <w:r w:rsidRPr="00FC79BD">
        <w:t xml:space="preserve">Exercise 1: </w:t>
      </w:r>
      <w:bookmarkEnd w:id="3"/>
      <w:bookmarkEnd w:id="4"/>
      <w:r w:rsidR="00F7530C">
        <w:t>Creating</w:t>
      </w:r>
      <w:r w:rsidR="00AA729D">
        <w:t xml:space="preserve"> a Web Part P</w:t>
      </w:r>
      <w:r w:rsidR="009E1BAB">
        <w:t>age</w:t>
      </w:r>
    </w:p>
    <w:p w:rsidR="00FD1B1D" w:rsidRDefault="000869CD" w:rsidP="00FD1B1D">
      <w:pPr>
        <w:pStyle w:val="LabExerciseCallout"/>
      </w:pPr>
      <w:r>
        <w:t>In this exercise you</w:t>
      </w:r>
      <w:r w:rsidRPr="00AB0146">
        <w:t xml:space="preserve"> will </w:t>
      </w:r>
      <w:r w:rsidR="00BC1FD7">
        <w:t xml:space="preserve">practice </w:t>
      </w:r>
      <w:r w:rsidR="008B68EC">
        <w:t>creating a web part page</w:t>
      </w:r>
      <w:r w:rsidR="00E56B69">
        <w:t>.</w:t>
      </w:r>
    </w:p>
    <w:p w:rsidR="00517D47" w:rsidRDefault="00517D47" w:rsidP="0089074A">
      <w:pPr>
        <w:pStyle w:val="LabStepNumbered"/>
      </w:pPr>
      <w:r>
        <w:t xml:space="preserve">Log into your site collection using the account </w:t>
      </w:r>
      <w:r>
        <w:rPr>
          <w:b/>
        </w:rPr>
        <w:t>Rob Walters</w:t>
      </w:r>
      <w:r w:rsidRPr="00E34BA5">
        <w:t xml:space="preserve">, a </w:t>
      </w:r>
      <w:r w:rsidRPr="0089074A">
        <w:t>member</w:t>
      </w:r>
      <w:r>
        <w:t xml:space="preserve"> of the Site Owners group with Full Control permissions to the site.</w:t>
      </w:r>
    </w:p>
    <w:p w:rsidR="00517D47" w:rsidRDefault="00517D47" w:rsidP="00517D47">
      <w:pPr>
        <w:pStyle w:val="LabStepLevel2Numbered"/>
        <w:numPr>
          <w:ilvl w:val="0"/>
          <w:numId w:val="31"/>
        </w:numPr>
      </w:pPr>
      <w:r>
        <w:t>Using Internet Explorer, browse to the URL of the SharePoint site collection you were provided to use when working on the hands on labs in this course.</w:t>
      </w:r>
    </w:p>
    <w:p w:rsidR="00517D47" w:rsidRDefault="00517D47" w:rsidP="00517D47">
      <w:pPr>
        <w:pStyle w:val="LabStepLevel2Numbered"/>
        <w:numPr>
          <w:ilvl w:val="0"/>
          <w:numId w:val="30"/>
        </w:numPr>
      </w:pPr>
      <w:r>
        <w:t xml:space="preserve">When prompted to login, enter </w:t>
      </w:r>
      <w:r w:rsidRPr="00657A9E">
        <w:rPr>
          <w:rStyle w:val="InlindeCode"/>
        </w:rPr>
        <w:t>[</w:t>
      </w:r>
      <w:r>
        <w:rPr>
          <w:rStyle w:val="InlindeCode"/>
        </w:rPr>
        <w:t>[</w:t>
      </w:r>
      <w:r w:rsidRPr="00657A9E">
        <w:rPr>
          <w:rStyle w:val="InlindeCode"/>
        </w:rPr>
        <w:t>AD</w:t>
      </w:r>
      <w:r>
        <w:rPr>
          <w:rStyle w:val="InlindeCode"/>
        </w:rPr>
        <w:t>-DOMAIN]</w:t>
      </w:r>
      <w:r w:rsidRPr="00657A9E">
        <w:rPr>
          <w:rStyle w:val="InlindeCode"/>
        </w:rPr>
        <w:t>]\</w:t>
      </w:r>
      <w:r w:rsidR="0089074A">
        <w:rPr>
          <w:rStyle w:val="InlindeCode"/>
        </w:rPr>
        <w:t>rob</w:t>
      </w:r>
      <w:r w:rsidRPr="00CB2D1D">
        <w:t xml:space="preserve"> </w:t>
      </w:r>
      <w:r>
        <w:t xml:space="preserve">in the </w:t>
      </w:r>
      <w:r w:rsidRPr="00657A9E">
        <w:rPr>
          <w:b/>
        </w:rPr>
        <w:t>User Name</w:t>
      </w:r>
      <w:r>
        <w:t xml:space="preserve"> field and click </w:t>
      </w:r>
      <w:r w:rsidRPr="007A2391">
        <w:rPr>
          <w:b/>
        </w:rPr>
        <w:t>OK</w:t>
      </w:r>
      <w:r>
        <w:t xml:space="preserve">. Use the password specified in the </w:t>
      </w:r>
      <w:r>
        <w:rPr>
          <w:i/>
        </w:rPr>
        <w:t>Hands-</w:t>
      </w:r>
      <w:r w:rsidRPr="007A2391">
        <w:rPr>
          <w:i/>
        </w:rPr>
        <w:t>On Lab Overview</w:t>
      </w:r>
      <w:r>
        <w:t xml:space="preserve"> document provided in the student manual.</w:t>
      </w:r>
    </w:p>
    <w:p w:rsidR="006E5EE2" w:rsidRDefault="009E1BAB" w:rsidP="006E5EE2">
      <w:pPr>
        <w:pStyle w:val="LabStepNumbered"/>
      </w:pPr>
      <w:r>
        <w:t xml:space="preserve">Create a new </w:t>
      </w:r>
      <w:proofErr w:type="spellStart"/>
      <w:r>
        <w:t>subsite</w:t>
      </w:r>
      <w:proofErr w:type="spellEnd"/>
      <w:r>
        <w:t xml:space="preserve"> </w:t>
      </w:r>
      <w:r w:rsidR="00BE0190">
        <w:t>under</w:t>
      </w:r>
      <w:r>
        <w:t xml:space="preserve"> your lab site in the site collection hierarchy with the following property values (skills for this step were learned in the previous module of this course):</w:t>
      </w:r>
    </w:p>
    <w:p w:rsidR="006E5EE2" w:rsidRDefault="006E5EE2" w:rsidP="006E5EE2">
      <w:pPr>
        <w:pStyle w:val="LabStepLevel2NoBullet"/>
      </w:pPr>
      <w:r w:rsidRPr="006E5EE2">
        <w:rPr>
          <w:b/>
        </w:rPr>
        <w:t>Site Template:</w:t>
      </w:r>
      <w:r>
        <w:t xml:space="preserve"> Team Site</w:t>
      </w:r>
    </w:p>
    <w:p w:rsidR="006E5EE2" w:rsidRDefault="006E5EE2" w:rsidP="006E5EE2">
      <w:pPr>
        <w:pStyle w:val="LabStepLevel2NoBullet"/>
      </w:pPr>
      <w:r w:rsidRPr="006E5EE2">
        <w:rPr>
          <w:b/>
        </w:rPr>
        <w:t xml:space="preserve">Title: </w:t>
      </w:r>
      <w:r>
        <w:t>Web Part Page Lab Site</w:t>
      </w:r>
    </w:p>
    <w:p w:rsidR="006E5EE2" w:rsidRDefault="006E5EE2" w:rsidP="006E5EE2">
      <w:pPr>
        <w:pStyle w:val="LabStepLevel2NoBullet"/>
      </w:pPr>
      <w:r w:rsidRPr="006E5EE2">
        <w:rPr>
          <w:b/>
        </w:rPr>
        <w:t>Description:</w:t>
      </w:r>
      <w:r>
        <w:t xml:space="preserve"> Site created for performing site and Web Part Page content lab.</w:t>
      </w:r>
    </w:p>
    <w:p w:rsidR="006E5EE2" w:rsidRDefault="006E5EE2" w:rsidP="006E5EE2">
      <w:pPr>
        <w:pStyle w:val="LabStepLevel2NoBullet"/>
      </w:pPr>
      <w:r w:rsidRPr="006E5EE2">
        <w:rPr>
          <w:b/>
        </w:rPr>
        <w:t>Site URL:</w:t>
      </w:r>
      <w:r>
        <w:t xml:space="preserve"> </w:t>
      </w:r>
      <w:proofErr w:type="spellStart"/>
      <w:r>
        <w:t>WebPartPageLab</w:t>
      </w:r>
      <w:proofErr w:type="spellEnd"/>
    </w:p>
    <w:p w:rsidR="00AF0E16" w:rsidRDefault="006E5EE2" w:rsidP="006E5EE2">
      <w:pPr>
        <w:pStyle w:val="LabStepLevel2NoBullet"/>
      </w:pPr>
      <w:r w:rsidRPr="006E5EE2">
        <w:rPr>
          <w:b/>
        </w:rPr>
        <w:t>Permission Inheritance:</w:t>
      </w:r>
      <w:r>
        <w:t xml:space="preserve"> Use same permissions as parent site</w:t>
      </w:r>
    </w:p>
    <w:p w:rsidR="00FD1B1D" w:rsidRPr="00E34BA5" w:rsidRDefault="007D0923" w:rsidP="00E34BA5">
      <w:pPr>
        <w:pStyle w:val="LabStepNumbered"/>
      </w:pPr>
      <w:r>
        <w:t xml:space="preserve">Populate the </w:t>
      </w:r>
      <w:r w:rsidR="00F7530C">
        <w:t xml:space="preserve">new site's </w:t>
      </w:r>
      <w:r>
        <w:t>Announcements list</w:t>
      </w:r>
      <w:r w:rsidR="00517D47">
        <w:t>:</w:t>
      </w:r>
    </w:p>
    <w:p w:rsidR="00CB3F7E" w:rsidRDefault="00F14B0D" w:rsidP="00782B10">
      <w:pPr>
        <w:pStyle w:val="LabStepLevel2Numbered"/>
        <w:numPr>
          <w:ilvl w:val="0"/>
          <w:numId w:val="9"/>
        </w:numPr>
      </w:pPr>
      <w:r>
        <w:t xml:space="preserve">Click the </w:t>
      </w:r>
      <w:r w:rsidRPr="00517D47">
        <w:rPr>
          <w:b/>
        </w:rPr>
        <w:t>Lists</w:t>
      </w:r>
      <w:r>
        <w:t xml:space="preserve"> heading in the Quick Launch Bar and click the </w:t>
      </w:r>
      <w:r w:rsidRPr="00517D47">
        <w:rPr>
          <w:b/>
        </w:rPr>
        <w:t>Announcements</w:t>
      </w:r>
      <w:r>
        <w:t xml:space="preserve"> list from the </w:t>
      </w:r>
      <w:r w:rsidR="00517D47">
        <w:t>resulting</w:t>
      </w:r>
      <w:r>
        <w:t xml:space="preserve"> page</w:t>
      </w:r>
      <w:r w:rsidR="00CB3F7E">
        <w:t>.</w:t>
      </w:r>
    </w:p>
    <w:p w:rsidR="000C2CA3" w:rsidRDefault="00F14B0D" w:rsidP="006E5EE2">
      <w:pPr>
        <w:pStyle w:val="LabStepLevel2Numbered"/>
        <w:numPr>
          <w:ilvl w:val="0"/>
          <w:numId w:val="10"/>
        </w:numPr>
      </w:pPr>
      <w:r>
        <w:t xml:space="preserve">Click </w:t>
      </w:r>
      <w:r w:rsidR="007D0923">
        <w:t>the</w:t>
      </w:r>
      <w:r>
        <w:t xml:space="preserve"> </w:t>
      </w:r>
      <w:r w:rsidR="007D0923" w:rsidRPr="00F7530C">
        <w:rPr>
          <w:b/>
        </w:rPr>
        <w:t>Add new announcement</w:t>
      </w:r>
      <w:r>
        <w:t xml:space="preserve"> </w:t>
      </w:r>
      <w:r w:rsidR="007D0923">
        <w:t>link to create four new announcements as follows</w:t>
      </w:r>
      <w:r w:rsidR="00DA5DB1">
        <w:t>:</w:t>
      </w:r>
    </w:p>
    <w:tbl>
      <w:tblPr>
        <w:tblStyle w:val="LabStepTable"/>
        <w:tblW w:w="8496" w:type="dxa"/>
        <w:tblInd w:w="640" w:type="dxa"/>
        <w:tblLook w:val="04A0" w:firstRow="1" w:lastRow="0" w:firstColumn="1" w:lastColumn="0" w:noHBand="0" w:noVBand="1"/>
      </w:tblPr>
      <w:tblGrid>
        <w:gridCol w:w="3618"/>
        <w:gridCol w:w="1800"/>
        <w:gridCol w:w="3078"/>
      </w:tblGrid>
      <w:tr w:rsidR="00DA5DB1" w:rsidTr="006E5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18" w:type="dxa"/>
          </w:tcPr>
          <w:p w:rsidR="00DA5DB1" w:rsidRPr="00DA5DB1" w:rsidRDefault="007D0923" w:rsidP="00DA5DB1">
            <w:pPr>
              <w:pStyle w:val="LabStepLevel2Numbered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800" w:type="dxa"/>
          </w:tcPr>
          <w:p w:rsidR="00DA5DB1" w:rsidRPr="00DA5DB1" w:rsidRDefault="007D0923" w:rsidP="00DA5DB1">
            <w:pPr>
              <w:pStyle w:val="LabStepLevel2Numbered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Body</w:t>
            </w:r>
          </w:p>
        </w:tc>
        <w:tc>
          <w:tcPr>
            <w:tcW w:w="3078" w:type="dxa"/>
          </w:tcPr>
          <w:p w:rsidR="00DA5DB1" w:rsidRPr="00DA5DB1" w:rsidRDefault="007D0923" w:rsidP="00DA5DB1">
            <w:pPr>
              <w:pStyle w:val="LabStepLevel2Numbered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Expires</w:t>
            </w:r>
          </w:p>
        </w:tc>
      </w:tr>
      <w:tr w:rsidR="009E1BAB" w:rsidTr="006E5EE2">
        <w:tc>
          <w:tcPr>
            <w:tcW w:w="3618" w:type="dxa"/>
          </w:tcPr>
          <w:p w:rsidR="009E1BAB" w:rsidRDefault="007D0923" w:rsidP="00212DDB">
            <w:pPr>
              <w:pStyle w:val="LabStepNumbered"/>
              <w:numPr>
                <w:ilvl w:val="0"/>
                <w:numId w:val="0"/>
              </w:numPr>
            </w:pPr>
            <w:r>
              <w:t>New COO announced</w:t>
            </w:r>
          </w:p>
        </w:tc>
        <w:tc>
          <w:tcPr>
            <w:tcW w:w="1800" w:type="dxa"/>
          </w:tcPr>
          <w:p w:rsidR="009E1BAB" w:rsidRDefault="007D0923" w:rsidP="00212DDB">
            <w:pPr>
              <w:pStyle w:val="LabStepNumbered"/>
              <w:numPr>
                <w:ilvl w:val="0"/>
                <w:numId w:val="0"/>
              </w:numPr>
            </w:pPr>
            <w:r>
              <w:t>Type a few lines</w:t>
            </w:r>
          </w:p>
        </w:tc>
        <w:tc>
          <w:tcPr>
            <w:tcW w:w="3078" w:type="dxa"/>
          </w:tcPr>
          <w:p w:rsidR="009E1BAB" w:rsidRDefault="007D0923" w:rsidP="00212DDB">
            <w:pPr>
              <w:pStyle w:val="LabStepNumbered"/>
              <w:numPr>
                <w:ilvl w:val="0"/>
                <w:numId w:val="0"/>
              </w:numPr>
            </w:pPr>
            <w:r>
              <w:t>Friday following today's date</w:t>
            </w:r>
          </w:p>
        </w:tc>
      </w:tr>
      <w:tr w:rsidR="009E1BAB" w:rsidTr="006E5EE2">
        <w:tc>
          <w:tcPr>
            <w:tcW w:w="3618" w:type="dxa"/>
          </w:tcPr>
          <w:p w:rsidR="009E1BAB" w:rsidRDefault="007D0923" w:rsidP="00212DDB">
            <w:pPr>
              <w:pStyle w:val="LabStepNumbered"/>
              <w:numPr>
                <w:ilvl w:val="0"/>
                <w:numId w:val="0"/>
              </w:numPr>
            </w:pPr>
            <w:r>
              <w:t>Corporate holiday party</w:t>
            </w:r>
          </w:p>
        </w:tc>
        <w:tc>
          <w:tcPr>
            <w:tcW w:w="1800" w:type="dxa"/>
          </w:tcPr>
          <w:p w:rsidR="009E1BAB" w:rsidRDefault="007D0923" w:rsidP="00212DDB">
            <w:pPr>
              <w:pStyle w:val="LabStepNumbered"/>
              <w:numPr>
                <w:ilvl w:val="0"/>
                <w:numId w:val="0"/>
              </w:numPr>
            </w:pPr>
            <w:r>
              <w:t>Type a few lines</w:t>
            </w:r>
          </w:p>
        </w:tc>
        <w:tc>
          <w:tcPr>
            <w:tcW w:w="3078" w:type="dxa"/>
          </w:tcPr>
          <w:p w:rsidR="009E1BAB" w:rsidRDefault="007D0923" w:rsidP="00212DDB">
            <w:pPr>
              <w:pStyle w:val="LabStepNumbered"/>
              <w:numPr>
                <w:ilvl w:val="0"/>
                <w:numId w:val="0"/>
              </w:numPr>
            </w:pPr>
            <w:r>
              <w:t>Two weeks from today's date</w:t>
            </w:r>
          </w:p>
        </w:tc>
      </w:tr>
      <w:tr w:rsidR="009E1BAB" w:rsidTr="006E5EE2">
        <w:tc>
          <w:tcPr>
            <w:tcW w:w="3618" w:type="dxa"/>
          </w:tcPr>
          <w:p w:rsidR="009E1BAB" w:rsidRDefault="007D0923" w:rsidP="00212DDB">
            <w:pPr>
              <w:pStyle w:val="LabStepNumbered"/>
              <w:numPr>
                <w:ilvl w:val="0"/>
                <w:numId w:val="0"/>
              </w:numPr>
            </w:pPr>
            <w:r>
              <w:t>National Toy-makers Association Conference</w:t>
            </w:r>
          </w:p>
        </w:tc>
        <w:tc>
          <w:tcPr>
            <w:tcW w:w="1800" w:type="dxa"/>
          </w:tcPr>
          <w:p w:rsidR="009E1BAB" w:rsidRDefault="007D0923" w:rsidP="00212DDB">
            <w:pPr>
              <w:pStyle w:val="LabStepNumbered"/>
              <w:numPr>
                <w:ilvl w:val="0"/>
                <w:numId w:val="0"/>
              </w:numPr>
            </w:pPr>
            <w:r>
              <w:t>Type a few lines</w:t>
            </w:r>
          </w:p>
        </w:tc>
        <w:tc>
          <w:tcPr>
            <w:tcW w:w="3078" w:type="dxa"/>
          </w:tcPr>
          <w:p w:rsidR="009E1BAB" w:rsidRDefault="007D0923" w:rsidP="00212DDB">
            <w:pPr>
              <w:pStyle w:val="LabStepNumbered"/>
              <w:numPr>
                <w:ilvl w:val="0"/>
                <w:numId w:val="0"/>
              </w:numPr>
            </w:pPr>
            <w:r>
              <w:t>Two weeks from today's date</w:t>
            </w:r>
          </w:p>
        </w:tc>
      </w:tr>
      <w:tr w:rsidR="009E1BAB" w:rsidTr="006E5EE2">
        <w:tc>
          <w:tcPr>
            <w:tcW w:w="3618" w:type="dxa"/>
          </w:tcPr>
          <w:p w:rsidR="009E1BAB" w:rsidRDefault="007D0923" w:rsidP="00212DDB">
            <w:pPr>
              <w:pStyle w:val="LabStepNumbered"/>
              <w:numPr>
                <w:ilvl w:val="0"/>
                <w:numId w:val="0"/>
              </w:numPr>
            </w:pPr>
            <w:r>
              <w:t>New recognition program</w:t>
            </w:r>
          </w:p>
        </w:tc>
        <w:tc>
          <w:tcPr>
            <w:tcW w:w="1800" w:type="dxa"/>
          </w:tcPr>
          <w:p w:rsidR="009E1BAB" w:rsidRDefault="007D0923" w:rsidP="00212DDB">
            <w:pPr>
              <w:pStyle w:val="LabStepNumbered"/>
              <w:numPr>
                <w:ilvl w:val="0"/>
                <w:numId w:val="0"/>
              </w:numPr>
            </w:pPr>
            <w:r>
              <w:t>Type a few lines</w:t>
            </w:r>
          </w:p>
        </w:tc>
        <w:tc>
          <w:tcPr>
            <w:tcW w:w="3078" w:type="dxa"/>
          </w:tcPr>
          <w:p w:rsidR="009E1BAB" w:rsidRDefault="007D0923" w:rsidP="00212DDB">
            <w:pPr>
              <w:pStyle w:val="LabStepNumbered"/>
              <w:numPr>
                <w:ilvl w:val="0"/>
                <w:numId w:val="0"/>
              </w:numPr>
            </w:pPr>
            <w:r>
              <w:t>Friday following today's date</w:t>
            </w:r>
          </w:p>
        </w:tc>
      </w:tr>
    </w:tbl>
    <w:p w:rsidR="00DA5DB1" w:rsidRDefault="00F7530C" w:rsidP="006E5EE2">
      <w:pPr>
        <w:pStyle w:val="LabStepNumbered"/>
      </w:pPr>
      <w:r>
        <w:t xml:space="preserve">Return to the home page of </w:t>
      </w:r>
      <w:r w:rsidR="006E5EE2">
        <w:t xml:space="preserve">the </w:t>
      </w:r>
      <w:r w:rsidR="006E5EE2" w:rsidRPr="006E5EE2">
        <w:t>Web Part Page Lab Site</w:t>
      </w:r>
      <w:r w:rsidR="006E5EE2">
        <w:t xml:space="preserve"> via </w:t>
      </w:r>
      <w:r>
        <w:t>your preferred method</w:t>
      </w:r>
      <w:r w:rsidR="00DD63A0">
        <w:t>.</w:t>
      </w:r>
    </w:p>
    <w:p w:rsidR="00AA0568" w:rsidRPr="00E34BA5" w:rsidRDefault="00AA0568" w:rsidP="00AA0568">
      <w:pPr>
        <w:pStyle w:val="LabStepNumbered"/>
      </w:pPr>
      <w:r>
        <w:t xml:space="preserve">Populate the new site's </w:t>
      </w:r>
      <w:r w:rsidRPr="002B44D5">
        <w:rPr>
          <w:b/>
        </w:rPr>
        <w:t>Calendar</w:t>
      </w:r>
      <w:r w:rsidR="002B44D5">
        <w:t xml:space="preserve"> list</w:t>
      </w:r>
      <w:r w:rsidR="007C6882">
        <w:t>:</w:t>
      </w:r>
    </w:p>
    <w:p w:rsidR="00AA0568" w:rsidRDefault="00AA0568" w:rsidP="006E5EE2">
      <w:pPr>
        <w:pStyle w:val="LabStepLevel2Numbered"/>
        <w:numPr>
          <w:ilvl w:val="0"/>
          <w:numId w:val="33"/>
        </w:numPr>
      </w:pPr>
      <w:r>
        <w:t xml:space="preserve">Navigate to the </w:t>
      </w:r>
      <w:r w:rsidRPr="006E5EE2">
        <w:rPr>
          <w:b/>
        </w:rPr>
        <w:t>Calendar</w:t>
      </w:r>
      <w:r>
        <w:t xml:space="preserve"> list by clicking the list's link in the Quick Launch Bar.</w:t>
      </w:r>
    </w:p>
    <w:p w:rsidR="00677C46" w:rsidRDefault="00AA0568" w:rsidP="00AA0568">
      <w:pPr>
        <w:pStyle w:val="LabStepLevel2Numbered"/>
      </w:pPr>
      <w:r>
        <w:t xml:space="preserve">Click the </w:t>
      </w:r>
      <w:r w:rsidR="00677C46">
        <w:rPr>
          <w:b/>
        </w:rPr>
        <w:t>New Event</w:t>
      </w:r>
      <w:r>
        <w:t xml:space="preserve"> link then the </w:t>
      </w:r>
      <w:proofErr w:type="gramStart"/>
      <w:r w:rsidR="00677C46" w:rsidRPr="002B44D5">
        <w:rPr>
          <w:b/>
        </w:rPr>
        <w:t>New</w:t>
      </w:r>
      <w:proofErr w:type="gramEnd"/>
      <w:r w:rsidR="00677C46">
        <w:t xml:space="preserve"> </w:t>
      </w:r>
      <w:r w:rsidR="002B44D5">
        <w:t>group</w:t>
      </w:r>
      <w:r w:rsidR="00677C46">
        <w:t xml:space="preserve"> of the </w:t>
      </w:r>
      <w:r w:rsidR="00AB1622" w:rsidRPr="00AB1622">
        <w:rPr>
          <w:b/>
        </w:rPr>
        <w:t>Calendar Events »</w:t>
      </w:r>
      <w:r w:rsidR="00AB1622">
        <w:t xml:space="preserve"> </w:t>
      </w:r>
      <w:r w:rsidR="00677C46" w:rsidRPr="002B44D5">
        <w:rPr>
          <w:b/>
        </w:rPr>
        <w:t>Events</w:t>
      </w:r>
      <w:r w:rsidR="00677C46">
        <w:t xml:space="preserve"> </w:t>
      </w:r>
      <w:r w:rsidR="002B44D5">
        <w:t xml:space="preserve">tab in the </w:t>
      </w:r>
      <w:r w:rsidR="00677C46">
        <w:t xml:space="preserve">ribbon and add </w:t>
      </w:r>
      <w:r w:rsidR="00483CB0">
        <w:t>at least three</w:t>
      </w:r>
      <w:r w:rsidR="00677C46">
        <w:t xml:space="preserve"> new event</w:t>
      </w:r>
      <w:r w:rsidR="00483CB0">
        <w:t>s</w:t>
      </w:r>
      <w:r w:rsidR="00677C46">
        <w:t xml:space="preserve"> </w:t>
      </w:r>
      <w:r w:rsidR="00483CB0">
        <w:t>of your discretion to the calendar (use the same near future date in the Start Time values on two of the three events)</w:t>
      </w:r>
      <w:r w:rsidR="00677C46">
        <w:t>.</w:t>
      </w:r>
    </w:p>
    <w:p w:rsidR="00674609" w:rsidRPr="00E34BA5" w:rsidRDefault="00F7530C" w:rsidP="00674609">
      <w:pPr>
        <w:pStyle w:val="LabStepNumbered"/>
      </w:pPr>
      <w:r>
        <w:t xml:space="preserve">Populate the new site's </w:t>
      </w:r>
      <w:r w:rsidRPr="0010537A">
        <w:rPr>
          <w:b/>
        </w:rPr>
        <w:t>Site Assets</w:t>
      </w:r>
      <w:r>
        <w:t xml:space="preserve"> library</w:t>
      </w:r>
      <w:r w:rsidR="002B44D5">
        <w:t>:</w:t>
      </w:r>
    </w:p>
    <w:p w:rsidR="00674609" w:rsidRDefault="00F7530C" w:rsidP="00B9125A">
      <w:pPr>
        <w:pStyle w:val="LabStepLevel2Numbered"/>
        <w:numPr>
          <w:ilvl w:val="0"/>
          <w:numId w:val="25"/>
        </w:numPr>
      </w:pPr>
      <w:r>
        <w:t xml:space="preserve">Navigate to the Site Assets library by clicking the </w:t>
      </w:r>
      <w:r w:rsidRPr="00B9125A">
        <w:rPr>
          <w:b/>
        </w:rPr>
        <w:t>Libraries</w:t>
      </w:r>
      <w:r>
        <w:t xml:space="preserve"> header in the Quick Launch Bar then clicking the </w:t>
      </w:r>
      <w:r w:rsidRPr="00B9125A">
        <w:rPr>
          <w:b/>
        </w:rPr>
        <w:t>Site Assets</w:t>
      </w:r>
      <w:r>
        <w:t xml:space="preserve"> library name under the Libraries heading.</w:t>
      </w:r>
    </w:p>
    <w:p w:rsidR="00CE06E0" w:rsidRDefault="00CE06E0" w:rsidP="00F7530C">
      <w:pPr>
        <w:pStyle w:val="LabStepLevel2Numbered"/>
      </w:pPr>
      <w:r>
        <w:t>Use Microsoft Word, Excel or Notepad to create a new document, spreadsheet or text file and save it to your desktop.</w:t>
      </w:r>
    </w:p>
    <w:p w:rsidR="00CE06E0" w:rsidRDefault="00CE06E0" w:rsidP="00F7530C">
      <w:pPr>
        <w:pStyle w:val="LabStepLevel2Numbered"/>
      </w:pPr>
      <w:r>
        <w:t>Find a few pictures on your workstation or download them off the internet</w:t>
      </w:r>
      <w:r w:rsidRPr="00CE06E0">
        <w:t xml:space="preserve"> </w:t>
      </w:r>
      <w:r>
        <w:t>and save them to your desktop.</w:t>
      </w:r>
    </w:p>
    <w:p w:rsidR="00CE06E0" w:rsidRDefault="00CE06E0" w:rsidP="00CE06E0">
      <w:pPr>
        <w:pStyle w:val="LabExerciseCallout"/>
      </w:pPr>
      <w:r w:rsidRPr="00CE06E0">
        <w:rPr>
          <w:b/>
        </w:rPr>
        <w:t>Note</w:t>
      </w:r>
      <w:r>
        <w:t xml:space="preserve">: Can’t find any pictures? Grab a few pictures of cars from Wikipedia: </w:t>
      </w:r>
      <w:r w:rsidRPr="00CE06E0">
        <w:rPr>
          <w:rStyle w:val="InlindeCode"/>
        </w:rPr>
        <w:t>http://www.wikipedia.com</w:t>
      </w:r>
      <w:r>
        <w:t xml:space="preserve">. </w:t>
      </w:r>
    </w:p>
    <w:p w:rsidR="00F7530C" w:rsidRDefault="00F7530C" w:rsidP="00F7530C">
      <w:pPr>
        <w:pStyle w:val="LabStepLevel2Numbered"/>
      </w:pPr>
      <w:r>
        <w:t xml:space="preserve">Click the </w:t>
      </w:r>
      <w:r w:rsidRPr="00F7530C">
        <w:rPr>
          <w:b/>
        </w:rPr>
        <w:t xml:space="preserve">Add </w:t>
      </w:r>
      <w:r>
        <w:rPr>
          <w:b/>
        </w:rPr>
        <w:t>document</w:t>
      </w:r>
      <w:r>
        <w:t xml:space="preserve"> link then the </w:t>
      </w:r>
      <w:r w:rsidRPr="00F7530C">
        <w:rPr>
          <w:b/>
        </w:rPr>
        <w:t>Upload Multiple Files...</w:t>
      </w:r>
      <w:r w:rsidRPr="00F7530C">
        <w:t xml:space="preserve"> </w:t>
      </w:r>
      <w:r>
        <w:t xml:space="preserve">hyperlink to upload the picture files </w:t>
      </w:r>
      <w:r w:rsidR="00CE06E0">
        <w:t xml:space="preserve">you found </w:t>
      </w:r>
      <w:r>
        <w:t xml:space="preserve">and document file from </w:t>
      </w:r>
      <w:r w:rsidR="00CE06E0">
        <w:t>desktop on your workstation</w:t>
      </w:r>
      <w:r>
        <w:t xml:space="preserve">. </w:t>
      </w:r>
    </w:p>
    <w:p w:rsidR="00F7530C" w:rsidRPr="00E34BA5" w:rsidRDefault="00F7530C" w:rsidP="00F7530C">
      <w:pPr>
        <w:pStyle w:val="LabStepNumbered"/>
      </w:pPr>
      <w:r>
        <w:t xml:space="preserve">Create a new </w:t>
      </w:r>
      <w:r w:rsidR="00A807CB">
        <w:t>Web Part Page into the new site:</w:t>
      </w:r>
    </w:p>
    <w:p w:rsidR="00F7530C" w:rsidRDefault="002C4780" w:rsidP="00B9125A">
      <w:pPr>
        <w:pStyle w:val="LabStepLevel2Numbered"/>
        <w:numPr>
          <w:ilvl w:val="0"/>
          <w:numId w:val="26"/>
        </w:numPr>
      </w:pPr>
      <w:r>
        <w:t xml:space="preserve">Click the </w:t>
      </w:r>
      <w:r w:rsidRPr="00B9125A">
        <w:rPr>
          <w:b/>
        </w:rPr>
        <w:t>All Site Content</w:t>
      </w:r>
      <w:r>
        <w:t xml:space="preserve"> link in the Quick Launch Bar then click the </w:t>
      </w:r>
      <w:r w:rsidRPr="00B9125A">
        <w:rPr>
          <w:b/>
        </w:rPr>
        <w:t>Create</w:t>
      </w:r>
      <w:r>
        <w:t xml:space="preserve"> link in the toolbar</w:t>
      </w:r>
      <w:r w:rsidR="00F7530C">
        <w:t>.</w:t>
      </w:r>
    </w:p>
    <w:p w:rsidR="002C4780" w:rsidRDefault="002C4780" w:rsidP="002C4780">
      <w:pPr>
        <w:pStyle w:val="LabStepLevel2Numbered"/>
      </w:pPr>
      <w:r>
        <w:t xml:space="preserve">In the </w:t>
      </w:r>
      <w:r w:rsidR="00517D47">
        <w:t>resulting</w:t>
      </w:r>
      <w:r>
        <w:t xml:space="preserve"> </w:t>
      </w:r>
      <w:r w:rsidRPr="00A807CB">
        <w:rPr>
          <w:b/>
        </w:rPr>
        <w:t>Create</w:t>
      </w:r>
      <w:r>
        <w:t xml:space="preserve"> pop-up window scroll down to the bottom of the template listing and click on</w:t>
      </w:r>
      <w:r w:rsidR="00517D47">
        <w:t xml:space="preserve"> </w:t>
      </w:r>
      <w:r>
        <w:t xml:space="preserve">the </w:t>
      </w:r>
      <w:r>
        <w:rPr>
          <w:b/>
        </w:rPr>
        <w:t>Web Part Page</w:t>
      </w:r>
      <w:r>
        <w:t xml:space="preserve"> button to select the template</w:t>
      </w:r>
      <w:r w:rsidR="0010537A">
        <w:t xml:space="preserve"> and click the </w:t>
      </w:r>
      <w:r w:rsidR="0010537A" w:rsidRPr="0010537A">
        <w:rPr>
          <w:b/>
        </w:rPr>
        <w:t>Create</w:t>
      </w:r>
      <w:r w:rsidR="0010537A">
        <w:t xml:space="preserve"> button</w:t>
      </w:r>
      <w:r>
        <w:t>.</w:t>
      </w:r>
    </w:p>
    <w:p w:rsidR="002C4780" w:rsidRDefault="0010537A" w:rsidP="0010537A">
      <w:pPr>
        <w:pStyle w:val="LabStepScreenshotLevel2"/>
      </w:pPr>
      <w:r>
        <w:drawing>
          <wp:inline distT="0" distB="0" distL="0" distR="0" wp14:anchorId="51C8D604" wp14:editId="20C73DF5">
            <wp:extent cx="3088257" cy="1686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3072" cy="168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</w:rPr>
        <w:t xml:space="preserve"> </w:t>
      </w:r>
    </w:p>
    <w:p w:rsidR="002C4780" w:rsidRDefault="002C4780" w:rsidP="002C4780">
      <w:pPr>
        <w:pStyle w:val="LabStepLevel2Numbered"/>
        <w:numPr>
          <w:ilvl w:val="0"/>
          <w:numId w:val="5"/>
        </w:numPr>
      </w:pPr>
      <w:r>
        <w:t xml:space="preserve">On the automatically loaded </w:t>
      </w:r>
      <w:r w:rsidRPr="00A807CB">
        <w:rPr>
          <w:b/>
        </w:rPr>
        <w:t>New Web Part Page</w:t>
      </w:r>
      <w:r>
        <w:t xml:space="preserve"> </w:t>
      </w:r>
      <w:r w:rsidR="00A807CB">
        <w:t>W</w:t>
      </w:r>
      <w:r>
        <w:t xml:space="preserve">eb page enter the following values for your new </w:t>
      </w:r>
      <w:r w:rsidR="00A807CB">
        <w:t>Web Part</w:t>
      </w:r>
      <w:r>
        <w:t xml:space="preserve"> page, taking the time to scroll through each of the page layout choices to see the preview of each:</w:t>
      </w:r>
    </w:p>
    <w:p w:rsidR="00432A95" w:rsidRDefault="00432A95" w:rsidP="00432A95">
      <w:pPr>
        <w:pStyle w:val="LabStepLevel2NoBullet"/>
        <w:ind w:left="1440"/>
      </w:pPr>
      <w:r w:rsidRPr="00432A95">
        <w:rPr>
          <w:b/>
        </w:rPr>
        <w:t>Name:</w:t>
      </w:r>
      <w:r>
        <w:t xml:space="preserve"> </w:t>
      </w:r>
      <w:proofErr w:type="spellStart"/>
      <w:r>
        <w:t>labwppage</w:t>
      </w:r>
      <w:proofErr w:type="spellEnd"/>
    </w:p>
    <w:p w:rsidR="00432A95" w:rsidRDefault="00432A95" w:rsidP="00432A95">
      <w:pPr>
        <w:pStyle w:val="LabStepLevel2NoBullet"/>
        <w:ind w:left="1440"/>
      </w:pPr>
      <w:r w:rsidRPr="00432A95">
        <w:rPr>
          <w:b/>
        </w:rPr>
        <w:t>Layout Template:</w:t>
      </w:r>
      <w:r>
        <w:t xml:space="preserve"> Header, Left Column, Body</w:t>
      </w:r>
    </w:p>
    <w:p w:rsidR="00432A95" w:rsidRDefault="00432A95" w:rsidP="00432A95">
      <w:pPr>
        <w:pStyle w:val="LabStepLevel2NoBullet"/>
        <w:ind w:left="1440"/>
      </w:pPr>
      <w:r w:rsidRPr="00432A95">
        <w:rPr>
          <w:b/>
        </w:rPr>
        <w:t>Document Library:</w:t>
      </w:r>
      <w:r>
        <w:t xml:space="preserve"> Site Assets</w:t>
      </w:r>
    </w:p>
    <w:p w:rsidR="00432A95" w:rsidRDefault="00432A95" w:rsidP="00432A95">
      <w:pPr>
        <w:pStyle w:val="LabStepScreenshotLevel2"/>
      </w:pPr>
      <w:r>
        <w:drawing>
          <wp:inline distT="0" distB="0" distL="0" distR="0" wp14:anchorId="3980D807" wp14:editId="1EEC6880">
            <wp:extent cx="4226944" cy="2205598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6944" cy="220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0C" w:rsidRDefault="002C4780" w:rsidP="002C4780">
      <w:pPr>
        <w:pStyle w:val="LabStepLevel2Numbered"/>
      </w:pPr>
      <w:r>
        <w:t xml:space="preserve">Click </w:t>
      </w:r>
      <w:r w:rsidRPr="00A471E4">
        <w:rPr>
          <w:b/>
        </w:rPr>
        <w:t>Create</w:t>
      </w:r>
      <w:r>
        <w:t xml:space="preserve"> to finish creating the new </w:t>
      </w:r>
      <w:r w:rsidR="00A807CB">
        <w:t>Web Part</w:t>
      </w:r>
      <w:r w:rsidR="00A471E4">
        <w:t xml:space="preserve"> page</w:t>
      </w:r>
      <w:r w:rsidR="00F7530C">
        <w:t xml:space="preserve">. </w:t>
      </w:r>
    </w:p>
    <w:p w:rsidR="00A471E4" w:rsidRDefault="00A471E4" w:rsidP="002C4780">
      <w:pPr>
        <w:pStyle w:val="LabStepLevel2Numbered"/>
      </w:pPr>
      <w:r>
        <w:t xml:space="preserve">Once automatically navigated to the new </w:t>
      </w:r>
      <w:r w:rsidR="00A807CB">
        <w:t>Web Part</w:t>
      </w:r>
      <w:r>
        <w:t xml:space="preserve"> page, verify it appears as an item in the </w:t>
      </w:r>
      <w:r w:rsidRPr="00596F79">
        <w:rPr>
          <w:b/>
        </w:rPr>
        <w:t>Site Assets</w:t>
      </w:r>
      <w:r>
        <w:t xml:space="preserve"> library</w:t>
      </w:r>
      <w:r w:rsidR="00084672">
        <w:t xml:space="preserve"> by looking at the URL:</w:t>
      </w:r>
    </w:p>
    <w:p w:rsidR="00084672" w:rsidRDefault="00084672" w:rsidP="00084672">
      <w:pPr>
        <w:pStyle w:val="LabStepScreenshotLevel2"/>
      </w:pPr>
      <w:r>
        <w:drawing>
          <wp:inline distT="0" distB="0" distL="0" distR="0" wp14:anchorId="0314426B" wp14:editId="3B44C568">
            <wp:extent cx="4727276" cy="38008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8030" cy="38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E4" w:rsidRPr="00E34BA5" w:rsidRDefault="002E081B" w:rsidP="00A471E4">
      <w:pPr>
        <w:pStyle w:val="LabStepNumbered"/>
      </w:pPr>
      <w:r>
        <w:t xml:space="preserve">With the page created, add some content to the </w:t>
      </w:r>
      <w:r w:rsidR="00285C67">
        <w:t>page:</w:t>
      </w:r>
    </w:p>
    <w:p w:rsidR="00E93CE1" w:rsidRDefault="00E93CE1" w:rsidP="00B84792">
      <w:pPr>
        <w:pStyle w:val="LabStepLevel2Numbered"/>
        <w:numPr>
          <w:ilvl w:val="0"/>
          <w:numId w:val="35"/>
        </w:numPr>
      </w:pPr>
      <w:r>
        <w:t xml:space="preserve">With the page in edit mode, you should now see the </w:t>
      </w:r>
      <w:r w:rsidR="00A807CB">
        <w:t>Web Part</w:t>
      </w:r>
      <w:r>
        <w:t xml:space="preserve"> zones available on the page to house </w:t>
      </w:r>
      <w:r w:rsidR="00A807CB">
        <w:t>Web Part</w:t>
      </w:r>
      <w:r>
        <w:t>s.</w:t>
      </w:r>
      <w:r w:rsidR="00517D47">
        <w:t xml:space="preserve"> </w:t>
      </w:r>
      <w:r>
        <w:t>These zones are courtesy of the page layout chosen during page creation.</w:t>
      </w:r>
      <w:r w:rsidR="00517D47">
        <w:t xml:space="preserve"> </w:t>
      </w:r>
      <w:r>
        <w:t xml:space="preserve">Click the </w:t>
      </w:r>
      <w:r w:rsidRPr="00B84792">
        <w:rPr>
          <w:b/>
        </w:rPr>
        <w:t>Add a Web Part</w:t>
      </w:r>
      <w:r>
        <w:t xml:space="preserve"> hyperlink in the </w:t>
      </w:r>
      <w:r w:rsidRPr="00B84792">
        <w:rPr>
          <w:b/>
        </w:rPr>
        <w:t>Header</w:t>
      </w:r>
      <w:r>
        <w:t xml:space="preserve"> zone.</w:t>
      </w:r>
    </w:p>
    <w:p w:rsidR="00E93CE1" w:rsidRDefault="0023343E" w:rsidP="00A71C32">
      <w:pPr>
        <w:pStyle w:val="LabStepScreenshotLevel2"/>
      </w:pPr>
      <w:r>
        <w:drawing>
          <wp:inline distT="0" distB="0" distL="0" distR="0" wp14:anchorId="5721657F" wp14:editId="0B2F3AAC">
            <wp:extent cx="4589253" cy="1409136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9253" cy="14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E1" w:rsidRDefault="00E93CE1" w:rsidP="00A471E4">
      <w:pPr>
        <w:pStyle w:val="LabStepLevel2Numbered"/>
      </w:pPr>
      <w:r>
        <w:t xml:space="preserve">In the </w:t>
      </w:r>
      <w:r w:rsidRPr="00E93CE1">
        <w:rPr>
          <w:b/>
        </w:rPr>
        <w:t>Categories</w:t>
      </w:r>
      <w:r>
        <w:t xml:space="preserve"> pane of the </w:t>
      </w:r>
      <w:r w:rsidR="00A807CB">
        <w:t>Web Part</w:t>
      </w:r>
      <w:r>
        <w:t xml:space="preserve"> insert section that appears at the top of the page click to select the </w:t>
      </w:r>
      <w:r w:rsidRPr="00E93CE1">
        <w:rPr>
          <w:b/>
        </w:rPr>
        <w:t>Media and Content</w:t>
      </w:r>
      <w:r>
        <w:t xml:space="preserve"> category then click to select the </w:t>
      </w:r>
      <w:r w:rsidRPr="00E93CE1">
        <w:rPr>
          <w:b/>
        </w:rPr>
        <w:t>Content Editor</w:t>
      </w:r>
      <w:r>
        <w:t xml:space="preserve"> </w:t>
      </w:r>
      <w:r w:rsidR="00A807CB">
        <w:t>Web Part</w:t>
      </w:r>
      <w:r>
        <w:t xml:space="preserve"> and click the </w:t>
      </w:r>
      <w:r w:rsidRPr="00E93CE1">
        <w:rPr>
          <w:b/>
        </w:rPr>
        <w:t>Add</w:t>
      </w:r>
      <w:r>
        <w:t xml:space="preserve"> button to add the </w:t>
      </w:r>
      <w:r w:rsidR="00A807CB">
        <w:t>Web Part</w:t>
      </w:r>
      <w:r>
        <w:t xml:space="preserve"> to the Header zone.</w:t>
      </w:r>
    </w:p>
    <w:p w:rsidR="00E93CE1" w:rsidRDefault="00E93CE1" w:rsidP="00A71C32">
      <w:pPr>
        <w:pStyle w:val="LabStepScreenshotLevel2"/>
      </w:pPr>
      <w:r w:rsidRPr="00A71C32">
        <w:rPr>
          <w:rStyle w:val="LabStepScreenshotFrame"/>
        </w:rPr>
        <w:drawing>
          <wp:inline distT="0" distB="0" distL="0" distR="0" wp14:anchorId="52C9503E" wp14:editId="10183664">
            <wp:extent cx="4554747" cy="1173237"/>
            <wp:effectExtent l="0" t="0" r="0" b="8255"/>
            <wp:docPr id="6" name="Picture 5" descr="M3_Lab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Lab0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162" cy="11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E1" w:rsidRDefault="00144BCC" w:rsidP="00A471E4">
      <w:pPr>
        <w:pStyle w:val="LabStepLevel2Numbered"/>
      </w:pPr>
      <w:r>
        <w:t xml:space="preserve">Click the </w:t>
      </w:r>
      <w:r w:rsidRPr="00144BCC">
        <w:rPr>
          <w:b/>
        </w:rPr>
        <w:t>Click here to add new content</w:t>
      </w:r>
      <w:r>
        <w:t xml:space="preserve"> hyperlink now appearing in the new Content Editor </w:t>
      </w:r>
      <w:r w:rsidR="00A807CB">
        <w:t>Web Part</w:t>
      </w:r>
      <w:r>
        <w:t xml:space="preserve"> in the Header zone and type the following text into the </w:t>
      </w:r>
      <w:r w:rsidR="00A807CB">
        <w:t>Web Part</w:t>
      </w:r>
      <w:r>
        <w:t>:</w:t>
      </w:r>
      <w:r w:rsidR="00517D47">
        <w:t xml:space="preserve"> </w:t>
      </w:r>
      <w:r w:rsidRPr="0023343E">
        <w:rPr>
          <w:b/>
        </w:rPr>
        <w:t>Welcome to the Web Part Lab Web Part Page!</w:t>
      </w:r>
    </w:p>
    <w:p w:rsidR="00144BCC" w:rsidRDefault="00144BCC" w:rsidP="00A71C32">
      <w:pPr>
        <w:pStyle w:val="LabStepScreenshotLevel2"/>
      </w:pPr>
      <w:r w:rsidRPr="00A71C32">
        <w:rPr>
          <w:rStyle w:val="LabStepScreenshotFrame"/>
        </w:rPr>
        <w:drawing>
          <wp:inline distT="0" distB="0" distL="0" distR="0" wp14:anchorId="263F3097" wp14:editId="6137C993">
            <wp:extent cx="4468483" cy="408499"/>
            <wp:effectExtent l="0" t="0" r="0" b="0"/>
            <wp:docPr id="7" name="Picture 6" descr="M3_Lab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Lab0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849" cy="4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CC" w:rsidRDefault="00144BCC" w:rsidP="00144BCC">
      <w:pPr>
        <w:pStyle w:val="LabStepLevel2Numbered"/>
      </w:pPr>
      <w:r>
        <w:t xml:space="preserve">With the page still in edit mode, click the </w:t>
      </w:r>
      <w:r w:rsidRPr="00144BCC">
        <w:rPr>
          <w:b/>
        </w:rPr>
        <w:t>Add a Web Part</w:t>
      </w:r>
      <w:r>
        <w:t xml:space="preserve"> hyperlink in the </w:t>
      </w:r>
      <w:r w:rsidRPr="006A3808">
        <w:rPr>
          <w:b/>
        </w:rPr>
        <w:t>Left Column</w:t>
      </w:r>
      <w:r>
        <w:t xml:space="preserve"> zone.</w:t>
      </w:r>
    </w:p>
    <w:p w:rsidR="00144BCC" w:rsidRDefault="00144BCC" w:rsidP="00144BCC">
      <w:pPr>
        <w:pStyle w:val="LabStepLevel2Numbered"/>
      </w:pPr>
      <w:r>
        <w:t xml:space="preserve">In the </w:t>
      </w:r>
      <w:r w:rsidRPr="00E93CE1">
        <w:rPr>
          <w:b/>
        </w:rPr>
        <w:t>Categories</w:t>
      </w:r>
      <w:r>
        <w:t xml:space="preserve"> pane of the </w:t>
      </w:r>
      <w:r w:rsidR="00A807CB">
        <w:t>Web Part</w:t>
      </w:r>
      <w:r>
        <w:t xml:space="preserve"> insert section that appears at the top of the page click to select the </w:t>
      </w:r>
      <w:r w:rsidRPr="00E93CE1">
        <w:rPr>
          <w:b/>
        </w:rPr>
        <w:t>Media and Content</w:t>
      </w:r>
      <w:r>
        <w:t xml:space="preserve"> category then click to select the </w:t>
      </w:r>
      <w:r>
        <w:rPr>
          <w:b/>
        </w:rPr>
        <w:t>Image Viewer</w:t>
      </w:r>
      <w:r>
        <w:t xml:space="preserve"> </w:t>
      </w:r>
      <w:r w:rsidR="00A807CB">
        <w:t>Web Part</w:t>
      </w:r>
      <w:r>
        <w:t xml:space="preserve"> and click the </w:t>
      </w:r>
      <w:r w:rsidRPr="00E93CE1">
        <w:rPr>
          <w:b/>
        </w:rPr>
        <w:t>Add</w:t>
      </w:r>
      <w:r>
        <w:t xml:space="preserve"> button to add the </w:t>
      </w:r>
      <w:r w:rsidR="00A807CB">
        <w:t>Web Part</w:t>
      </w:r>
      <w:r>
        <w:t xml:space="preserve"> to the </w:t>
      </w:r>
      <w:r w:rsidRPr="006A3808">
        <w:rPr>
          <w:b/>
        </w:rPr>
        <w:t>Header</w:t>
      </w:r>
      <w:r>
        <w:t xml:space="preserve"> zone.</w:t>
      </w:r>
    </w:p>
    <w:p w:rsidR="00144BCC" w:rsidRDefault="00144BCC" w:rsidP="00144BCC">
      <w:pPr>
        <w:pStyle w:val="LabStepLevel2Numbered"/>
      </w:pPr>
      <w:r>
        <w:t xml:space="preserve">Click the </w:t>
      </w:r>
      <w:r w:rsidR="001F2E9E">
        <w:rPr>
          <w:b/>
        </w:rPr>
        <w:t>open the tool pane</w:t>
      </w:r>
      <w:r>
        <w:t xml:space="preserve"> hyperlink </w:t>
      </w:r>
      <w:r w:rsidR="001F2E9E">
        <w:t xml:space="preserve">in the description of the newly inserted </w:t>
      </w:r>
      <w:r w:rsidR="001F2E9E" w:rsidRPr="006A3808">
        <w:rPr>
          <w:b/>
        </w:rPr>
        <w:t xml:space="preserve">Image Viewer </w:t>
      </w:r>
      <w:r w:rsidR="00A807CB" w:rsidRPr="006A3808">
        <w:rPr>
          <w:b/>
        </w:rPr>
        <w:t>Web Part</w:t>
      </w:r>
      <w:r w:rsidR="001F2E9E">
        <w:t xml:space="preserve"> to open the </w:t>
      </w:r>
      <w:r w:rsidR="00A807CB">
        <w:t>Web Part</w:t>
      </w:r>
      <w:r w:rsidR="001F2E9E">
        <w:t>'s configuration pane.</w:t>
      </w:r>
    </w:p>
    <w:p w:rsidR="00144BCC" w:rsidRDefault="00144BCC" w:rsidP="006A3808">
      <w:pPr>
        <w:pStyle w:val="LabStepScreenshotLevel2"/>
      </w:pPr>
      <w:r w:rsidRPr="006A3808">
        <w:rPr>
          <w:rStyle w:val="LabStepScreenshotFrame"/>
        </w:rPr>
        <w:drawing>
          <wp:inline distT="0" distB="0" distL="0" distR="0" wp14:anchorId="036670EE" wp14:editId="0C0700C1">
            <wp:extent cx="747229" cy="1266825"/>
            <wp:effectExtent l="19050" t="0" r="0" b="0"/>
            <wp:docPr id="10" name="Picture 6" descr="M3_Lab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Lab0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103" cy="126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CC" w:rsidRDefault="001F2E9E" w:rsidP="00144BCC">
      <w:pPr>
        <w:pStyle w:val="LabStepLevel2Numbered"/>
      </w:pPr>
      <w:r>
        <w:t xml:space="preserve">In the </w:t>
      </w:r>
      <w:r w:rsidRPr="001F2E9E">
        <w:rPr>
          <w:b/>
        </w:rPr>
        <w:t>Image Link</w:t>
      </w:r>
      <w:r>
        <w:t xml:space="preserve"> field of the </w:t>
      </w:r>
      <w:r w:rsidRPr="006A3808">
        <w:rPr>
          <w:b/>
        </w:rPr>
        <w:t>Image</w:t>
      </w:r>
      <w:r>
        <w:t xml:space="preserve"> section at the top of the </w:t>
      </w:r>
      <w:r w:rsidRPr="0023343E">
        <w:rPr>
          <w:b/>
        </w:rPr>
        <w:t xml:space="preserve">Image Viewer </w:t>
      </w:r>
      <w:r w:rsidR="00A807CB" w:rsidRPr="0023343E">
        <w:rPr>
          <w:b/>
        </w:rPr>
        <w:t>Web Part</w:t>
      </w:r>
      <w:r w:rsidRPr="0023343E">
        <w:rPr>
          <w:b/>
        </w:rPr>
        <w:t>'s</w:t>
      </w:r>
      <w:r>
        <w:t xml:space="preserve"> tool pane, enter the URL </w:t>
      </w:r>
      <w:r w:rsidR="0023343E">
        <w:t xml:space="preserve">of one of the pictures you uploaded to the Site Assets library </w:t>
      </w:r>
      <w:r>
        <w:t xml:space="preserve">to configure the </w:t>
      </w:r>
      <w:r w:rsidR="00A807CB">
        <w:t>Web Part</w:t>
      </w:r>
      <w:r>
        <w:t xml:space="preserve"> to display </w:t>
      </w:r>
      <w:r w:rsidR="00415109">
        <w:t>an image</w:t>
      </w:r>
      <w:r>
        <w:t xml:space="preserve"> file.</w:t>
      </w:r>
      <w:r w:rsidR="00517D47">
        <w:t xml:space="preserve"> </w:t>
      </w:r>
    </w:p>
    <w:p w:rsidR="001F2E9E" w:rsidRDefault="0023343E" w:rsidP="0023343E">
      <w:pPr>
        <w:pStyle w:val="LabStepScreenshotLevel2"/>
      </w:pPr>
      <w:r w:rsidRPr="0023343E">
        <w:drawing>
          <wp:inline distT="0" distB="0" distL="0" distR="0" wp14:anchorId="46F9B223" wp14:editId="7433D68F">
            <wp:extent cx="2228572" cy="1885714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CC" w:rsidRDefault="001F2E9E" w:rsidP="00A471E4">
      <w:pPr>
        <w:pStyle w:val="LabStepLevel2Numbered"/>
      </w:pPr>
      <w:r>
        <w:t xml:space="preserve">Expand the </w:t>
      </w:r>
      <w:r w:rsidRPr="00132CDC">
        <w:rPr>
          <w:b/>
        </w:rPr>
        <w:t>Appearance</w:t>
      </w:r>
      <w:r>
        <w:t xml:space="preserve"> section of the tool pane</w:t>
      </w:r>
      <w:r w:rsidR="00940F7A">
        <w:t xml:space="preserve"> and change the </w:t>
      </w:r>
      <w:r w:rsidR="00940F7A" w:rsidRPr="00940F7A">
        <w:rPr>
          <w:b/>
        </w:rPr>
        <w:t>Title</w:t>
      </w:r>
      <w:r w:rsidR="00940F7A">
        <w:t xml:space="preserve"> field value to </w:t>
      </w:r>
      <w:r w:rsidR="00940F7A" w:rsidRPr="00940F7A">
        <w:rPr>
          <w:b/>
        </w:rPr>
        <w:t>Toys</w:t>
      </w:r>
      <w:r w:rsidR="00940F7A">
        <w:t>.</w:t>
      </w:r>
    </w:p>
    <w:p w:rsidR="00144BCC" w:rsidRDefault="00940F7A" w:rsidP="00A471E4">
      <w:pPr>
        <w:pStyle w:val="LabStepLevel2Numbered"/>
      </w:pPr>
      <w:r>
        <w:t xml:space="preserve">Scroll down the </w:t>
      </w:r>
      <w:r w:rsidRPr="00132CDC">
        <w:rPr>
          <w:b/>
        </w:rPr>
        <w:t>Appearance</w:t>
      </w:r>
      <w:r>
        <w:t xml:space="preserve"> section and </w:t>
      </w:r>
      <w:r w:rsidR="00132CDC">
        <w:t>Read</w:t>
      </w:r>
      <w:r>
        <w:t xml:space="preserve"> the options available before changing the </w:t>
      </w:r>
      <w:r w:rsidRPr="00940F7A">
        <w:rPr>
          <w:b/>
        </w:rPr>
        <w:t xml:space="preserve">Chrome Type </w:t>
      </w:r>
      <w:r>
        <w:t xml:space="preserve">to </w:t>
      </w:r>
      <w:r w:rsidRPr="00940F7A">
        <w:rPr>
          <w:b/>
        </w:rPr>
        <w:t>Title Only</w:t>
      </w:r>
      <w:r>
        <w:t>.</w:t>
      </w:r>
    </w:p>
    <w:p w:rsidR="00940F7A" w:rsidRDefault="00404B4A" w:rsidP="00A471E4">
      <w:pPr>
        <w:pStyle w:val="LabStepLevel2Numbered"/>
      </w:pPr>
      <w:r>
        <w:t>E</w:t>
      </w:r>
      <w:r w:rsidR="00940F7A">
        <w:t xml:space="preserve">xpand the </w:t>
      </w:r>
      <w:r w:rsidR="00940F7A" w:rsidRPr="00132CDC">
        <w:rPr>
          <w:b/>
        </w:rPr>
        <w:t>Layout</w:t>
      </w:r>
      <w:r w:rsidR="00940F7A">
        <w:t xml:space="preserve"> section.</w:t>
      </w:r>
      <w:r w:rsidR="00517D47">
        <w:t xml:space="preserve"> </w:t>
      </w:r>
      <w:r w:rsidR="00132CDC">
        <w:t>Read</w:t>
      </w:r>
      <w:r w:rsidR="00940F7A">
        <w:t xml:space="preserve"> the options available but DO NOT alter any of them.</w:t>
      </w:r>
      <w:r w:rsidR="00517D47">
        <w:t xml:space="preserve"> </w:t>
      </w:r>
      <w:r w:rsidR="00940F7A">
        <w:t xml:space="preserve">Hover your </w:t>
      </w:r>
      <w:r w:rsidR="003B4A15">
        <w:t xml:space="preserve">mouse </w:t>
      </w:r>
      <w:r w:rsidR="00940F7A">
        <w:t xml:space="preserve">pointer over the </w:t>
      </w:r>
      <w:r w:rsidR="00940F7A" w:rsidRPr="003B4A15">
        <w:rPr>
          <w:b/>
        </w:rPr>
        <w:t>Zone Index</w:t>
      </w:r>
      <w:r w:rsidR="00940F7A">
        <w:t xml:space="preserve"> field title and wait until a tool tip pops up describing the purpose of the setting.</w:t>
      </w:r>
    </w:p>
    <w:p w:rsidR="00404B4A" w:rsidRDefault="00404B4A" w:rsidP="00404B4A">
      <w:pPr>
        <w:pStyle w:val="LabStepScreenshotLevel2"/>
      </w:pPr>
      <w:r>
        <w:drawing>
          <wp:inline distT="0" distB="0" distL="0" distR="0" wp14:anchorId="3C1C3B73" wp14:editId="22217FAC">
            <wp:extent cx="3104762" cy="790476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7A" w:rsidRDefault="00174128" w:rsidP="00A471E4">
      <w:pPr>
        <w:pStyle w:val="LabStepLevel2Numbered"/>
      </w:pPr>
      <w:r>
        <w:t>E</w:t>
      </w:r>
      <w:r w:rsidR="00940F7A">
        <w:t xml:space="preserve">xpand the </w:t>
      </w:r>
      <w:r w:rsidR="00940F7A" w:rsidRPr="003B4A15">
        <w:rPr>
          <w:b/>
        </w:rPr>
        <w:t>Advanced</w:t>
      </w:r>
      <w:r w:rsidR="00940F7A">
        <w:t xml:space="preserve"> section.</w:t>
      </w:r>
      <w:r w:rsidR="00517D47">
        <w:t xml:space="preserve"> </w:t>
      </w:r>
      <w:r w:rsidR="00940F7A" w:rsidRPr="00940F7A">
        <w:rPr>
          <w:b/>
        </w:rPr>
        <w:t>Clear</w:t>
      </w:r>
      <w:r w:rsidR="00940F7A">
        <w:t xml:space="preserve"> the </w:t>
      </w:r>
      <w:r w:rsidR="00940F7A" w:rsidRPr="00940F7A">
        <w:rPr>
          <w:b/>
        </w:rPr>
        <w:t>Allow Close</w:t>
      </w:r>
      <w:r w:rsidR="00940F7A">
        <w:t xml:space="preserve"> option.</w:t>
      </w:r>
      <w:r w:rsidR="00517D47">
        <w:t xml:space="preserve"> </w:t>
      </w:r>
      <w:r w:rsidR="003B4A15">
        <w:t>Read</w:t>
      </w:r>
      <w:r w:rsidR="00A458BD">
        <w:t xml:space="preserve"> the other options available taking particular notice of the </w:t>
      </w:r>
      <w:r w:rsidR="00A458BD" w:rsidRPr="003B4A15">
        <w:rPr>
          <w:b/>
        </w:rPr>
        <w:t>Target Audiences</w:t>
      </w:r>
      <w:r w:rsidR="00A458BD">
        <w:t xml:space="preserve"> field at the bottom (this will come into play in </w:t>
      </w:r>
      <w:r w:rsidR="003B4A15">
        <w:t xml:space="preserve">another exercise in </w:t>
      </w:r>
      <w:r w:rsidR="00A458BD">
        <w:t>this lab).</w:t>
      </w:r>
    </w:p>
    <w:p w:rsidR="00E93CE1" w:rsidRDefault="00174128" w:rsidP="00A471E4">
      <w:pPr>
        <w:pStyle w:val="LabStepLevel2Numbered"/>
      </w:pPr>
      <w:r>
        <w:t>C</w:t>
      </w:r>
      <w:r w:rsidR="00A458BD">
        <w:t xml:space="preserve">lick </w:t>
      </w:r>
      <w:r w:rsidR="00A458BD" w:rsidRPr="00A458BD">
        <w:rPr>
          <w:b/>
        </w:rPr>
        <w:t>OK</w:t>
      </w:r>
      <w:r w:rsidR="00A458BD">
        <w:t xml:space="preserve"> at the bottom of the tool pane to save your configuration changes to the </w:t>
      </w:r>
      <w:r w:rsidR="00A807CB">
        <w:t>Web Part</w:t>
      </w:r>
      <w:r w:rsidR="00A458BD">
        <w:t>.</w:t>
      </w:r>
    </w:p>
    <w:p w:rsidR="00174128" w:rsidRDefault="00174128" w:rsidP="00A471E4">
      <w:pPr>
        <w:pStyle w:val="LabStepLevel2Numbered"/>
      </w:pPr>
      <w:r>
        <w:t xml:space="preserve">If the </w:t>
      </w:r>
      <w:r w:rsidRPr="00174128">
        <w:rPr>
          <w:b/>
        </w:rPr>
        <w:t>Page Tools</w:t>
      </w:r>
      <w:r>
        <w:t xml:space="preserve"> contextual tab disappeared when the Web Part tool pane disappeared, click the </w:t>
      </w:r>
      <w:r w:rsidRPr="00A35686">
        <w:rPr>
          <w:b/>
        </w:rPr>
        <w:t>Page</w:t>
      </w:r>
      <w:r>
        <w:t xml:space="preserve"> tab. The page is still in edit mode, it just needs to receive focus again.</w:t>
      </w:r>
    </w:p>
    <w:p w:rsidR="00AA0568" w:rsidRDefault="00AA0568" w:rsidP="00A471E4">
      <w:pPr>
        <w:pStyle w:val="LabStepLevel2Numbered"/>
      </w:pPr>
      <w:r>
        <w:t xml:space="preserve">Open the </w:t>
      </w:r>
      <w:r w:rsidR="003B4A15" w:rsidRPr="003B4A15">
        <w:rPr>
          <w:b/>
        </w:rPr>
        <w:t>Insert</w:t>
      </w:r>
      <w:r w:rsidR="003B4A15" w:rsidRPr="003B4A15">
        <w:t xml:space="preserve"> tab</w:t>
      </w:r>
      <w:r w:rsidR="003B4A15">
        <w:rPr>
          <w:b/>
          <w:i/>
        </w:rPr>
        <w:t xml:space="preserve"> </w:t>
      </w:r>
      <w:r w:rsidR="003B4A15">
        <w:t xml:space="preserve">in the </w:t>
      </w:r>
      <w:r w:rsidR="003B4A15" w:rsidRPr="003B4A15">
        <w:rPr>
          <w:b/>
        </w:rPr>
        <w:t>Page Tools</w:t>
      </w:r>
      <w:r w:rsidR="003B4A15">
        <w:t xml:space="preserve"> contextual tab group in the </w:t>
      </w:r>
      <w:r>
        <w:t>ribbon on the page while you still have the page in edit mode.</w:t>
      </w:r>
      <w:r w:rsidR="00517D47">
        <w:t xml:space="preserve"> </w:t>
      </w:r>
      <w:r>
        <w:t xml:space="preserve">These buttons will add corresponding </w:t>
      </w:r>
      <w:r w:rsidR="00A807CB">
        <w:t>Web Part</w:t>
      </w:r>
      <w:r>
        <w:t>s to whichever zone you have your cursor positioned in before clicking the button.</w:t>
      </w:r>
      <w:r w:rsidR="00517D47">
        <w:t xml:space="preserve"> </w:t>
      </w:r>
      <w:r>
        <w:t xml:space="preserve">The </w:t>
      </w:r>
      <w:r w:rsidRPr="003B4A15">
        <w:rPr>
          <w:b/>
        </w:rPr>
        <w:t>Text</w:t>
      </w:r>
      <w:r>
        <w:t xml:space="preserve"> button adds a Content Editor </w:t>
      </w:r>
      <w:r w:rsidR="00A807CB">
        <w:t>Web Part</w:t>
      </w:r>
      <w:r>
        <w:t xml:space="preserve">, the </w:t>
      </w:r>
      <w:r w:rsidRPr="00D91779">
        <w:rPr>
          <w:b/>
        </w:rPr>
        <w:t>Image</w:t>
      </w:r>
      <w:r>
        <w:t xml:space="preserve"> button adds an Image Viewer </w:t>
      </w:r>
      <w:r w:rsidR="00A807CB">
        <w:t>Web Part</w:t>
      </w:r>
      <w:r>
        <w:t xml:space="preserve">, the </w:t>
      </w:r>
      <w:r w:rsidRPr="003B4A15">
        <w:rPr>
          <w:b/>
        </w:rPr>
        <w:t>Video and Audio</w:t>
      </w:r>
      <w:r>
        <w:t xml:space="preserve"> button adds a Media </w:t>
      </w:r>
      <w:r w:rsidR="00A807CB">
        <w:t>Web Part</w:t>
      </w:r>
      <w:r>
        <w:t xml:space="preserve"> and the </w:t>
      </w:r>
      <w:r w:rsidRPr="003B4A15">
        <w:rPr>
          <w:b/>
        </w:rPr>
        <w:t>Existing List</w:t>
      </w:r>
      <w:r>
        <w:t xml:space="preserve"> button adds a list's </w:t>
      </w:r>
      <w:r w:rsidR="00A807CB">
        <w:t>Web Part</w:t>
      </w:r>
      <w:r>
        <w:t xml:space="preserve"> of your choosing.</w:t>
      </w:r>
      <w:r w:rsidR="00517D47">
        <w:t xml:space="preserve"> </w:t>
      </w:r>
      <w:r>
        <w:t xml:space="preserve">Just another way to add commonly used </w:t>
      </w:r>
      <w:r w:rsidR="00A807CB">
        <w:t>Web Part</w:t>
      </w:r>
      <w:r>
        <w:t>s!</w:t>
      </w:r>
    </w:p>
    <w:p w:rsidR="00AA0568" w:rsidRDefault="00D91779" w:rsidP="003B4A15">
      <w:pPr>
        <w:pStyle w:val="LabStepScreenshotLevel2"/>
      </w:pPr>
      <w:r>
        <w:drawing>
          <wp:inline distT="0" distB="0" distL="0" distR="0" wp14:anchorId="05CD827B" wp14:editId="5AA67859">
            <wp:extent cx="4190476" cy="136190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8" w:rsidRDefault="00AA0568" w:rsidP="00A471E4">
      <w:pPr>
        <w:pStyle w:val="LabStepLevel2Numbered"/>
      </w:pPr>
      <w:r>
        <w:t xml:space="preserve">Use your newly acquired skills to add </w:t>
      </w:r>
      <w:r w:rsidR="009633B5">
        <w:t xml:space="preserve">both </w:t>
      </w:r>
      <w:r>
        <w:t xml:space="preserve">the </w:t>
      </w:r>
      <w:r w:rsidRPr="003B4A15">
        <w:rPr>
          <w:b/>
        </w:rPr>
        <w:t>Calendar</w:t>
      </w:r>
      <w:r>
        <w:t xml:space="preserve"> list </w:t>
      </w:r>
      <w:r w:rsidR="00A807CB">
        <w:t>Web Part</w:t>
      </w:r>
      <w:r>
        <w:t xml:space="preserve"> </w:t>
      </w:r>
      <w:r w:rsidR="009633B5">
        <w:t xml:space="preserve">and the </w:t>
      </w:r>
      <w:r w:rsidR="009633B5" w:rsidRPr="003B4A15">
        <w:rPr>
          <w:b/>
        </w:rPr>
        <w:t>Announcements</w:t>
      </w:r>
      <w:r w:rsidR="009633B5">
        <w:t xml:space="preserve"> list </w:t>
      </w:r>
      <w:r w:rsidR="00A807CB">
        <w:t>Web Part</w:t>
      </w:r>
      <w:r w:rsidR="009633B5">
        <w:t xml:space="preserve"> (in any order) </w:t>
      </w:r>
      <w:r>
        <w:t xml:space="preserve">to the </w:t>
      </w:r>
      <w:r w:rsidRPr="003B4A15">
        <w:rPr>
          <w:b/>
        </w:rPr>
        <w:t>Body</w:t>
      </w:r>
      <w:r>
        <w:t xml:space="preserve"> zone o</w:t>
      </w:r>
      <w:r w:rsidR="009633B5">
        <w:t>f</w:t>
      </w:r>
      <w:r>
        <w:t xml:space="preserve"> the </w:t>
      </w:r>
      <w:r w:rsidR="00A807CB">
        <w:t>Web Part</w:t>
      </w:r>
      <w:r>
        <w:t xml:space="preserve"> page then save your changes to the page by clicking the </w:t>
      </w:r>
      <w:r w:rsidRPr="00AA0568">
        <w:rPr>
          <w:b/>
        </w:rPr>
        <w:t>Stop Editing</w:t>
      </w:r>
      <w:r>
        <w:t xml:space="preserve"> button in the </w:t>
      </w:r>
      <w:r w:rsidRPr="003B4A15">
        <w:rPr>
          <w:b/>
        </w:rPr>
        <w:t>Edit</w:t>
      </w:r>
      <w:r>
        <w:t xml:space="preserve"> </w:t>
      </w:r>
      <w:r w:rsidR="003B4A15">
        <w:t xml:space="preserve">group </w:t>
      </w:r>
      <w:r>
        <w:t xml:space="preserve">of the </w:t>
      </w:r>
      <w:r w:rsidRPr="003B4A15">
        <w:rPr>
          <w:b/>
        </w:rPr>
        <w:t>Page</w:t>
      </w:r>
      <w:r>
        <w:t xml:space="preserve"> </w:t>
      </w:r>
      <w:r w:rsidR="003B4A15">
        <w:t xml:space="preserve">tab in the </w:t>
      </w:r>
      <w:r>
        <w:t>ribbon.</w:t>
      </w:r>
      <w:r w:rsidR="00D91779">
        <w:t xml:space="preserve"> </w:t>
      </w:r>
      <w:r w:rsidR="00D91779" w:rsidRPr="00D91779">
        <w:rPr>
          <w:i/>
        </w:rPr>
        <w:t xml:space="preserve">Hint: they are in the </w:t>
      </w:r>
      <w:r w:rsidR="00D91779" w:rsidRPr="00D91779">
        <w:rPr>
          <w:b/>
          <w:i/>
        </w:rPr>
        <w:t>Lists and Libraries</w:t>
      </w:r>
      <w:r w:rsidR="00D91779" w:rsidRPr="00D91779">
        <w:rPr>
          <w:i/>
        </w:rPr>
        <w:t xml:space="preserve"> category when adding Web Parts.</w:t>
      </w:r>
    </w:p>
    <w:p w:rsidR="00AA0568" w:rsidRDefault="00D91779" w:rsidP="00D91779">
      <w:pPr>
        <w:pStyle w:val="LabStepScreenshotLevel2"/>
      </w:pPr>
      <w:r>
        <w:drawing>
          <wp:inline distT="0" distB="0" distL="0" distR="0" wp14:anchorId="01D79DBA" wp14:editId="3FBACD99">
            <wp:extent cx="3371429" cy="1523810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46" w:rsidRPr="00E34BA5" w:rsidRDefault="00AA0568" w:rsidP="00677C46">
      <w:pPr>
        <w:pStyle w:val="LabStepNumbered"/>
      </w:pPr>
      <w:r>
        <w:t xml:space="preserve">Notice the default view of the Calendar list was selected as the view for the Calendar </w:t>
      </w:r>
      <w:r w:rsidR="00A807CB">
        <w:t>Web Part</w:t>
      </w:r>
      <w:r>
        <w:t xml:space="preserve"> on the page.</w:t>
      </w:r>
      <w:r w:rsidR="00517D47">
        <w:t xml:space="preserve"> </w:t>
      </w:r>
      <w:r>
        <w:t xml:space="preserve">Alter the </w:t>
      </w:r>
      <w:r w:rsidR="00A807CB">
        <w:t>Web Part</w:t>
      </w:r>
      <w:r>
        <w:t xml:space="preserve"> to present a more concise view</w:t>
      </w:r>
      <w:r w:rsidR="006A4B4D">
        <w:t xml:space="preserve"> of the Calendar list:</w:t>
      </w:r>
    </w:p>
    <w:p w:rsidR="00677C46" w:rsidRDefault="00677C46" w:rsidP="00B9125A">
      <w:pPr>
        <w:pStyle w:val="LabStepLevel2Numbered"/>
        <w:numPr>
          <w:ilvl w:val="0"/>
          <w:numId w:val="28"/>
        </w:numPr>
      </w:pPr>
      <w:r>
        <w:t xml:space="preserve">Click the drop-down arrow on the right edge of the </w:t>
      </w:r>
      <w:r w:rsidRPr="00396681">
        <w:rPr>
          <w:b/>
        </w:rPr>
        <w:t>Calendar</w:t>
      </w:r>
      <w:r>
        <w:t xml:space="preserve"> list </w:t>
      </w:r>
      <w:r w:rsidR="00A807CB">
        <w:t>Web Part</w:t>
      </w:r>
      <w:r>
        <w:t xml:space="preserve">'s title bar and choose </w:t>
      </w:r>
      <w:r w:rsidRPr="00B9125A">
        <w:rPr>
          <w:b/>
        </w:rPr>
        <w:t>Edit Web Part</w:t>
      </w:r>
      <w:r>
        <w:t xml:space="preserve"> from the </w:t>
      </w:r>
      <w:r w:rsidR="00517D47">
        <w:t>resulting</w:t>
      </w:r>
      <w:r>
        <w:t xml:space="preserve"> contextual menu.</w:t>
      </w:r>
    </w:p>
    <w:p w:rsidR="00677C46" w:rsidRDefault="00821C61" w:rsidP="00821C61">
      <w:pPr>
        <w:pStyle w:val="LabStepScreenshotLevel2"/>
      </w:pPr>
      <w:r w:rsidRPr="00821C61">
        <w:drawing>
          <wp:inline distT="0" distB="0" distL="0" distR="0" wp14:anchorId="629289C6" wp14:editId="2ABC5DF4">
            <wp:extent cx="3579963" cy="1934091"/>
            <wp:effectExtent l="0" t="0" r="190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6683" cy="19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46" w:rsidRDefault="00677C46" w:rsidP="00677C46">
      <w:pPr>
        <w:pStyle w:val="LabStepLevel2Numbered"/>
      </w:pPr>
      <w:r>
        <w:t xml:space="preserve">In the Calendar </w:t>
      </w:r>
      <w:r w:rsidR="00A807CB">
        <w:t>Web Part</w:t>
      </w:r>
      <w:r>
        <w:t xml:space="preserve">'s configuration (tool) pane, change the </w:t>
      </w:r>
      <w:r w:rsidRPr="003F52B2">
        <w:rPr>
          <w:b/>
        </w:rPr>
        <w:t>Selected View</w:t>
      </w:r>
      <w:r>
        <w:t xml:space="preserve"> field in the </w:t>
      </w:r>
      <w:r w:rsidRPr="00C4217B">
        <w:rPr>
          <w:b/>
        </w:rPr>
        <w:t>List Views</w:t>
      </w:r>
      <w:r>
        <w:t xml:space="preserve"> section from </w:t>
      </w:r>
      <w:r w:rsidRPr="00C4217B">
        <w:rPr>
          <w:b/>
        </w:rPr>
        <w:t>&lt;Current view&gt;</w:t>
      </w:r>
      <w:r>
        <w:t xml:space="preserve"> to </w:t>
      </w:r>
      <w:r w:rsidR="003F52B2">
        <w:t xml:space="preserve">the </w:t>
      </w:r>
      <w:r w:rsidR="003F52B2" w:rsidRPr="003F52B2">
        <w:rPr>
          <w:b/>
        </w:rPr>
        <w:t>All Events</w:t>
      </w:r>
      <w:r w:rsidR="003F52B2">
        <w:t xml:space="preserve"> view.</w:t>
      </w:r>
      <w:r w:rsidR="00517D47">
        <w:t xml:space="preserve"> </w:t>
      </w:r>
      <w:r w:rsidR="00C4217B">
        <w:t>Read</w:t>
      </w:r>
      <w:r w:rsidR="003F52B2">
        <w:t xml:space="preserve"> the pop-up warning then click </w:t>
      </w:r>
      <w:r w:rsidR="003F52B2" w:rsidRPr="003F52B2">
        <w:rPr>
          <w:b/>
        </w:rPr>
        <w:t>OK</w:t>
      </w:r>
      <w:r w:rsidR="003F52B2">
        <w:t xml:space="preserve"> to close it.</w:t>
      </w:r>
    </w:p>
    <w:p w:rsidR="00677C46" w:rsidRDefault="00821C61" w:rsidP="00821C61">
      <w:pPr>
        <w:pStyle w:val="LabStepScreenshotLevel2"/>
      </w:pPr>
      <w:r w:rsidRPr="00821C61">
        <w:drawing>
          <wp:inline distT="0" distB="0" distL="0" distR="0" wp14:anchorId="35320233" wp14:editId="5A8B313F">
            <wp:extent cx="2276191" cy="19714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5A" w:rsidRDefault="0094255A" w:rsidP="0094255A">
      <w:pPr>
        <w:pStyle w:val="LabStepNumbered"/>
      </w:pPr>
      <w:r>
        <w:t>Take a moment to examine the changes you’ve made to the Web Part page:</w:t>
      </w:r>
    </w:p>
    <w:p w:rsidR="0094255A" w:rsidRDefault="0094255A" w:rsidP="0094255A">
      <w:pPr>
        <w:pStyle w:val="LabStepScreenshot"/>
      </w:pPr>
      <w:r>
        <w:rPr>
          <w:noProof/>
        </w:rPr>
        <w:drawing>
          <wp:inline distT="0" distB="0" distL="0" distR="0" wp14:anchorId="58A81BD1" wp14:editId="443FF3DF">
            <wp:extent cx="4753155" cy="2796033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6709" cy="27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6" w:rsidRDefault="0009020D" w:rsidP="00167A8E">
      <w:pPr>
        <w:pStyle w:val="LabExerciseCallout"/>
      </w:pPr>
      <w:r>
        <w:t xml:space="preserve">In this exercise you learned </w:t>
      </w:r>
      <w:bookmarkEnd w:id="2"/>
      <w:r w:rsidR="00DB1386">
        <w:t xml:space="preserve">to </w:t>
      </w:r>
      <w:r w:rsidR="009E1BAB">
        <w:t>add</w:t>
      </w:r>
      <w:r w:rsidR="00856C79">
        <w:t xml:space="preserve"> a</w:t>
      </w:r>
      <w:r w:rsidR="003F52B2">
        <w:t>nd populate a</w:t>
      </w:r>
      <w:r w:rsidR="00856C79">
        <w:t xml:space="preserve"> </w:t>
      </w:r>
      <w:r w:rsidR="00A807CB">
        <w:t>Web Part</w:t>
      </w:r>
      <w:r w:rsidR="009E1BAB">
        <w:t xml:space="preserve"> page in a SharePoint site</w:t>
      </w:r>
      <w:r w:rsidR="00DB1386">
        <w:t>.</w:t>
      </w:r>
    </w:p>
    <w:p w:rsidR="00AF5F18" w:rsidRDefault="00AF5F18" w:rsidP="00AF5F18">
      <w:pPr>
        <w:pStyle w:val="Heading2"/>
      </w:pPr>
      <w:r w:rsidRPr="00FC79BD">
        <w:t xml:space="preserve">Exercise </w:t>
      </w:r>
      <w:r>
        <w:t>2</w:t>
      </w:r>
      <w:r w:rsidRPr="00FC79BD">
        <w:t xml:space="preserve">: </w:t>
      </w:r>
      <w:r w:rsidR="009E1BAB">
        <w:t xml:space="preserve">Connecting </w:t>
      </w:r>
      <w:r w:rsidR="00A807CB">
        <w:t>Web Part</w:t>
      </w:r>
      <w:r w:rsidR="009E1BAB">
        <w:t>s</w:t>
      </w:r>
    </w:p>
    <w:p w:rsidR="00AF5F18" w:rsidRDefault="00AF5F18" w:rsidP="00AF5F18">
      <w:pPr>
        <w:pStyle w:val="LabExerciseCallout"/>
      </w:pPr>
      <w:r w:rsidRPr="00AB0146">
        <w:t xml:space="preserve">In this exercise you will </w:t>
      </w:r>
      <w:r w:rsidR="00BC1FD7">
        <w:t xml:space="preserve">practice </w:t>
      </w:r>
      <w:r w:rsidR="009E1BAB">
        <w:t xml:space="preserve">connecting </w:t>
      </w:r>
      <w:r w:rsidR="00A807CB">
        <w:t>Web Part</w:t>
      </w:r>
      <w:r w:rsidR="009E1BAB">
        <w:t xml:space="preserve">s on a </w:t>
      </w:r>
      <w:r w:rsidR="00A807CB">
        <w:t>Web Part</w:t>
      </w:r>
      <w:r w:rsidR="009E1BAB">
        <w:t xml:space="preserve"> page</w:t>
      </w:r>
      <w:r w:rsidR="00DB1386">
        <w:t>.</w:t>
      </w:r>
    </w:p>
    <w:p w:rsidR="00F76E65" w:rsidRDefault="003F52B2" w:rsidP="00782B10">
      <w:pPr>
        <w:pStyle w:val="LabStepNumbered"/>
        <w:numPr>
          <w:ilvl w:val="0"/>
          <w:numId w:val="12"/>
        </w:numPr>
      </w:pPr>
      <w:r>
        <w:t xml:space="preserve">Use your newly acquired skills from the previous </w:t>
      </w:r>
      <w:r w:rsidR="008031D3">
        <w:t>e</w:t>
      </w:r>
      <w:r>
        <w:t xml:space="preserve">xercise to add a </w:t>
      </w:r>
      <w:r w:rsidRPr="008031D3">
        <w:rPr>
          <w:b/>
        </w:rPr>
        <w:t>Date Filter</w:t>
      </w:r>
      <w:r>
        <w:t xml:space="preserve"> </w:t>
      </w:r>
      <w:r w:rsidR="00A807CB">
        <w:t>Web Part</w:t>
      </w:r>
      <w:r>
        <w:t xml:space="preserve"> (found in the </w:t>
      </w:r>
      <w:r w:rsidRPr="008031D3">
        <w:rPr>
          <w:b/>
        </w:rPr>
        <w:t>Filters</w:t>
      </w:r>
      <w:r>
        <w:t xml:space="preserve"> category) to the </w:t>
      </w:r>
      <w:r w:rsidRPr="008031D3">
        <w:rPr>
          <w:b/>
        </w:rPr>
        <w:t>Body</w:t>
      </w:r>
      <w:r>
        <w:t xml:space="preserve"> </w:t>
      </w:r>
      <w:r w:rsidR="00A807CB">
        <w:t>Web Part</w:t>
      </w:r>
      <w:r>
        <w:t xml:space="preserve"> zone of the </w:t>
      </w:r>
      <w:r w:rsidRPr="008031D3">
        <w:rPr>
          <w:b/>
        </w:rPr>
        <w:t>Lab Web Part Page</w:t>
      </w:r>
      <w:r w:rsidR="008031D3">
        <w:t xml:space="preserve"> you created in the previous exercise</w:t>
      </w:r>
      <w:r w:rsidR="00AC0CDD">
        <w:t>.</w:t>
      </w:r>
      <w:r w:rsidR="00517D47">
        <w:t xml:space="preserve"> </w:t>
      </w:r>
    </w:p>
    <w:p w:rsidR="003F52B2" w:rsidRPr="00E34BA5" w:rsidRDefault="003F52B2" w:rsidP="00782B10">
      <w:pPr>
        <w:pStyle w:val="LabStepNumbered"/>
        <w:numPr>
          <w:ilvl w:val="0"/>
          <w:numId w:val="12"/>
        </w:numPr>
      </w:pPr>
      <w:r>
        <w:t xml:space="preserve">Configure the new </w:t>
      </w:r>
      <w:r w:rsidRPr="008031D3">
        <w:rPr>
          <w:b/>
        </w:rPr>
        <w:t>Date Filter</w:t>
      </w:r>
      <w:r>
        <w:t xml:space="preserve"> </w:t>
      </w:r>
      <w:r w:rsidR="00A807CB">
        <w:t>Web Part</w:t>
      </w:r>
      <w:r>
        <w:t xml:space="preserve"> as a </w:t>
      </w:r>
      <w:r w:rsidRPr="008031D3">
        <w:rPr>
          <w:b/>
        </w:rPr>
        <w:t>Provider</w:t>
      </w:r>
      <w:r>
        <w:t xml:space="preserve"> in a connection relationship with the existing Calendar </w:t>
      </w:r>
      <w:r w:rsidR="00B17089">
        <w:t xml:space="preserve">list </w:t>
      </w:r>
      <w:r w:rsidR="00A807CB">
        <w:t>Web Part</w:t>
      </w:r>
      <w:r w:rsidR="008031D3">
        <w:t xml:space="preserve"> on the page:</w:t>
      </w:r>
    </w:p>
    <w:p w:rsidR="004764BD" w:rsidRDefault="00F76E65" w:rsidP="00782B10">
      <w:pPr>
        <w:pStyle w:val="LabStepLevel2Numbered"/>
        <w:numPr>
          <w:ilvl w:val="0"/>
          <w:numId w:val="17"/>
        </w:numPr>
      </w:pPr>
      <w:r>
        <w:t>While in Edit mode, c</w:t>
      </w:r>
      <w:r w:rsidR="003F52B2">
        <w:t xml:space="preserve">lick the drop-down arrow on the right edge of the </w:t>
      </w:r>
      <w:r w:rsidR="003F52B2" w:rsidRPr="00F76E65">
        <w:rPr>
          <w:b/>
        </w:rPr>
        <w:t xml:space="preserve">Date Filter </w:t>
      </w:r>
      <w:r w:rsidR="00A807CB" w:rsidRPr="00F76E65">
        <w:rPr>
          <w:b/>
        </w:rPr>
        <w:t>Web Part</w:t>
      </w:r>
      <w:r w:rsidR="003F52B2" w:rsidRPr="00F76E65">
        <w:rPr>
          <w:b/>
        </w:rPr>
        <w:t>'s</w:t>
      </w:r>
      <w:r w:rsidR="003F52B2">
        <w:t xml:space="preserve"> title bar and choose </w:t>
      </w:r>
      <w:r w:rsidR="003F52B2">
        <w:rPr>
          <w:b/>
        </w:rPr>
        <w:t>Connections</w:t>
      </w:r>
      <w:r w:rsidR="003F52B2">
        <w:t xml:space="preserve"> from the </w:t>
      </w:r>
      <w:r w:rsidR="00517D47">
        <w:t>resulting</w:t>
      </w:r>
      <w:r w:rsidR="003F52B2">
        <w:t xml:space="preserve"> contextual menu</w:t>
      </w:r>
      <w:r w:rsidR="00B17089">
        <w:t xml:space="preserve"> then click </w:t>
      </w:r>
      <w:r w:rsidR="00B17089" w:rsidRPr="00B17089">
        <w:rPr>
          <w:b/>
        </w:rPr>
        <w:t>Send Filter Values To</w:t>
      </w:r>
      <w:r w:rsidR="00B17089">
        <w:t xml:space="preserve"> and choose the </w:t>
      </w:r>
      <w:r w:rsidR="00B17089" w:rsidRPr="00B17089">
        <w:rPr>
          <w:b/>
        </w:rPr>
        <w:t>Calendar</w:t>
      </w:r>
      <w:r w:rsidR="00B17089">
        <w:t xml:space="preserve"> list </w:t>
      </w:r>
      <w:r w:rsidR="00A807CB">
        <w:t>Web Part</w:t>
      </w:r>
      <w:r w:rsidR="00B17089">
        <w:t xml:space="preserve"> from this page</w:t>
      </w:r>
      <w:r w:rsidR="00EF7E9D">
        <w:t>:</w:t>
      </w:r>
    </w:p>
    <w:p w:rsidR="003F52B2" w:rsidRDefault="00EF7E9D" w:rsidP="00EF7E9D">
      <w:pPr>
        <w:pStyle w:val="LabStepScreenshotLevel2"/>
      </w:pPr>
      <w:r>
        <w:drawing>
          <wp:inline distT="0" distB="0" distL="0" distR="0" wp14:anchorId="3DC2D91A" wp14:editId="770FA18B">
            <wp:extent cx="3523810" cy="1828572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89" w:rsidRDefault="00E04B4D" w:rsidP="00E04B4D">
      <w:pPr>
        <w:pStyle w:val="LabExerciseCallout"/>
      </w:pPr>
      <w:r>
        <w:rPr>
          <w:b/>
        </w:rPr>
        <w:t>Note</w:t>
      </w:r>
      <w:r w:rsidR="00B17089">
        <w:t>:</w:t>
      </w:r>
      <w:r w:rsidR="00517D47">
        <w:t xml:space="preserve"> </w:t>
      </w:r>
      <w:r w:rsidR="00B17089">
        <w:t>If you receive a</w:t>
      </w:r>
      <w:r w:rsidR="002D1C17">
        <w:t>n</w:t>
      </w:r>
      <w:r w:rsidR="00B17089">
        <w:t xml:space="preserve"> Internet Explorer security warning banner across the top of the page indicating that Internet Explorer's pop-up blocker has blocked a pop-up, click the warning banner and choose to </w:t>
      </w:r>
      <w:proofErr w:type="gramStart"/>
      <w:r w:rsidR="00B17089" w:rsidRPr="00DF78DF">
        <w:rPr>
          <w:b/>
        </w:rPr>
        <w:t>Always</w:t>
      </w:r>
      <w:proofErr w:type="gramEnd"/>
      <w:r w:rsidR="00B17089" w:rsidRPr="00DF78DF">
        <w:rPr>
          <w:b/>
        </w:rPr>
        <w:t xml:space="preserve"> allow Pop-Ups</w:t>
      </w:r>
      <w:r w:rsidR="00B17089">
        <w:t>.</w:t>
      </w:r>
      <w:r w:rsidR="00517D47">
        <w:t xml:space="preserve"> </w:t>
      </w:r>
      <w:r w:rsidR="00B17089">
        <w:t xml:space="preserve">This may cause the page to refresh in which case you will need to repeat </w:t>
      </w:r>
      <w:r w:rsidR="002D1C17">
        <w:t>the previous step</w:t>
      </w:r>
      <w:r w:rsidR="00B17089">
        <w:t>.</w:t>
      </w:r>
    </w:p>
    <w:p w:rsidR="003F52B2" w:rsidRDefault="00B17089" w:rsidP="00782B10">
      <w:pPr>
        <w:pStyle w:val="LabStepLevel2Numbered"/>
        <w:numPr>
          <w:ilvl w:val="0"/>
          <w:numId w:val="17"/>
        </w:numPr>
      </w:pPr>
      <w:r>
        <w:t xml:space="preserve">In the </w:t>
      </w:r>
      <w:r w:rsidRPr="00DF78DF">
        <w:rPr>
          <w:b/>
        </w:rPr>
        <w:t>Choose Connection</w:t>
      </w:r>
      <w:r>
        <w:t xml:space="preserve"> </w:t>
      </w:r>
      <w:r w:rsidR="00DF78DF">
        <w:t>dialog</w:t>
      </w:r>
      <w:r>
        <w:t xml:space="preserve">, notice that you are selecting the connection type for the </w:t>
      </w:r>
      <w:r w:rsidRPr="00A00EAA">
        <w:rPr>
          <w:b/>
        </w:rPr>
        <w:t>Consumer (Calendar)</w:t>
      </w:r>
      <w:r>
        <w:t>, not the Provider.</w:t>
      </w:r>
      <w:r w:rsidR="00517D47">
        <w:t xml:space="preserve"> </w:t>
      </w:r>
      <w:r>
        <w:t xml:space="preserve">Leave the default value in the field and click </w:t>
      </w:r>
      <w:r w:rsidRPr="00B17089">
        <w:rPr>
          <w:b/>
        </w:rPr>
        <w:t>Configure</w:t>
      </w:r>
      <w:r>
        <w:t>.</w:t>
      </w:r>
    </w:p>
    <w:p w:rsidR="00B17089" w:rsidRDefault="00B17089" w:rsidP="00A00EAA">
      <w:pPr>
        <w:pStyle w:val="LabStepScreenshotLevel2"/>
      </w:pPr>
      <w:r>
        <w:drawing>
          <wp:inline distT="0" distB="0" distL="0" distR="0" wp14:anchorId="20C8D892" wp14:editId="54291535">
            <wp:extent cx="3238500" cy="1629698"/>
            <wp:effectExtent l="19050" t="0" r="0" b="0"/>
            <wp:docPr id="256" name="Picture 255" descr="M3_Lab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Lab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337" cy="163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89" w:rsidRDefault="00B17089" w:rsidP="00B17089">
      <w:pPr>
        <w:pStyle w:val="LabStepLevel2Numbered"/>
        <w:numPr>
          <w:ilvl w:val="0"/>
          <w:numId w:val="17"/>
        </w:numPr>
      </w:pPr>
      <w:r>
        <w:t xml:space="preserve">In the </w:t>
      </w:r>
      <w:r w:rsidR="00A00EAA" w:rsidRPr="00DF78DF">
        <w:rPr>
          <w:b/>
        </w:rPr>
        <w:t>Choose Connection</w:t>
      </w:r>
      <w:r w:rsidR="00A00EAA">
        <w:t xml:space="preserve"> dialog</w:t>
      </w:r>
      <w:r>
        <w:t xml:space="preserve">, </w:t>
      </w:r>
      <w:r w:rsidR="00483CB0">
        <w:t xml:space="preserve">use the drop-down menu of the </w:t>
      </w:r>
      <w:r w:rsidR="00483CB0" w:rsidRPr="00A00EAA">
        <w:rPr>
          <w:b/>
        </w:rPr>
        <w:t>Consumer Field Name</w:t>
      </w:r>
      <w:r w:rsidR="00483CB0">
        <w:t xml:space="preserve"> field to select </w:t>
      </w:r>
      <w:r w:rsidR="00483CB0" w:rsidRPr="00483CB0">
        <w:rPr>
          <w:b/>
        </w:rPr>
        <w:t>Start Time</w:t>
      </w:r>
      <w:r w:rsidR="00483CB0">
        <w:t xml:space="preserve"> then </w:t>
      </w:r>
      <w:r>
        <w:t xml:space="preserve">click </w:t>
      </w:r>
      <w:r w:rsidR="00483CB0">
        <w:rPr>
          <w:b/>
        </w:rPr>
        <w:t>Finish</w:t>
      </w:r>
      <w:r w:rsidR="00483CB0">
        <w:t xml:space="preserve"> to complete the connection</w:t>
      </w:r>
      <w:r>
        <w:t>.</w:t>
      </w:r>
    </w:p>
    <w:p w:rsidR="00B17089" w:rsidRDefault="00B17089" w:rsidP="00A00EAA">
      <w:pPr>
        <w:pStyle w:val="LabStepScreenshotLevel2"/>
      </w:pPr>
      <w:r>
        <w:drawing>
          <wp:inline distT="0" distB="0" distL="0" distR="0" wp14:anchorId="0C21F1B4" wp14:editId="0D423945">
            <wp:extent cx="3243337" cy="1625141"/>
            <wp:effectExtent l="19050" t="0" r="0" b="0"/>
            <wp:docPr id="258" name="Picture 255" descr="M3_Lab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Lab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337" cy="162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89" w:rsidRDefault="00483CB0" w:rsidP="00B17089">
      <w:pPr>
        <w:pStyle w:val="LabStepLevel2Numbered"/>
        <w:numPr>
          <w:ilvl w:val="0"/>
          <w:numId w:val="17"/>
        </w:numPr>
      </w:pPr>
      <w:r>
        <w:t xml:space="preserve">Verify that the connection is in place by noting the new message that appears on the Date Filter </w:t>
      </w:r>
      <w:r w:rsidR="00A807CB">
        <w:t>Web Part</w:t>
      </w:r>
      <w:r>
        <w:t xml:space="preserve"> just beneath the </w:t>
      </w:r>
      <w:r w:rsidR="00A807CB">
        <w:t>Web Part</w:t>
      </w:r>
      <w:r w:rsidR="00A00EAA">
        <w:t xml:space="preserve"> title:</w:t>
      </w:r>
    </w:p>
    <w:p w:rsidR="00483CB0" w:rsidRDefault="00EF7E9D" w:rsidP="00EF7E9D">
      <w:pPr>
        <w:pStyle w:val="LabStepScreenshotLevel2"/>
      </w:pPr>
      <w:r w:rsidRPr="00EF7E9D">
        <w:drawing>
          <wp:inline distT="0" distB="0" distL="0" distR="0" wp14:anchorId="530B8BE3" wp14:editId="7D0273DB">
            <wp:extent cx="2190476" cy="1619048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89" w:rsidRDefault="00483CB0" w:rsidP="00782B10">
      <w:pPr>
        <w:pStyle w:val="LabStepLevel2Numbered"/>
        <w:numPr>
          <w:ilvl w:val="0"/>
          <w:numId w:val="17"/>
        </w:numPr>
      </w:pPr>
      <w:r>
        <w:t xml:space="preserve">Save your changes to the page by clicking the </w:t>
      </w:r>
      <w:r w:rsidRPr="00AA0568">
        <w:rPr>
          <w:b/>
        </w:rPr>
        <w:t>Stop Editing</w:t>
      </w:r>
      <w:r>
        <w:t xml:space="preserve"> button in the </w:t>
      </w:r>
      <w:r w:rsidRPr="00AA0568">
        <w:rPr>
          <w:i/>
        </w:rPr>
        <w:t>Edit</w:t>
      </w:r>
      <w:r>
        <w:t xml:space="preserve"> section of the Page ribbon.</w:t>
      </w:r>
      <w:r w:rsidR="00517D47">
        <w:t xml:space="preserve"> </w:t>
      </w:r>
      <w:r>
        <w:t>Remain on the page for the next step.</w:t>
      </w:r>
    </w:p>
    <w:p w:rsidR="00483CB0" w:rsidRPr="00E34BA5" w:rsidRDefault="00483CB0" w:rsidP="00483CB0">
      <w:pPr>
        <w:pStyle w:val="LabStepNumbered"/>
      </w:pPr>
      <w:r>
        <w:t xml:space="preserve">Test the new </w:t>
      </w:r>
      <w:r w:rsidR="00A807CB">
        <w:t>Web Part</w:t>
      </w:r>
      <w:r>
        <w:t xml:space="preserve"> connection between the Date Filter </w:t>
      </w:r>
      <w:r w:rsidR="00A807CB">
        <w:t>Web Part</w:t>
      </w:r>
      <w:r>
        <w:t xml:space="preserve"> and the Calendar list </w:t>
      </w:r>
      <w:r w:rsidR="00A00EAA">
        <w:t>Web Part:</w:t>
      </w:r>
    </w:p>
    <w:p w:rsidR="00483CB0" w:rsidRDefault="00483CB0" w:rsidP="00483CB0">
      <w:pPr>
        <w:pStyle w:val="LabStepLevel2Numbered"/>
        <w:numPr>
          <w:ilvl w:val="0"/>
          <w:numId w:val="18"/>
        </w:numPr>
      </w:pPr>
      <w:r>
        <w:t>Make note of the start date</w:t>
      </w:r>
      <w:r w:rsidR="008B5033">
        <w:t>s</w:t>
      </w:r>
      <w:r>
        <w:t xml:space="preserve"> of </w:t>
      </w:r>
      <w:r w:rsidR="008B5033">
        <w:t>each</w:t>
      </w:r>
      <w:r>
        <w:t xml:space="preserve"> of the events in the Calendar list </w:t>
      </w:r>
      <w:r w:rsidR="00A807CB">
        <w:t>Web Part</w:t>
      </w:r>
      <w:r>
        <w:t>.</w:t>
      </w:r>
    </w:p>
    <w:p w:rsidR="00483CB0" w:rsidRDefault="00483CB0" w:rsidP="00483CB0">
      <w:pPr>
        <w:pStyle w:val="LabStepLevel2Numbered"/>
        <w:numPr>
          <w:ilvl w:val="0"/>
          <w:numId w:val="18"/>
        </w:numPr>
      </w:pPr>
      <w:r>
        <w:t xml:space="preserve">Enter </w:t>
      </w:r>
      <w:r w:rsidR="008B5033">
        <w:t xml:space="preserve">one of </w:t>
      </w:r>
      <w:r>
        <w:t>the start date</w:t>
      </w:r>
      <w:r w:rsidR="008B5033">
        <w:t>s</w:t>
      </w:r>
      <w:r>
        <w:t xml:space="preserve"> noted above in Date Filter </w:t>
      </w:r>
      <w:r w:rsidR="00A807CB">
        <w:t>Web Part</w:t>
      </w:r>
      <w:r>
        <w:t xml:space="preserve"> and </w:t>
      </w:r>
      <w:r w:rsidR="003D4F64">
        <w:t>press</w:t>
      </w:r>
      <w:r>
        <w:t xml:space="preserve"> </w:t>
      </w:r>
      <w:r w:rsidR="00A00EAA" w:rsidRPr="00A00EAA">
        <w:rPr>
          <w:rStyle w:val="InlindeCode"/>
        </w:rPr>
        <w:t>[ENTER]</w:t>
      </w:r>
      <w:r>
        <w:t>.</w:t>
      </w:r>
    </w:p>
    <w:p w:rsidR="00AC7992" w:rsidRDefault="00483CB0" w:rsidP="00483CB0">
      <w:pPr>
        <w:pStyle w:val="LabStepLevel2Numbered"/>
        <w:numPr>
          <w:ilvl w:val="0"/>
          <w:numId w:val="18"/>
        </w:numPr>
      </w:pPr>
      <w:r>
        <w:t xml:space="preserve">Notice the Calendar </w:t>
      </w:r>
      <w:r w:rsidR="00A807CB">
        <w:t>Web Part</w:t>
      </w:r>
      <w:r>
        <w:t xml:space="preserve"> filters the items displayed to only those items matching your desired date entered into the Date Filter </w:t>
      </w:r>
      <w:r w:rsidR="00A807CB">
        <w:t>Web Part</w:t>
      </w:r>
      <w:r>
        <w:t>.</w:t>
      </w:r>
      <w:r w:rsidR="00517D47">
        <w:t xml:space="preserve"> </w:t>
      </w:r>
    </w:p>
    <w:p w:rsidR="00483CB0" w:rsidRDefault="00483CB0" w:rsidP="00483CB0">
      <w:pPr>
        <w:pStyle w:val="LabStepLevel2Numbered"/>
        <w:numPr>
          <w:ilvl w:val="0"/>
          <w:numId w:val="18"/>
        </w:numPr>
      </w:pPr>
      <w:r>
        <w:t xml:space="preserve">Notice also the funnel icon on the </w:t>
      </w:r>
      <w:r w:rsidRPr="003D4F64">
        <w:rPr>
          <w:b/>
        </w:rPr>
        <w:t>Start Time</w:t>
      </w:r>
      <w:r>
        <w:t xml:space="preserve"> column name in the Calendar list </w:t>
      </w:r>
      <w:r w:rsidR="00A807CB">
        <w:t>Web Part</w:t>
      </w:r>
      <w:r>
        <w:t xml:space="preserve"> indicating the </w:t>
      </w:r>
      <w:r w:rsidR="00A807CB">
        <w:t>Web Part</w:t>
      </w:r>
      <w:r>
        <w:t xml:space="preserve"> is being filtered according to the values in this column.</w:t>
      </w:r>
    </w:p>
    <w:p w:rsidR="00483CB0" w:rsidRDefault="00483CB0" w:rsidP="00A00EAA">
      <w:pPr>
        <w:pStyle w:val="LabStepScreenshotLevel2"/>
      </w:pPr>
      <w:r w:rsidRPr="00A00EAA">
        <w:rPr>
          <w:rStyle w:val="LabStepScreenshotFrame"/>
        </w:rPr>
        <w:drawing>
          <wp:inline distT="0" distB="0" distL="0" distR="0" wp14:anchorId="167D188A" wp14:editId="5823340F">
            <wp:extent cx="762000" cy="238125"/>
            <wp:effectExtent l="19050" t="0" r="0" b="0"/>
            <wp:docPr id="260" name="Picture 259" descr="M3_Lab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Lab1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33" w:rsidRDefault="008B5033" w:rsidP="008B5033">
      <w:pPr>
        <w:pStyle w:val="LabStepLevel2Numbered"/>
        <w:numPr>
          <w:ilvl w:val="0"/>
          <w:numId w:val="18"/>
        </w:numPr>
      </w:pPr>
      <w:r>
        <w:t xml:space="preserve">Enter a different start date of another </w:t>
      </w:r>
      <w:r w:rsidRPr="003D4F64">
        <w:rPr>
          <w:b/>
        </w:rPr>
        <w:t>Calendar</w:t>
      </w:r>
      <w:r>
        <w:t xml:space="preserve"> item in the </w:t>
      </w:r>
      <w:r w:rsidRPr="003D4F64">
        <w:rPr>
          <w:b/>
        </w:rPr>
        <w:t>Date Filter</w:t>
      </w:r>
      <w:r>
        <w:t xml:space="preserve"> </w:t>
      </w:r>
      <w:r w:rsidR="00A807CB">
        <w:t>Web Part</w:t>
      </w:r>
      <w:r>
        <w:t xml:space="preserve"> and </w:t>
      </w:r>
      <w:r w:rsidR="003D4F64">
        <w:t xml:space="preserve">press </w:t>
      </w:r>
      <w:r w:rsidR="003D4F64" w:rsidRPr="00A00EAA">
        <w:rPr>
          <w:rStyle w:val="InlindeCode"/>
        </w:rPr>
        <w:t>[ENTER]</w:t>
      </w:r>
      <w:r w:rsidR="003D4F64">
        <w:t xml:space="preserve">. </w:t>
      </w:r>
      <w:r>
        <w:t xml:space="preserve">Notice the Calendar </w:t>
      </w:r>
      <w:r w:rsidR="00A807CB">
        <w:t>Web Part</w:t>
      </w:r>
      <w:r>
        <w:t xml:space="preserve"> adjusts to the new date desired.</w:t>
      </w:r>
    </w:p>
    <w:p w:rsidR="008B5033" w:rsidRDefault="008B5033" w:rsidP="008B5033">
      <w:pPr>
        <w:pStyle w:val="LabStepLevel2Numbered"/>
        <w:numPr>
          <w:ilvl w:val="0"/>
          <w:numId w:val="18"/>
        </w:numPr>
      </w:pPr>
      <w:r>
        <w:t xml:space="preserve">Remove the date filter from the </w:t>
      </w:r>
      <w:r w:rsidRPr="00D60755">
        <w:rPr>
          <w:b/>
        </w:rPr>
        <w:t>Calendar</w:t>
      </w:r>
      <w:r>
        <w:t xml:space="preserve"> list by removing the value from </w:t>
      </w:r>
      <w:r w:rsidRPr="00366938">
        <w:rPr>
          <w:b/>
        </w:rPr>
        <w:t>Date Filter</w:t>
      </w:r>
      <w:r>
        <w:t xml:space="preserve"> </w:t>
      </w:r>
      <w:r w:rsidR="00A807CB">
        <w:t>Web Part</w:t>
      </w:r>
      <w:r>
        <w:t xml:space="preserve"> and </w:t>
      </w:r>
      <w:r w:rsidR="00D60755">
        <w:t xml:space="preserve">press </w:t>
      </w:r>
      <w:r w:rsidR="00D60755" w:rsidRPr="00A00EAA">
        <w:rPr>
          <w:rStyle w:val="InlindeCode"/>
        </w:rPr>
        <w:t>[ENTER]</w:t>
      </w:r>
      <w:r w:rsidR="00D60755">
        <w:t>.</w:t>
      </w:r>
    </w:p>
    <w:p w:rsidR="003559A2" w:rsidRDefault="00AF5F18" w:rsidP="009969ED">
      <w:pPr>
        <w:pStyle w:val="LabExerciseCallout"/>
      </w:pPr>
      <w:r>
        <w:t xml:space="preserve">In this exercise you </w:t>
      </w:r>
      <w:r w:rsidR="00DB1386">
        <w:t xml:space="preserve">learned </w:t>
      </w:r>
      <w:r w:rsidR="00BC1FD7">
        <w:t xml:space="preserve">to </w:t>
      </w:r>
      <w:r w:rsidR="009E1BAB">
        <w:t xml:space="preserve">connect </w:t>
      </w:r>
      <w:r w:rsidR="00D32D21">
        <w:t xml:space="preserve">two </w:t>
      </w:r>
      <w:r w:rsidR="00A807CB">
        <w:t>Web Part</w:t>
      </w:r>
      <w:r w:rsidR="009E1BAB">
        <w:t>s</w:t>
      </w:r>
      <w:r w:rsidR="00DB1386">
        <w:t>.</w:t>
      </w:r>
    </w:p>
    <w:p w:rsidR="003559A2" w:rsidRDefault="003559A2" w:rsidP="003559A2">
      <w:pPr>
        <w:pStyle w:val="Heading2"/>
      </w:pPr>
      <w:r w:rsidRPr="00FC79BD">
        <w:t xml:space="preserve">Exercise </w:t>
      </w:r>
      <w:r>
        <w:t>3</w:t>
      </w:r>
      <w:r w:rsidRPr="00FC79BD">
        <w:t xml:space="preserve">: </w:t>
      </w:r>
      <w:r w:rsidR="00AA729D">
        <w:t xml:space="preserve">Apply </w:t>
      </w:r>
      <w:r w:rsidR="009E1BAB">
        <w:t xml:space="preserve">Audience </w:t>
      </w:r>
      <w:r w:rsidR="00AA729D">
        <w:t>T</w:t>
      </w:r>
      <w:r w:rsidR="009E1BAB">
        <w:t>arget</w:t>
      </w:r>
      <w:r w:rsidR="00AA729D">
        <w:t>ing</w:t>
      </w:r>
      <w:r w:rsidR="009E1BAB">
        <w:t xml:space="preserve"> a </w:t>
      </w:r>
      <w:r w:rsidR="00A807CB">
        <w:t>Web Part</w:t>
      </w:r>
    </w:p>
    <w:p w:rsidR="003559A2" w:rsidRDefault="003559A2" w:rsidP="003559A2">
      <w:pPr>
        <w:pStyle w:val="LabExerciseCallout"/>
      </w:pPr>
      <w:r w:rsidRPr="00AB0146">
        <w:t xml:space="preserve">In this exercise you will </w:t>
      </w:r>
      <w:r w:rsidR="009E1BAB">
        <w:t xml:space="preserve">learn to target a </w:t>
      </w:r>
      <w:r w:rsidR="00A807CB">
        <w:t>Web Part</w:t>
      </w:r>
      <w:r w:rsidR="009E1BAB">
        <w:t xml:space="preserve"> toward a specific audience</w:t>
      </w:r>
      <w:r w:rsidR="00DB1386">
        <w:t>.</w:t>
      </w:r>
    </w:p>
    <w:p w:rsidR="008B5033" w:rsidRPr="00E34BA5" w:rsidRDefault="008B5033" w:rsidP="00D652AF">
      <w:pPr>
        <w:pStyle w:val="LabStepNumbered"/>
        <w:numPr>
          <w:ilvl w:val="0"/>
          <w:numId w:val="24"/>
        </w:numPr>
      </w:pPr>
      <w:r>
        <w:t xml:space="preserve">Enable audience targeting on the </w:t>
      </w:r>
      <w:r w:rsidR="009633B5" w:rsidRPr="00D652AF">
        <w:t>Announce</w:t>
      </w:r>
      <w:bookmarkStart w:id="5" w:name="_GoBack"/>
      <w:bookmarkEnd w:id="5"/>
      <w:r w:rsidR="009633B5" w:rsidRPr="00D652AF">
        <w:t>ments</w:t>
      </w:r>
      <w:r w:rsidR="009633B5">
        <w:t xml:space="preserve"> list </w:t>
      </w:r>
      <w:r w:rsidR="00A807CB">
        <w:t>Web Part</w:t>
      </w:r>
      <w:r w:rsidR="009633B5">
        <w:t xml:space="preserve"> in the </w:t>
      </w:r>
      <w:r w:rsidR="008C5559">
        <w:t>B</w:t>
      </w:r>
      <w:r w:rsidR="009633B5">
        <w:t>ody zone</w:t>
      </w:r>
      <w:r w:rsidR="008C5559">
        <w:t>:</w:t>
      </w:r>
    </w:p>
    <w:p w:rsidR="00D652AF" w:rsidRDefault="008B5033" w:rsidP="00D652AF">
      <w:pPr>
        <w:pStyle w:val="LabStepLevel2Numbered"/>
        <w:numPr>
          <w:ilvl w:val="0"/>
          <w:numId w:val="29"/>
        </w:numPr>
      </w:pPr>
      <w:r>
        <w:t xml:space="preserve">Click the drop-down arrow on the right edge of the </w:t>
      </w:r>
      <w:r w:rsidR="009633B5" w:rsidRPr="00B9125A">
        <w:rPr>
          <w:b/>
        </w:rPr>
        <w:t>Announcements</w:t>
      </w:r>
      <w:r w:rsidR="009633B5">
        <w:t xml:space="preserve"> list</w:t>
      </w:r>
      <w:r>
        <w:t xml:space="preserve"> </w:t>
      </w:r>
      <w:r w:rsidR="00A807CB">
        <w:t>Web Part</w:t>
      </w:r>
      <w:r>
        <w:t xml:space="preserve">'s title bar and choose </w:t>
      </w:r>
      <w:r w:rsidR="009633B5" w:rsidRPr="00B9125A">
        <w:rPr>
          <w:b/>
        </w:rPr>
        <w:t>Edit Web Part</w:t>
      </w:r>
      <w:r>
        <w:t xml:space="preserve"> from the </w:t>
      </w:r>
      <w:r w:rsidR="00517D47">
        <w:t>resulting</w:t>
      </w:r>
      <w:r>
        <w:t xml:space="preserve"> contextual menu</w:t>
      </w:r>
      <w:r w:rsidR="009633B5">
        <w:t xml:space="preserve"> to open the </w:t>
      </w:r>
      <w:r w:rsidR="00A807CB">
        <w:t>Web Part</w:t>
      </w:r>
      <w:r w:rsidR="009633B5">
        <w:t>'s tool pane</w:t>
      </w:r>
      <w:r>
        <w:t>.</w:t>
      </w:r>
    </w:p>
    <w:p w:rsidR="009633B5" w:rsidRDefault="009633B5" w:rsidP="00D652AF">
      <w:pPr>
        <w:pStyle w:val="LabStepLevel2Numbered"/>
        <w:numPr>
          <w:ilvl w:val="0"/>
          <w:numId w:val="29"/>
        </w:numPr>
      </w:pPr>
      <w:r>
        <w:t xml:space="preserve">Collapse the </w:t>
      </w:r>
      <w:r w:rsidRPr="00DC75E9">
        <w:rPr>
          <w:b/>
        </w:rPr>
        <w:t>List Views</w:t>
      </w:r>
      <w:r>
        <w:t xml:space="preserve"> section and expand the </w:t>
      </w:r>
      <w:proofErr w:type="gramStart"/>
      <w:r w:rsidRPr="00C46425">
        <w:rPr>
          <w:b/>
        </w:rPr>
        <w:t>Advanced</w:t>
      </w:r>
      <w:proofErr w:type="gramEnd"/>
      <w:r>
        <w:t xml:space="preserve"> section.</w:t>
      </w:r>
      <w:r w:rsidR="00517D47">
        <w:t xml:space="preserve"> </w:t>
      </w:r>
      <w:r>
        <w:t xml:space="preserve">Scroll to the bottom of the </w:t>
      </w:r>
      <w:proofErr w:type="gramStart"/>
      <w:r w:rsidRPr="00C46425">
        <w:rPr>
          <w:b/>
        </w:rPr>
        <w:t>Advanced</w:t>
      </w:r>
      <w:proofErr w:type="gramEnd"/>
      <w:r>
        <w:t xml:space="preserve"> section and click the </w:t>
      </w:r>
      <w:r w:rsidRPr="009633B5">
        <w:rPr>
          <w:b/>
        </w:rPr>
        <w:t>Browse</w:t>
      </w:r>
      <w:r>
        <w:t xml:space="preserve"> icon in the lower right corner </w:t>
      </w:r>
      <w:r w:rsidR="00C46425">
        <w:t>below</w:t>
      </w:r>
      <w:r>
        <w:t xml:space="preserve"> the </w:t>
      </w:r>
      <w:r w:rsidRPr="00C46425">
        <w:rPr>
          <w:b/>
        </w:rPr>
        <w:t>Target Audiences</w:t>
      </w:r>
      <w:r>
        <w:t xml:space="preserve"> field. </w:t>
      </w:r>
    </w:p>
    <w:p w:rsidR="00D652AF" w:rsidRDefault="00D652AF" w:rsidP="00D652AF">
      <w:pPr>
        <w:pStyle w:val="LabStepScreenshotLevel2"/>
      </w:pPr>
      <w:r>
        <w:drawing>
          <wp:inline distT="0" distB="0" distL="0" distR="0" wp14:anchorId="7CDBEECE" wp14:editId="1C65599D">
            <wp:extent cx="2171429" cy="1533333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F" w:rsidRDefault="009633B5" w:rsidP="0021277F">
      <w:pPr>
        <w:pStyle w:val="LabStepLevel2Numbered"/>
        <w:numPr>
          <w:ilvl w:val="0"/>
          <w:numId w:val="17"/>
        </w:numPr>
      </w:pPr>
      <w:r>
        <w:t xml:space="preserve">In the </w:t>
      </w:r>
      <w:r w:rsidR="00517D47">
        <w:t>resulting</w:t>
      </w:r>
      <w:r>
        <w:t xml:space="preserve"> </w:t>
      </w:r>
      <w:r w:rsidRPr="0021277F">
        <w:rPr>
          <w:b/>
        </w:rPr>
        <w:t>Select Audiences</w:t>
      </w:r>
      <w:r>
        <w:t xml:space="preserve"> </w:t>
      </w:r>
      <w:r w:rsidR="00164171">
        <w:t>dialog</w:t>
      </w:r>
      <w:r>
        <w:t xml:space="preserve">, use the drop down menu </w:t>
      </w:r>
      <w:r w:rsidR="0021277F">
        <w:t xml:space="preserve">of the </w:t>
      </w:r>
      <w:r w:rsidR="0021277F" w:rsidRPr="00164171">
        <w:rPr>
          <w:b/>
        </w:rPr>
        <w:t>Find</w:t>
      </w:r>
      <w:r w:rsidR="0021277F">
        <w:t xml:space="preserve"> field to change the source to </w:t>
      </w:r>
      <w:r w:rsidR="0021277F" w:rsidRPr="0021277F">
        <w:rPr>
          <w:b/>
        </w:rPr>
        <w:t>SharePoint Groups</w:t>
      </w:r>
      <w:r w:rsidR="0021277F">
        <w:t>.</w:t>
      </w:r>
      <w:r w:rsidR="00517D47">
        <w:t xml:space="preserve"> </w:t>
      </w:r>
      <w:r w:rsidR="0021277F">
        <w:t xml:space="preserve">Type </w:t>
      </w:r>
      <w:r w:rsidR="0021277F" w:rsidRPr="00164171">
        <w:rPr>
          <w:b/>
        </w:rPr>
        <w:t>Vie</w:t>
      </w:r>
      <w:r w:rsidR="0021277F">
        <w:t xml:space="preserve"> into the </w:t>
      </w:r>
      <w:r w:rsidR="0021277F" w:rsidRPr="00164171">
        <w:rPr>
          <w:b/>
        </w:rPr>
        <w:t>Find</w:t>
      </w:r>
      <w:r w:rsidR="0021277F">
        <w:t xml:space="preserve"> field and click the magnifying glass button.</w:t>
      </w:r>
      <w:r w:rsidR="00517D47">
        <w:t xml:space="preserve"> </w:t>
      </w:r>
      <w:r w:rsidR="0021277F">
        <w:t>All SharePoint group</w:t>
      </w:r>
      <w:r w:rsidR="00164171">
        <w:t xml:space="preserve">s having names that start with </w:t>
      </w:r>
      <w:r w:rsidR="0021277F" w:rsidRPr="00164171">
        <w:rPr>
          <w:b/>
        </w:rPr>
        <w:t>Vie</w:t>
      </w:r>
      <w:r w:rsidR="0021277F">
        <w:t xml:space="preserve"> will appear in the results pane.</w:t>
      </w:r>
      <w:r w:rsidR="00517D47">
        <w:t xml:space="preserve"> </w:t>
      </w:r>
      <w:r w:rsidR="0021277F">
        <w:t xml:space="preserve">Single-click to highlight </w:t>
      </w:r>
      <w:r w:rsidR="0021277F" w:rsidRPr="0021277F">
        <w:rPr>
          <w:b/>
        </w:rPr>
        <w:t>Viewers</w:t>
      </w:r>
      <w:r w:rsidR="0021277F">
        <w:t xml:space="preserve"> and click the </w:t>
      </w:r>
      <w:r w:rsidR="0021277F" w:rsidRPr="0021277F">
        <w:rPr>
          <w:b/>
        </w:rPr>
        <w:t>Add-&gt;</w:t>
      </w:r>
      <w:r w:rsidR="0021277F">
        <w:t xml:space="preserve"> button </w:t>
      </w:r>
      <w:r w:rsidR="00D652AF">
        <w:t>below</w:t>
      </w:r>
      <w:r w:rsidR="0021277F">
        <w:t xml:space="preserve"> the results pane to add </w:t>
      </w:r>
      <w:r w:rsidR="0021277F" w:rsidRPr="00164171">
        <w:rPr>
          <w:b/>
        </w:rPr>
        <w:t>Viewers</w:t>
      </w:r>
      <w:r w:rsidR="0021277F">
        <w:t xml:space="preserve"> to the list of objects chosen from the find results.</w:t>
      </w:r>
      <w:r w:rsidR="00517D47">
        <w:t xml:space="preserve"> </w:t>
      </w:r>
      <w:r w:rsidR="0021277F">
        <w:t xml:space="preserve">Click </w:t>
      </w:r>
      <w:r w:rsidR="0021277F" w:rsidRPr="0021277F">
        <w:rPr>
          <w:b/>
        </w:rPr>
        <w:t>OK</w:t>
      </w:r>
      <w:r w:rsidR="0021277F">
        <w:t xml:space="preserve"> to add the </w:t>
      </w:r>
      <w:r w:rsidR="0021277F" w:rsidRPr="00164171">
        <w:rPr>
          <w:b/>
        </w:rPr>
        <w:t>Viewers SharePoint</w:t>
      </w:r>
      <w:r w:rsidR="0021277F">
        <w:t xml:space="preserve"> group as a target audience for the </w:t>
      </w:r>
      <w:r w:rsidR="00A807CB">
        <w:t>Web Part</w:t>
      </w:r>
      <w:r w:rsidR="0021277F">
        <w:t>.</w:t>
      </w:r>
    </w:p>
    <w:p w:rsidR="0021277F" w:rsidRDefault="0021277F" w:rsidP="00164171">
      <w:pPr>
        <w:pStyle w:val="LabStepScreenshotLevel2"/>
      </w:pPr>
      <w:r>
        <w:drawing>
          <wp:inline distT="0" distB="0" distL="0" distR="0" wp14:anchorId="1214FF83" wp14:editId="4A9AEE8D">
            <wp:extent cx="5238750" cy="2583493"/>
            <wp:effectExtent l="19050" t="0" r="0" b="0"/>
            <wp:docPr id="263" name="Picture 262" descr="M3_Lab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Lab1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8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71" w:rsidRDefault="0021277F" w:rsidP="00B9125A">
      <w:pPr>
        <w:pStyle w:val="LabStepLevel2Numbered"/>
        <w:numPr>
          <w:ilvl w:val="0"/>
          <w:numId w:val="17"/>
        </w:numPr>
      </w:pPr>
      <w:r>
        <w:t xml:space="preserve">Verify that the </w:t>
      </w:r>
      <w:r w:rsidRPr="00164171">
        <w:rPr>
          <w:b/>
        </w:rPr>
        <w:t xml:space="preserve">Viewers </w:t>
      </w:r>
      <w:r w:rsidRPr="00216A63">
        <w:t>SharePoint</w:t>
      </w:r>
      <w:r>
        <w:t xml:space="preserve"> group appears in the </w:t>
      </w:r>
      <w:r w:rsidRPr="0021277F">
        <w:rPr>
          <w:b/>
        </w:rPr>
        <w:t>Target Audiences</w:t>
      </w:r>
      <w:r>
        <w:t xml:space="preserve"> field of the </w:t>
      </w:r>
      <w:proofErr w:type="gramStart"/>
      <w:r w:rsidRPr="00216A63">
        <w:rPr>
          <w:b/>
        </w:rPr>
        <w:t>Advanced</w:t>
      </w:r>
      <w:proofErr w:type="gramEnd"/>
      <w:r>
        <w:t xml:space="preserve"> section in the </w:t>
      </w:r>
      <w:r w:rsidRPr="00164171">
        <w:rPr>
          <w:b/>
        </w:rPr>
        <w:t>Announcements</w:t>
      </w:r>
      <w:r>
        <w:t xml:space="preserve"> list </w:t>
      </w:r>
      <w:r w:rsidR="00A807CB">
        <w:t>Web Part</w:t>
      </w:r>
      <w:r w:rsidR="00164171">
        <w:t>'s tool pane.</w:t>
      </w:r>
    </w:p>
    <w:p w:rsidR="00216A63" w:rsidRDefault="00216A63" w:rsidP="00216A63">
      <w:pPr>
        <w:pStyle w:val="LabStepScreenshotLevel2"/>
      </w:pPr>
      <w:r>
        <w:drawing>
          <wp:inline distT="0" distB="0" distL="0" distR="0" wp14:anchorId="3A0D74B2" wp14:editId="3142A6AF">
            <wp:extent cx="2247619" cy="866667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33" w:rsidRDefault="00164171" w:rsidP="00B9125A">
      <w:pPr>
        <w:pStyle w:val="LabStepLevel2Numbered"/>
        <w:numPr>
          <w:ilvl w:val="0"/>
          <w:numId w:val="17"/>
        </w:numPr>
      </w:pPr>
      <w:r>
        <w:t>C</w:t>
      </w:r>
      <w:r w:rsidR="0021277F">
        <w:t xml:space="preserve">lick </w:t>
      </w:r>
      <w:r w:rsidR="0021277F" w:rsidRPr="0021277F">
        <w:rPr>
          <w:b/>
        </w:rPr>
        <w:t>OK</w:t>
      </w:r>
      <w:r w:rsidR="0021277F">
        <w:t xml:space="preserve"> to </w:t>
      </w:r>
      <w:r w:rsidR="00B9125A">
        <w:t xml:space="preserve">close </w:t>
      </w:r>
      <w:r w:rsidR="0021277F">
        <w:t xml:space="preserve">the tool pane to save your changes to the </w:t>
      </w:r>
      <w:r w:rsidR="00A807CB">
        <w:t>Web Part</w:t>
      </w:r>
      <w:r w:rsidR="0021277F">
        <w:t>.</w:t>
      </w:r>
    </w:p>
    <w:p w:rsidR="00B9125A" w:rsidRDefault="00B9125A" w:rsidP="00B9125A">
      <w:pPr>
        <w:pStyle w:val="LabStepNumbered"/>
        <w:numPr>
          <w:ilvl w:val="0"/>
          <w:numId w:val="6"/>
        </w:numPr>
      </w:pPr>
      <w:r>
        <w:t xml:space="preserve">Test the audience targeting on the Announcements </w:t>
      </w:r>
      <w:r w:rsidR="00164171">
        <w:t>Web Part:</w:t>
      </w:r>
    </w:p>
    <w:p w:rsidR="00DC64C9" w:rsidRPr="007A36B7" w:rsidRDefault="00DC64C9" w:rsidP="00216A63">
      <w:pPr>
        <w:pStyle w:val="LabStepLevel2Numbered"/>
        <w:numPr>
          <w:ilvl w:val="0"/>
          <w:numId w:val="37"/>
        </w:numPr>
      </w:pPr>
      <w:r>
        <w:t xml:space="preserve">Authenticate into the library as Mike Sullivan using the </w:t>
      </w:r>
      <w:r w:rsidRPr="00216A63">
        <w:rPr>
          <w:b/>
        </w:rPr>
        <w:t>Welcome Menu</w:t>
      </w:r>
      <w:r>
        <w:t xml:space="preserve"> in the top right corner and select </w:t>
      </w:r>
      <w:r w:rsidRPr="00216A63">
        <w:rPr>
          <w:b/>
        </w:rPr>
        <w:t>Sign in as Different User</w:t>
      </w:r>
      <w:r>
        <w:t xml:space="preserve"> and enter </w:t>
      </w:r>
      <w:r w:rsidRPr="00D77EC7">
        <w:rPr>
          <w:rStyle w:val="InlindeCode"/>
        </w:rPr>
        <w:t>[[AD-DOMAIN]]\</w:t>
      </w:r>
      <w:proofErr w:type="spellStart"/>
      <w:r w:rsidR="008B6A8A">
        <w:rPr>
          <w:rStyle w:val="InlindeCode"/>
        </w:rPr>
        <w:t>michael</w:t>
      </w:r>
      <w:proofErr w:type="spellEnd"/>
      <w:r>
        <w:rPr>
          <w:rStyle w:val="InlindeCode"/>
        </w:rPr>
        <w:t xml:space="preserve"> </w:t>
      </w:r>
      <w:r>
        <w:t xml:space="preserve">for the user name and click </w:t>
      </w:r>
      <w:r w:rsidRPr="00216A63">
        <w:rPr>
          <w:b/>
        </w:rPr>
        <w:t>OK</w:t>
      </w:r>
      <w:r w:rsidRPr="00400EC1">
        <w:t>.</w:t>
      </w:r>
    </w:p>
    <w:p w:rsidR="00B9125A" w:rsidRDefault="00B9125A" w:rsidP="00216A63">
      <w:pPr>
        <w:pStyle w:val="LabStepLevel2Numbered"/>
      </w:pPr>
      <w:r>
        <w:t xml:space="preserve">Verify that the Announcements list </w:t>
      </w:r>
      <w:r w:rsidR="00A807CB">
        <w:t>Web Part</w:t>
      </w:r>
      <w:r>
        <w:t xml:space="preserve"> does not appear in the Body zone of the page for </w:t>
      </w:r>
      <w:r w:rsidR="00DC64C9">
        <w:t>Michael</w:t>
      </w:r>
      <w:r>
        <w:t xml:space="preserve"> because </w:t>
      </w:r>
      <w:r w:rsidR="00DC64C9">
        <w:t>he</w:t>
      </w:r>
      <w:r>
        <w:t xml:space="preserve"> is not a member of the </w:t>
      </w:r>
      <w:r w:rsidRPr="00DC64C9">
        <w:rPr>
          <w:b/>
        </w:rPr>
        <w:t>Viewers</w:t>
      </w:r>
      <w:r>
        <w:t xml:space="preserve"> SharePoint group.</w:t>
      </w:r>
    </w:p>
    <w:p w:rsidR="008B6A8A" w:rsidRDefault="008B6A8A" w:rsidP="008B6A8A">
      <w:pPr>
        <w:pStyle w:val="LabStepScreenshotLevel2"/>
      </w:pPr>
      <w:r>
        <w:drawing>
          <wp:inline distT="0" distB="0" distL="0" distR="0" wp14:anchorId="09CC042F" wp14:editId="72C930E6">
            <wp:extent cx="3209027" cy="196773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1156" cy="196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C9" w:rsidRPr="007A36B7" w:rsidRDefault="00DC64C9" w:rsidP="008B6A8A">
      <w:pPr>
        <w:pStyle w:val="LabStepLevel2Numbered"/>
      </w:pPr>
      <w:r>
        <w:t xml:space="preserve">Authenticate into the library as Rob Walters using the </w:t>
      </w:r>
      <w:r w:rsidRPr="00DC64C9">
        <w:rPr>
          <w:b/>
        </w:rPr>
        <w:t>Welcome Menu</w:t>
      </w:r>
      <w:r>
        <w:t xml:space="preserve"> in the top right corner and select </w:t>
      </w:r>
      <w:r w:rsidRPr="00DC64C9">
        <w:rPr>
          <w:b/>
        </w:rPr>
        <w:t>Sign in as Different User</w:t>
      </w:r>
      <w:r>
        <w:t xml:space="preserve"> and enter </w:t>
      </w:r>
      <w:r w:rsidRPr="00D77EC7">
        <w:rPr>
          <w:rStyle w:val="InlindeCode"/>
        </w:rPr>
        <w:t>[[AD-DOMAIN]]\</w:t>
      </w:r>
      <w:proofErr w:type="spellStart"/>
      <w:r w:rsidR="008B6A8A">
        <w:rPr>
          <w:rStyle w:val="InlindeCode"/>
        </w:rPr>
        <w:t>robw</w:t>
      </w:r>
      <w:proofErr w:type="spellEnd"/>
      <w:r>
        <w:rPr>
          <w:rStyle w:val="InlindeCode"/>
        </w:rPr>
        <w:t xml:space="preserve"> </w:t>
      </w:r>
      <w:r>
        <w:t xml:space="preserve">for the user name and click </w:t>
      </w:r>
      <w:r w:rsidRPr="00DC64C9">
        <w:rPr>
          <w:b/>
        </w:rPr>
        <w:t>OK</w:t>
      </w:r>
      <w:r w:rsidRPr="00400EC1">
        <w:t>.</w:t>
      </w:r>
    </w:p>
    <w:p w:rsidR="00B9125A" w:rsidRPr="00E34BA5" w:rsidRDefault="00B9125A" w:rsidP="00216A63">
      <w:pPr>
        <w:pStyle w:val="LabStepLevel2Numbered"/>
      </w:pPr>
      <w:r>
        <w:t xml:space="preserve">Verify that the </w:t>
      </w:r>
      <w:r w:rsidRPr="003146EA">
        <w:rPr>
          <w:b/>
        </w:rPr>
        <w:t>Announcements</w:t>
      </w:r>
      <w:r>
        <w:t xml:space="preserve"> list </w:t>
      </w:r>
      <w:r w:rsidR="00A807CB">
        <w:t>Web Part</w:t>
      </w:r>
      <w:r>
        <w:t xml:space="preserve"> no longer appears in the </w:t>
      </w:r>
      <w:r w:rsidRPr="003146EA">
        <w:rPr>
          <w:b/>
        </w:rPr>
        <w:t>Body</w:t>
      </w:r>
      <w:r>
        <w:t xml:space="preserve"> zone of the page for </w:t>
      </w:r>
      <w:r w:rsidR="003146EA">
        <w:t>Rob</w:t>
      </w:r>
      <w:r>
        <w:t xml:space="preserve"> because </w:t>
      </w:r>
      <w:r w:rsidR="003146EA">
        <w:t xml:space="preserve">Rob </w:t>
      </w:r>
      <w:r>
        <w:t xml:space="preserve">is not a member of the Viewers SharePoint group, even though </w:t>
      </w:r>
      <w:r w:rsidR="003146EA">
        <w:t>Rob</w:t>
      </w:r>
      <w:r>
        <w:t xml:space="preserve"> has Full Control to the page!</w:t>
      </w:r>
    </w:p>
    <w:p w:rsidR="00316F42" w:rsidRDefault="00316F42" w:rsidP="00316F42">
      <w:pPr>
        <w:pStyle w:val="LabStepScreenshotLevel2"/>
      </w:pPr>
      <w:r>
        <w:drawing>
          <wp:inline distT="0" distB="0" distL="0" distR="0" wp14:anchorId="7312BD1B" wp14:editId="30ED9C49">
            <wp:extent cx="3209027" cy="19677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1156" cy="196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A2" w:rsidRDefault="003559A2" w:rsidP="003559A2">
      <w:pPr>
        <w:pStyle w:val="LabExerciseCallout"/>
      </w:pPr>
      <w:r>
        <w:t xml:space="preserve">In this exercise you </w:t>
      </w:r>
      <w:r w:rsidR="00561272">
        <w:t xml:space="preserve">practiced </w:t>
      </w:r>
      <w:r w:rsidR="009E1BAB">
        <w:t>audience targeting</w:t>
      </w:r>
      <w:r w:rsidR="00DB1386">
        <w:t>.</w:t>
      </w:r>
    </w:p>
    <w:p w:rsidR="003559A2" w:rsidRPr="003559A2" w:rsidRDefault="003559A2" w:rsidP="003559A2"/>
    <w:sectPr w:rsidR="003559A2" w:rsidRPr="003559A2" w:rsidSect="00F21A30">
      <w:headerReference w:type="default" r:id="rId37"/>
      <w:footerReference w:type="default" r:id="rId38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CAB" w:rsidRDefault="00D53CAB" w:rsidP="002754DA">
      <w:pPr>
        <w:spacing w:before="0" w:after="0"/>
      </w:pPr>
      <w:r>
        <w:separator/>
      </w:r>
    </w:p>
  </w:endnote>
  <w:endnote w:type="continuationSeparator" w:id="0">
    <w:p w:rsidR="00D53CAB" w:rsidRDefault="00D53CAB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04C" w:rsidRDefault="00EF404C" w:rsidP="00F21A30">
    <w:pPr>
      <w:pStyle w:val="Footer"/>
    </w:pPr>
    <w:r w:rsidRPr="00F62F1C">
      <w:t xml:space="preserve">© 2009 Critical Path Training, LLC </w:t>
    </w:r>
    <w:r w:rsidRPr="00F62F1C">
      <w:rPr>
        <w:rFonts w:ascii="Cambria Math" w:hAnsi="Cambria Math" w:cs="Cambria Math"/>
      </w:rPr>
      <w:t>‐</w:t>
    </w:r>
    <w:r w:rsidRPr="00F62F1C">
      <w:t xml:space="preserve"> All Rights Reserved</w:t>
    </w:r>
    <w:r w:rsidRPr="00F62F1C">
      <w:tab/>
    </w:r>
    <w:r w:rsidRPr="00F62F1C">
      <w:tab/>
    </w:r>
    <w:r w:rsidRPr="00F62F1C">
      <w:rPr>
        <w:b/>
      </w:rPr>
      <w:t xml:space="preserve">Page </w:t>
    </w:r>
    <w:r w:rsidR="00367CA9" w:rsidRPr="00F62F1C">
      <w:rPr>
        <w:b/>
      </w:rPr>
      <w:fldChar w:fldCharType="begin"/>
    </w:r>
    <w:r w:rsidRPr="00F62F1C">
      <w:rPr>
        <w:b/>
      </w:rPr>
      <w:instrText xml:space="preserve"> PAGE   \* MERGEFORMAT </w:instrText>
    </w:r>
    <w:r w:rsidR="00367CA9" w:rsidRPr="00F62F1C">
      <w:rPr>
        <w:b/>
      </w:rPr>
      <w:fldChar w:fldCharType="separate"/>
    </w:r>
    <w:r w:rsidR="00596F79">
      <w:rPr>
        <w:b/>
        <w:noProof/>
      </w:rPr>
      <w:t>3</w:t>
    </w:r>
    <w:r w:rsidR="00367CA9" w:rsidRPr="00F62F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CAB" w:rsidRDefault="00D53CAB" w:rsidP="002754DA">
      <w:pPr>
        <w:spacing w:before="0" w:after="0"/>
      </w:pPr>
      <w:r>
        <w:separator/>
      </w:r>
    </w:p>
  </w:footnote>
  <w:footnote w:type="continuationSeparator" w:id="0">
    <w:p w:rsidR="00D53CAB" w:rsidRDefault="00D53CAB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04C" w:rsidRDefault="00EF404C" w:rsidP="005710D5">
    <w:pPr>
      <w:pStyle w:val="Header"/>
      <w:pBdr>
        <w:bottom w:val="single" w:sz="4" w:space="1" w:color="292929"/>
      </w:pBdr>
    </w:pPr>
    <w:r>
      <w:t>Lab 0</w:t>
    </w:r>
    <w:r w:rsidR="009E1BAB">
      <w:t>3</w:t>
    </w:r>
    <w:r>
      <w:t xml:space="preserve">: </w:t>
    </w:r>
    <w:r w:rsidR="009E1BAB">
      <w:t>Adding Content Pages to Sites</w:t>
    </w:r>
    <w:r>
      <w:tab/>
    </w:r>
    <w:r>
      <w:tab/>
    </w:r>
    <w:r w:rsidRPr="00F43BFB">
      <w:rPr>
        <w:noProof/>
      </w:rPr>
      <w:drawing>
        <wp:inline distT="0" distB="0" distL="0" distR="0">
          <wp:extent cx="133350" cy="133350"/>
          <wp:effectExtent l="19050" t="0" r="0" b="0"/>
          <wp:docPr id="257" name="Picture 12" descr="CPT_Logo_Manu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PT_Logo_Manu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" cy="133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5DD6"/>
    <w:multiLevelType w:val="multilevel"/>
    <w:tmpl w:val="4FE206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420519"/>
    <w:multiLevelType w:val="hybridMultilevel"/>
    <w:tmpl w:val="B2B0A7F8"/>
    <w:lvl w:ilvl="0" w:tplc="199822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4C470FA4"/>
    <w:multiLevelType w:val="hybridMultilevel"/>
    <w:tmpl w:val="1A12661A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C1788A"/>
    <w:multiLevelType w:val="hybridMultilevel"/>
    <w:tmpl w:val="8098CBEA"/>
    <w:lvl w:ilvl="0" w:tplc="1B68B15C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>
    <w:nsid w:val="79A757AB"/>
    <w:multiLevelType w:val="hybridMultilevel"/>
    <w:tmpl w:val="54C2ED04"/>
    <w:lvl w:ilvl="0" w:tplc="737CEF80">
      <w:start w:val="1"/>
      <w:numFmt w:val="lowerLetter"/>
      <w:pStyle w:val="LabStepLevel2Numbered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7"/>
    <w:lvlOverride w:ilvl="0">
      <w:startOverride w:val="1"/>
    </w:lvlOverride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4"/>
  </w:num>
  <w:num w:numId="31">
    <w:abstractNumId w:val="4"/>
    <w:lvlOverride w:ilvl="0">
      <w:startOverride w:val="1"/>
    </w:lvlOverride>
  </w:num>
  <w:num w:numId="32">
    <w:abstractNumId w:val="2"/>
  </w:num>
  <w:num w:numId="33">
    <w:abstractNumId w:val="7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7"/>
    <w:lvlOverride w:ilvl="0">
      <w:startOverride w:val="1"/>
    </w:lvlOverride>
  </w:num>
  <w:num w:numId="36">
    <w:abstractNumId w:val="7"/>
  </w:num>
  <w:num w:numId="37">
    <w:abstractNumId w:val="7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3F9"/>
    <w:rsid w:val="00005E60"/>
    <w:rsid w:val="00012AC2"/>
    <w:rsid w:val="000164AD"/>
    <w:rsid w:val="00024303"/>
    <w:rsid w:val="000243F6"/>
    <w:rsid w:val="00030FBC"/>
    <w:rsid w:val="00032D66"/>
    <w:rsid w:val="00034499"/>
    <w:rsid w:val="00051385"/>
    <w:rsid w:val="00055C97"/>
    <w:rsid w:val="00075BE6"/>
    <w:rsid w:val="00082C8E"/>
    <w:rsid w:val="00084672"/>
    <w:rsid w:val="000869CD"/>
    <w:rsid w:val="000869D2"/>
    <w:rsid w:val="0009020D"/>
    <w:rsid w:val="000A019A"/>
    <w:rsid w:val="000A0654"/>
    <w:rsid w:val="000A0FB8"/>
    <w:rsid w:val="000A1ECF"/>
    <w:rsid w:val="000A4D31"/>
    <w:rsid w:val="000B182A"/>
    <w:rsid w:val="000B4798"/>
    <w:rsid w:val="000C2CA3"/>
    <w:rsid w:val="000C54C2"/>
    <w:rsid w:val="000D1CE4"/>
    <w:rsid w:val="000D5199"/>
    <w:rsid w:val="000D5E90"/>
    <w:rsid w:val="000D6CB0"/>
    <w:rsid w:val="000E11EF"/>
    <w:rsid w:val="000E3331"/>
    <w:rsid w:val="000E4786"/>
    <w:rsid w:val="000E4F8E"/>
    <w:rsid w:val="000E6287"/>
    <w:rsid w:val="000F23A7"/>
    <w:rsid w:val="000F3B90"/>
    <w:rsid w:val="000F4900"/>
    <w:rsid w:val="0010537A"/>
    <w:rsid w:val="0011020C"/>
    <w:rsid w:val="00110EC0"/>
    <w:rsid w:val="001128F7"/>
    <w:rsid w:val="001174DC"/>
    <w:rsid w:val="00123729"/>
    <w:rsid w:val="00123A37"/>
    <w:rsid w:val="00126A24"/>
    <w:rsid w:val="00132CDC"/>
    <w:rsid w:val="00134BFB"/>
    <w:rsid w:val="00140317"/>
    <w:rsid w:val="00141688"/>
    <w:rsid w:val="00144BCC"/>
    <w:rsid w:val="00147190"/>
    <w:rsid w:val="00150BA6"/>
    <w:rsid w:val="00151E41"/>
    <w:rsid w:val="00155E1B"/>
    <w:rsid w:val="0015714F"/>
    <w:rsid w:val="00162568"/>
    <w:rsid w:val="0016348C"/>
    <w:rsid w:val="00164171"/>
    <w:rsid w:val="001657A8"/>
    <w:rsid w:val="0016603A"/>
    <w:rsid w:val="00166BA8"/>
    <w:rsid w:val="00167A8E"/>
    <w:rsid w:val="00174128"/>
    <w:rsid w:val="001760F5"/>
    <w:rsid w:val="00190D86"/>
    <w:rsid w:val="0019249E"/>
    <w:rsid w:val="001969F7"/>
    <w:rsid w:val="001A3C36"/>
    <w:rsid w:val="001B176D"/>
    <w:rsid w:val="001B60FC"/>
    <w:rsid w:val="001C086F"/>
    <w:rsid w:val="001C2975"/>
    <w:rsid w:val="001C3C48"/>
    <w:rsid w:val="001D3925"/>
    <w:rsid w:val="001E0EE8"/>
    <w:rsid w:val="001E5FC6"/>
    <w:rsid w:val="001E73CB"/>
    <w:rsid w:val="001F2E9E"/>
    <w:rsid w:val="002018D0"/>
    <w:rsid w:val="00204C53"/>
    <w:rsid w:val="00205D45"/>
    <w:rsid w:val="00207F56"/>
    <w:rsid w:val="0021277F"/>
    <w:rsid w:val="00216298"/>
    <w:rsid w:val="00216A63"/>
    <w:rsid w:val="002243BC"/>
    <w:rsid w:val="00226C32"/>
    <w:rsid w:val="00231D57"/>
    <w:rsid w:val="0023343E"/>
    <w:rsid w:val="00234111"/>
    <w:rsid w:val="002376C5"/>
    <w:rsid w:val="00243A3C"/>
    <w:rsid w:val="002522D0"/>
    <w:rsid w:val="002646DD"/>
    <w:rsid w:val="00265968"/>
    <w:rsid w:val="002663D3"/>
    <w:rsid w:val="002724C8"/>
    <w:rsid w:val="00273F7D"/>
    <w:rsid w:val="002754DA"/>
    <w:rsid w:val="002820B9"/>
    <w:rsid w:val="00285C67"/>
    <w:rsid w:val="002867E7"/>
    <w:rsid w:val="002B44D5"/>
    <w:rsid w:val="002B47CB"/>
    <w:rsid w:val="002B79E5"/>
    <w:rsid w:val="002C4780"/>
    <w:rsid w:val="002C5CBE"/>
    <w:rsid w:val="002D1C17"/>
    <w:rsid w:val="002E035E"/>
    <w:rsid w:val="002E081B"/>
    <w:rsid w:val="002E1B1D"/>
    <w:rsid w:val="002E259F"/>
    <w:rsid w:val="002E2F68"/>
    <w:rsid w:val="002E66B3"/>
    <w:rsid w:val="002F2748"/>
    <w:rsid w:val="002F4E3A"/>
    <w:rsid w:val="0030388D"/>
    <w:rsid w:val="00307288"/>
    <w:rsid w:val="00307CA5"/>
    <w:rsid w:val="003146EA"/>
    <w:rsid w:val="00316F42"/>
    <w:rsid w:val="0031741B"/>
    <w:rsid w:val="00322451"/>
    <w:rsid w:val="00327DCA"/>
    <w:rsid w:val="00331B7D"/>
    <w:rsid w:val="00333042"/>
    <w:rsid w:val="00333568"/>
    <w:rsid w:val="003553A6"/>
    <w:rsid w:val="003559A2"/>
    <w:rsid w:val="00360E30"/>
    <w:rsid w:val="00361340"/>
    <w:rsid w:val="00364378"/>
    <w:rsid w:val="00366938"/>
    <w:rsid w:val="00367C9B"/>
    <w:rsid w:val="00367CA9"/>
    <w:rsid w:val="00396681"/>
    <w:rsid w:val="003A6D85"/>
    <w:rsid w:val="003A7452"/>
    <w:rsid w:val="003B1609"/>
    <w:rsid w:val="003B1B07"/>
    <w:rsid w:val="003B4A15"/>
    <w:rsid w:val="003B509E"/>
    <w:rsid w:val="003B6B6E"/>
    <w:rsid w:val="003C6F9B"/>
    <w:rsid w:val="003D4A36"/>
    <w:rsid w:val="003D4F64"/>
    <w:rsid w:val="003D513A"/>
    <w:rsid w:val="003E3149"/>
    <w:rsid w:val="003E53A5"/>
    <w:rsid w:val="003F2EDC"/>
    <w:rsid w:val="003F52B2"/>
    <w:rsid w:val="003F5E88"/>
    <w:rsid w:val="003F7BFA"/>
    <w:rsid w:val="004043C4"/>
    <w:rsid w:val="00404B4A"/>
    <w:rsid w:val="00414108"/>
    <w:rsid w:val="00415109"/>
    <w:rsid w:val="00420D38"/>
    <w:rsid w:val="00427A68"/>
    <w:rsid w:val="00432A95"/>
    <w:rsid w:val="004419BA"/>
    <w:rsid w:val="004451A9"/>
    <w:rsid w:val="00445241"/>
    <w:rsid w:val="00445F5C"/>
    <w:rsid w:val="00446B8D"/>
    <w:rsid w:val="00446CC1"/>
    <w:rsid w:val="00474694"/>
    <w:rsid w:val="00474799"/>
    <w:rsid w:val="00475548"/>
    <w:rsid w:val="004764BD"/>
    <w:rsid w:val="00481358"/>
    <w:rsid w:val="004838B2"/>
    <w:rsid w:val="00483CB0"/>
    <w:rsid w:val="004A264A"/>
    <w:rsid w:val="004A7C45"/>
    <w:rsid w:val="004B2595"/>
    <w:rsid w:val="004B75D9"/>
    <w:rsid w:val="004C7D6E"/>
    <w:rsid w:val="004D3A39"/>
    <w:rsid w:val="004D6197"/>
    <w:rsid w:val="004E1CBF"/>
    <w:rsid w:val="004E3B42"/>
    <w:rsid w:val="004E45B9"/>
    <w:rsid w:val="004F11D5"/>
    <w:rsid w:val="004F1E4C"/>
    <w:rsid w:val="004F54BD"/>
    <w:rsid w:val="004F7707"/>
    <w:rsid w:val="00502DEB"/>
    <w:rsid w:val="00504620"/>
    <w:rsid w:val="00504916"/>
    <w:rsid w:val="0050658A"/>
    <w:rsid w:val="0050746C"/>
    <w:rsid w:val="005106D7"/>
    <w:rsid w:val="00513EAD"/>
    <w:rsid w:val="0051400B"/>
    <w:rsid w:val="00515C63"/>
    <w:rsid w:val="00517D47"/>
    <w:rsid w:val="00533CA9"/>
    <w:rsid w:val="00536A2B"/>
    <w:rsid w:val="00536EA7"/>
    <w:rsid w:val="00537866"/>
    <w:rsid w:val="00540A9A"/>
    <w:rsid w:val="00541282"/>
    <w:rsid w:val="00551DFA"/>
    <w:rsid w:val="00560F81"/>
    <w:rsid w:val="00561272"/>
    <w:rsid w:val="005710D5"/>
    <w:rsid w:val="005719BA"/>
    <w:rsid w:val="0057247C"/>
    <w:rsid w:val="005736EC"/>
    <w:rsid w:val="005739DB"/>
    <w:rsid w:val="00574574"/>
    <w:rsid w:val="00580480"/>
    <w:rsid w:val="00580820"/>
    <w:rsid w:val="00583EE8"/>
    <w:rsid w:val="005841FE"/>
    <w:rsid w:val="0059323D"/>
    <w:rsid w:val="00596398"/>
    <w:rsid w:val="00596F79"/>
    <w:rsid w:val="005A08C7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4E45"/>
    <w:rsid w:val="005E79AF"/>
    <w:rsid w:val="00601F75"/>
    <w:rsid w:val="00614370"/>
    <w:rsid w:val="00614FD5"/>
    <w:rsid w:val="00620888"/>
    <w:rsid w:val="00625F0D"/>
    <w:rsid w:val="00626932"/>
    <w:rsid w:val="006316FA"/>
    <w:rsid w:val="0063362B"/>
    <w:rsid w:val="006349D0"/>
    <w:rsid w:val="00643359"/>
    <w:rsid w:val="006458DB"/>
    <w:rsid w:val="00650ACD"/>
    <w:rsid w:val="00654F8F"/>
    <w:rsid w:val="0066042A"/>
    <w:rsid w:val="006649DB"/>
    <w:rsid w:val="00667328"/>
    <w:rsid w:val="006677B3"/>
    <w:rsid w:val="00667B58"/>
    <w:rsid w:val="00674609"/>
    <w:rsid w:val="0067766A"/>
    <w:rsid w:val="00677C46"/>
    <w:rsid w:val="0069092F"/>
    <w:rsid w:val="0069598A"/>
    <w:rsid w:val="006A020F"/>
    <w:rsid w:val="006A0E6C"/>
    <w:rsid w:val="006A105B"/>
    <w:rsid w:val="006A3808"/>
    <w:rsid w:val="006A4095"/>
    <w:rsid w:val="006A4B4D"/>
    <w:rsid w:val="006B07C3"/>
    <w:rsid w:val="006B25FA"/>
    <w:rsid w:val="006B6F43"/>
    <w:rsid w:val="006C0157"/>
    <w:rsid w:val="006C1CC3"/>
    <w:rsid w:val="006C43CF"/>
    <w:rsid w:val="006C5C78"/>
    <w:rsid w:val="006E5188"/>
    <w:rsid w:val="006E5EE2"/>
    <w:rsid w:val="006F13F6"/>
    <w:rsid w:val="006F64F9"/>
    <w:rsid w:val="0070089C"/>
    <w:rsid w:val="00711C05"/>
    <w:rsid w:val="00715549"/>
    <w:rsid w:val="00720D39"/>
    <w:rsid w:val="0072738D"/>
    <w:rsid w:val="00731A10"/>
    <w:rsid w:val="00737FD5"/>
    <w:rsid w:val="00740261"/>
    <w:rsid w:val="00740358"/>
    <w:rsid w:val="007418BB"/>
    <w:rsid w:val="007442CF"/>
    <w:rsid w:val="00747129"/>
    <w:rsid w:val="007508E5"/>
    <w:rsid w:val="00754896"/>
    <w:rsid w:val="00754D76"/>
    <w:rsid w:val="0075506B"/>
    <w:rsid w:val="00756862"/>
    <w:rsid w:val="00756C10"/>
    <w:rsid w:val="007600AD"/>
    <w:rsid w:val="0076162E"/>
    <w:rsid w:val="00762A71"/>
    <w:rsid w:val="0076526D"/>
    <w:rsid w:val="00770735"/>
    <w:rsid w:val="007732E0"/>
    <w:rsid w:val="00782B10"/>
    <w:rsid w:val="00784786"/>
    <w:rsid w:val="007A2E8C"/>
    <w:rsid w:val="007A36B7"/>
    <w:rsid w:val="007A3D0E"/>
    <w:rsid w:val="007A6FDB"/>
    <w:rsid w:val="007A7B3A"/>
    <w:rsid w:val="007B4A52"/>
    <w:rsid w:val="007B63AE"/>
    <w:rsid w:val="007B648F"/>
    <w:rsid w:val="007C42C7"/>
    <w:rsid w:val="007C5EF6"/>
    <w:rsid w:val="007C6882"/>
    <w:rsid w:val="007C7C9E"/>
    <w:rsid w:val="007D0923"/>
    <w:rsid w:val="007D093B"/>
    <w:rsid w:val="007E240B"/>
    <w:rsid w:val="007F2CD4"/>
    <w:rsid w:val="0080233A"/>
    <w:rsid w:val="0080252D"/>
    <w:rsid w:val="008031D3"/>
    <w:rsid w:val="00812AF5"/>
    <w:rsid w:val="00821C61"/>
    <w:rsid w:val="00824B20"/>
    <w:rsid w:val="00826FF7"/>
    <w:rsid w:val="0082729D"/>
    <w:rsid w:val="0083029D"/>
    <w:rsid w:val="00830A82"/>
    <w:rsid w:val="00841F3B"/>
    <w:rsid w:val="00845FAD"/>
    <w:rsid w:val="008530CC"/>
    <w:rsid w:val="00856645"/>
    <w:rsid w:val="00856C79"/>
    <w:rsid w:val="00865AE4"/>
    <w:rsid w:val="0086681C"/>
    <w:rsid w:val="008743F8"/>
    <w:rsid w:val="00880606"/>
    <w:rsid w:val="0089074A"/>
    <w:rsid w:val="00893C82"/>
    <w:rsid w:val="008943B0"/>
    <w:rsid w:val="008A1B16"/>
    <w:rsid w:val="008A2BA0"/>
    <w:rsid w:val="008A4C4C"/>
    <w:rsid w:val="008A7318"/>
    <w:rsid w:val="008A78BD"/>
    <w:rsid w:val="008B5033"/>
    <w:rsid w:val="008B68EC"/>
    <w:rsid w:val="008B697B"/>
    <w:rsid w:val="008B6A8A"/>
    <w:rsid w:val="008C1C05"/>
    <w:rsid w:val="008C5559"/>
    <w:rsid w:val="008D054E"/>
    <w:rsid w:val="008D0899"/>
    <w:rsid w:val="008D261C"/>
    <w:rsid w:val="008D30B0"/>
    <w:rsid w:val="008D7F27"/>
    <w:rsid w:val="008E1CE8"/>
    <w:rsid w:val="008E3F36"/>
    <w:rsid w:val="008F095E"/>
    <w:rsid w:val="008F4778"/>
    <w:rsid w:val="00903B98"/>
    <w:rsid w:val="00905809"/>
    <w:rsid w:val="00915A59"/>
    <w:rsid w:val="0091656E"/>
    <w:rsid w:val="00925E86"/>
    <w:rsid w:val="00933979"/>
    <w:rsid w:val="00940F7A"/>
    <w:rsid w:val="009422EE"/>
    <w:rsid w:val="0094255A"/>
    <w:rsid w:val="00944282"/>
    <w:rsid w:val="0095110D"/>
    <w:rsid w:val="009537AB"/>
    <w:rsid w:val="009633B5"/>
    <w:rsid w:val="0096384D"/>
    <w:rsid w:val="00964D6A"/>
    <w:rsid w:val="00964DF1"/>
    <w:rsid w:val="00965BCA"/>
    <w:rsid w:val="00965C23"/>
    <w:rsid w:val="009751D8"/>
    <w:rsid w:val="009753EF"/>
    <w:rsid w:val="00975447"/>
    <w:rsid w:val="00990EBF"/>
    <w:rsid w:val="009937AF"/>
    <w:rsid w:val="009969ED"/>
    <w:rsid w:val="009A5818"/>
    <w:rsid w:val="009B0AB1"/>
    <w:rsid w:val="009B6277"/>
    <w:rsid w:val="009C016D"/>
    <w:rsid w:val="009C2B30"/>
    <w:rsid w:val="009C6269"/>
    <w:rsid w:val="009C6E7B"/>
    <w:rsid w:val="009D22E7"/>
    <w:rsid w:val="009E1BAB"/>
    <w:rsid w:val="009E2AD2"/>
    <w:rsid w:val="009E2C69"/>
    <w:rsid w:val="009E7836"/>
    <w:rsid w:val="009F5B48"/>
    <w:rsid w:val="00A00EAA"/>
    <w:rsid w:val="00A036FA"/>
    <w:rsid w:val="00A05D85"/>
    <w:rsid w:val="00A070BA"/>
    <w:rsid w:val="00A10074"/>
    <w:rsid w:val="00A10BF8"/>
    <w:rsid w:val="00A136DF"/>
    <w:rsid w:val="00A15C8C"/>
    <w:rsid w:val="00A161B9"/>
    <w:rsid w:val="00A21EC7"/>
    <w:rsid w:val="00A2430F"/>
    <w:rsid w:val="00A25FC5"/>
    <w:rsid w:val="00A27676"/>
    <w:rsid w:val="00A3093C"/>
    <w:rsid w:val="00A30C18"/>
    <w:rsid w:val="00A35686"/>
    <w:rsid w:val="00A36AE5"/>
    <w:rsid w:val="00A4394E"/>
    <w:rsid w:val="00A458BD"/>
    <w:rsid w:val="00A46E44"/>
    <w:rsid w:val="00A471E4"/>
    <w:rsid w:val="00A50ABE"/>
    <w:rsid w:val="00A53017"/>
    <w:rsid w:val="00A5490F"/>
    <w:rsid w:val="00A55EA3"/>
    <w:rsid w:val="00A61324"/>
    <w:rsid w:val="00A6472F"/>
    <w:rsid w:val="00A66755"/>
    <w:rsid w:val="00A71C32"/>
    <w:rsid w:val="00A72C20"/>
    <w:rsid w:val="00A73931"/>
    <w:rsid w:val="00A807CB"/>
    <w:rsid w:val="00A8107F"/>
    <w:rsid w:val="00A811F8"/>
    <w:rsid w:val="00AA0568"/>
    <w:rsid w:val="00AA081D"/>
    <w:rsid w:val="00AA1984"/>
    <w:rsid w:val="00AA1C5E"/>
    <w:rsid w:val="00AA729D"/>
    <w:rsid w:val="00AB1622"/>
    <w:rsid w:val="00AB297F"/>
    <w:rsid w:val="00AC0CDD"/>
    <w:rsid w:val="00AC7992"/>
    <w:rsid w:val="00AD3847"/>
    <w:rsid w:val="00AE1860"/>
    <w:rsid w:val="00AE55A7"/>
    <w:rsid w:val="00AE649F"/>
    <w:rsid w:val="00AF0E16"/>
    <w:rsid w:val="00AF4F9B"/>
    <w:rsid w:val="00AF5F18"/>
    <w:rsid w:val="00B01773"/>
    <w:rsid w:val="00B04598"/>
    <w:rsid w:val="00B13C9B"/>
    <w:rsid w:val="00B17089"/>
    <w:rsid w:val="00B20C54"/>
    <w:rsid w:val="00B26E34"/>
    <w:rsid w:val="00B32483"/>
    <w:rsid w:val="00B33409"/>
    <w:rsid w:val="00B410F6"/>
    <w:rsid w:val="00B45BFB"/>
    <w:rsid w:val="00B56241"/>
    <w:rsid w:val="00B56C9C"/>
    <w:rsid w:val="00B60011"/>
    <w:rsid w:val="00B6212A"/>
    <w:rsid w:val="00B64C0D"/>
    <w:rsid w:val="00B73864"/>
    <w:rsid w:val="00B7645C"/>
    <w:rsid w:val="00B76B7E"/>
    <w:rsid w:val="00B80925"/>
    <w:rsid w:val="00B815CE"/>
    <w:rsid w:val="00B838CD"/>
    <w:rsid w:val="00B84304"/>
    <w:rsid w:val="00B84792"/>
    <w:rsid w:val="00B9125A"/>
    <w:rsid w:val="00BA332D"/>
    <w:rsid w:val="00BB42DB"/>
    <w:rsid w:val="00BC1206"/>
    <w:rsid w:val="00BC1FD7"/>
    <w:rsid w:val="00BC22EE"/>
    <w:rsid w:val="00BC2C68"/>
    <w:rsid w:val="00BD126B"/>
    <w:rsid w:val="00BE0190"/>
    <w:rsid w:val="00BE20E7"/>
    <w:rsid w:val="00BE5EE7"/>
    <w:rsid w:val="00BE712D"/>
    <w:rsid w:val="00BF2D82"/>
    <w:rsid w:val="00BF4AAD"/>
    <w:rsid w:val="00C047DD"/>
    <w:rsid w:val="00C063B9"/>
    <w:rsid w:val="00C07D01"/>
    <w:rsid w:val="00C12519"/>
    <w:rsid w:val="00C20738"/>
    <w:rsid w:val="00C30E56"/>
    <w:rsid w:val="00C3211E"/>
    <w:rsid w:val="00C33D09"/>
    <w:rsid w:val="00C34D0A"/>
    <w:rsid w:val="00C36DD8"/>
    <w:rsid w:val="00C37A3E"/>
    <w:rsid w:val="00C37A9A"/>
    <w:rsid w:val="00C4110E"/>
    <w:rsid w:val="00C4217B"/>
    <w:rsid w:val="00C44632"/>
    <w:rsid w:val="00C46425"/>
    <w:rsid w:val="00C47E42"/>
    <w:rsid w:val="00C53882"/>
    <w:rsid w:val="00C62D6E"/>
    <w:rsid w:val="00C642C3"/>
    <w:rsid w:val="00C70683"/>
    <w:rsid w:val="00C80B2F"/>
    <w:rsid w:val="00C81CBC"/>
    <w:rsid w:val="00C83AC3"/>
    <w:rsid w:val="00C847ED"/>
    <w:rsid w:val="00C9096A"/>
    <w:rsid w:val="00C92678"/>
    <w:rsid w:val="00C9268B"/>
    <w:rsid w:val="00C92901"/>
    <w:rsid w:val="00C93E0C"/>
    <w:rsid w:val="00C95069"/>
    <w:rsid w:val="00C97674"/>
    <w:rsid w:val="00CB3F7E"/>
    <w:rsid w:val="00CB7A9C"/>
    <w:rsid w:val="00CB7CC1"/>
    <w:rsid w:val="00CD0AD0"/>
    <w:rsid w:val="00CD10A1"/>
    <w:rsid w:val="00CD3699"/>
    <w:rsid w:val="00CD394D"/>
    <w:rsid w:val="00CD4B86"/>
    <w:rsid w:val="00CD5F0F"/>
    <w:rsid w:val="00CE06E0"/>
    <w:rsid w:val="00CE155F"/>
    <w:rsid w:val="00CE3BA3"/>
    <w:rsid w:val="00CE5E01"/>
    <w:rsid w:val="00CF0D9B"/>
    <w:rsid w:val="00CF4CA1"/>
    <w:rsid w:val="00D057EA"/>
    <w:rsid w:val="00D12B10"/>
    <w:rsid w:val="00D1320B"/>
    <w:rsid w:val="00D15BB3"/>
    <w:rsid w:val="00D15FEC"/>
    <w:rsid w:val="00D20EA9"/>
    <w:rsid w:val="00D32D21"/>
    <w:rsid w:val="00D33840"/>
    <w:rsid w:val="00D3469C"/>
    <w:rsid w:val="00D352D7"/>
    <w:rsid w:val="00D3545F"/>
    <w:rsid w:val="00D36F65"/>
    <w:rsid w:val="00D50509"/>
    <w:rsid w:val="00D53CAB"/>
    <w:rsid w:val="00D56B22"/>
    <w:rsid w:val="00D60755"/>
    <w:rsid w:val="00D6413D"/>
    <w:rsid w:val="00D64974"/>
    <w:rsid w:val="00D652AF"/>
    <w:rsid w:val="00D66469"/>
    <w:rsid w:val="00D8031B"/>
    <w:rsid w:val="00D83893"/>
    <w:rsid w:val="00D84676"/>
    <w:rsid w:val="00D84A2F"/>
    <w:rsid w:val="00D8754C"/>
    <w:rsid w:val="00D91779"/>
    <w:rsid w:val="00D92006"/>
    <w:rsid w:val="00D950CC"/>
    <w:rsid w:val="00D97000"/>
    <w:rsid w:val="00DA442B"/>
    <w:rsid w:val="00DA5DB1"/>
    <w:rsid w:val="00DA6D71"/>
    <w:rsid w:val="00DB1386"/>
    <w:rsid w:val="00DB2058"/>
    <w:rsid w:val="00DB3EE4"/>
    <w:rsid w:val="00DC252B"/>
    <w:rsid w:val="00DC2A0F"/>
    <w:rsid w:val="00DC2AFF"/>
    <w:rsid w:val="00DC32CF"/>
    <w:rsid w:val="00DC64C9"/>
    <w:rsid w:val="00DC75E9"/>
    <w:rsid w:val="00DD1790"/>
    <w:rsid w:val="00DD40A9"/>
    <w:rsid w:val="00DD5979"/>
    <w:rsid w:val="00DD59A8"/>
    <w:rsid w:val="00DD5DDF"/>
    <w:rsid w:val="00DD5F52"/>
    <w:rsid w:val="00DD63A0"/>
    <w:rsid w:val="00DD7D6E"/>
    <w:rsid w:val="00DE486F"/>
    <w:rsid w:val="00DE5625"/>
    <w:rsid w:val="00DE58D9"/>
    <w:rsid w:val="00DF0141"/>
    <w:rsid w:val="00DF0E38"/>
    <w:rsid w:val="00DF78DF"/>
    <w:rsid w:val="00E000E3"/>
    <w:rsid w:val="00E04B4D"/>
    <w:rsid w:val="00E056FD"/>
    <w:rsid w:val="00E07AF0"/>
    <w:rsid w:val="00E12340"/>
    <w:rsid w:val="00E13222"/>
    <w:rsid w:val="00E132BC"/>
    <w:rsid w:val="00E15736"/>
    <w:rsid w:val="00E177CD"/>
    <w:rsid w:val="00E22CFC"/>
    <w:rsid w:val="00E24E45"/>
    <w:rsid w:val="00E338DA"/>
    <w:rsid w:val="00E34BA5"/>
    <w:rsid w:val="00E36698"/>
    <w:rsid w:val="00E42148"/>
    <w:rsid w:val="00E42402"/>
    <w:rsid w:val="00E42D06"/>
    <w:rsid w:val="00E45125"/>
    <w:rsid w:val="00E516CB"/>
    <w:rsid w:val="00E51A44"/>
    <w:rsid w:val="00E52656"/>
    <w:rsid w:val="00E56B69"/>
    <w:rsid w:val="00E57901"/>
    <w:rsid w:val="00E60B87"/>
    <w:rsid w:val="00E816DC"/>
    <w:rsid w:val="00E90829"/>
    <w:rsid w:val="00E90F24"/>
    <w:rsid w:val="00E93CE1"/>
    <w:rsid w:val="00E95F93"/>
    <w:rsid w:val="00EA0CC6"/>
    <w:rsid w:val="00EA1951"/>
    <w:rsid w:val="00EB0E93"/>
    <w:rsid w:val="00EB1C80"/>
    <w:rsid w:val="00EB27B8"/>
    <w:rsid w:val="00EC02AD"/>
    <w:rsid w:val="00EC15A4"/>
    <w:rsid w:val="00EC7AB8"/>
    <w:rsid w:val="00ED1A11"/>
    <w:rsid w:val="00ED43F9"/>
    <w:rsid w:val="00ED5406"/>
    <w:rsid w:val="00ED6D86"/>
    <w:rsid w:val="00EE5128"/>
    <w:rsid w:val="00EE7A35"/>
    <w:rsid w:val="00EF00D2"/>
    <w:rsid w:val="00EF0B37"/>
    <w:rsid w:val="00EF404C"/>
    <w:rsid w:val="00EF4B00"/>
    <w:rsid w:val="00EF7E9D"/>
    <w:rsid w:val="00F10C41"/>
    <w:rsid w:val="00F14B0D"/>
    <w:rsid w:val="00F175F0"/>
    <w:rsid w:val="00F218A1"/>
    <w:rsid w:val="00F21A30"/>
    <w:rsid w:val="00F22470"/>
    <w:rsid w:val="00F264B8"/>
    <w:rsid w:val="00F276BD"/>
    <w:rsid w:val="00F34FD2"/>
    <w:rsid w:val="00F37D9F"/>
    <w:rsid w:val="00F43BFB"/>
    <w:rsid w:val="00F47AB4"/>
    <w:rsid w:val="00F5138E"/>
    <w:rsid w:val="00F577F9"/>
    <w:rsid w:val="00F60A46"/>
    <w:rsid w:val="00F62F1C"/>
    <w:rsid w:val="00F64CF9"/>
    <w:rsid w:val="00F66076"/>
    <w:rsid w:val="00F72607"/>
    <w:rsid w:val="00F734F0"/>
    <w:rsid w:val="00F7530C"/>
    <w:rsid w:val="00F76E65"/>
    <w:rsid w:val="00F81057"/>
    <w:rsid w:val="00F84B8D"/>
    <w:rsid w:val="00F86E17"/>
    <w:rsid w:val="00F938D8"/>
    <w:rsid w:val="00FA3EB4"/>
    <w:rsid w:val="00FA5E15"/>
    <w:rsid w:val="00FA64CE"/>
    <w:rsid w:val="00FB006A"/>
    <w:rsid w:val="00FB07B8"/>
    <w:rsid w:val="00FB2472"/>
    <w:rsid w:val="00FB3F0A"/>
    <w:rsid w:val="00FC00E1"/>
    <w:rsid w:val="00FC306B"/>
    <w:rsid w:val="00FC7809"/>
    <w:rsid w:val="00FC79BD"/>
    <w:rsid w:val="00FD1B1D"/>
    <w:rsid w:val="00FD1FA2"/>
    <w:rsid w:val="00FD4560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6"/>
      </w:numPr>
      <w:spacing w:before="80" w:after="40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6"/>
      </w:numPr>
      <w:spacing w:before="80" w:after="40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customXml" Target="../customXml/item6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dy\Documents\2010%20Contracts\CriticalPath\Templates\CPT_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C9A6050EBAF4D82EF5577787F7548" ma:contentTypeVersion="1" ma:contentTypeDescription="Create a new document." ma:contentTypeScope="" ma:versionID="67e15ee91b43982d3e544c0111a56a52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3CC2HQU7XWNV-39-26</_dlc_DocId>
    <_dlc_DocIdUrl xmlns="c83d3ea4-1015-4b4b-bfa9-09fbcd7aa64d">
      <Url>http://intranet.sharepointblackops.com/Courses/2010-EndUser/_layouts/DocIdRedir.aspx?ID=3CC2HQU7XWNV-39-26</Url>
      <Description>3CC2HQU7XWNV-39-26</Description>
    </_dlc_DocIdUrl>
  </documentManagement>
</p:properties>
</file>

<file path=customXml/item5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AD5BDB0-61F3-4E22-9B43-34908D8C24DB}"/>
</file>

<file path=customXml/itemProps2.xml><?xml version="1.0" encoding="utf-8"?>
<ds:datastoreItem xmlns:ds="http://schemas.openxmlformats.org/officeDocument/2006/customXml" ds:itemID="{4AB4F019-59F6-4F32-9A99-4D00AA33EAC5}"/>
</file>

<file path=customXml/itemProps3.xml><?xml version="1.0" encoding="utf-8"?>
<ds:datastoreItem xmlns:ds="http://schemas.openxmlformats.org/officeDocument/2006/customXml" ds:itemID="{4BD398E8-805C-452A-AB6C-F93BADED5147}"/>
</file>

<file path=customXml/itemProps4.xml><?xml version="1.0" encoding="utf-8"?>
<ds:datastoreItem xmlns:ds="http://schemas.openxmlformats.org/officeDocument/2006/customXml" ds:itemID="{39316EDB-49BA-4480-A4CC-06A2F75E0759}"/>
</file>

<file path=customXml/itemProps5.xml><?xml version="1.0" encoding="utf-8"?>
<ds:datastoreItem xmlns:ds="http://schemas.openxmlformats.org/officeDocument/2006/customXml" ds:itemID="{26E11BDE-7E31-4B78-8494-AC3EF47CDCC3}"/>
</file>

<file path=customXml/itemProps6.xml><?xml version="1.0" encoding="utf-8"?>
<ds:datastoreItem xmlns:ds="http://schemas.openxmlformats.org/officeDocument/2006/customXml" ds:itemID="{86001524-126C-496E-B320-4967A987F9BF}"/>
</file>

<file path=docProps/app.xml><?xml version="1.0" encoding="utf-8"?>
<Properties xmlns="http://schemas.openxmlformats.org/officeDocument/2006/extended-properties" xmlns:vt="http://schemas.openxmlformats.org/officeDocument/2006/docPropsVTypes">
  <Template>CPT_LabTemplate.dotx</Template>
  <TotalTime>291</TotalTime>
  <Pages>5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 Lab</vt:lpstr>
    </vt:vector>
  </TitlesOfParts>
  <Company>Critical Path Training, LLC</Company>
  <LinksUpToDate>false</LinksUpToDate>
  <CharactersWithSpaces>12414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 Lab</dc:title>
  <dc:creator>Wendy</dc:creator>
  <cp:lastModifiedBy>Andrew Connell</cp:lastModifiedBy>
  <cp:revision>67</cp:revision>
  <cp:lastPrinted>2009-08-12T16:30:00Z</cp:lastPrinted>
  <dcterms:created xsi:type="dcterms:W3CDTF">2010-09-14T01:02:00Z</dcterms:created>
  <dcterms:modified xsi:type="dcterms:W3CDTF">2010-10-06T02:08:00Z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0x010100B57C9A6050EBAF4D82EF5577787F7548</vt:lpwstr>
  </property>
  <property fmtid="{D5CDD505-2E9C-101B-9397-08002B2CF9AE}" pid="3" name="ContentAuthor">
    <vt:lpwstr>4;#Ted Pattison</vt:lpwstr>
  </property>
  <property fmtid="{D5CDD505-2E9C-101B-9397-08002B2CF9AE}" pid="4" name="Order">
    <vt:r8>2000</vt:r8>
  </property>
  <property fmtid="{D5CDD505-2E9C-101B-9397-08002B2CF9AE}" pid="5" name="_dlc_DocIdItemGuid">
    <vt:lpwstr>1dcdbdfc-6c55-47e7-b357-dfd5120f8c12</vt:lpwstr>
  </property>
  <property fmtid="{D5CDD505-2E9C-101B-9397-08002B2CF9AE}" pid="6" name="ContentItemStatus">
    <vt:lpwstr>Completed</vt:lpwstr>
  </property>
</Properties>
</file>