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1D" w:rsidRDefault="00782B06" w:rsidP="00E711FB">
      <w:pPr>
        <w:pStyle w:val="Heading1"/>
      </w:pPr>
      <w:bookmarkStart w:id="0" w:name="_Toc225684689"/>
      <w:r>
        <w:t xml:space="preserve">About the </w:t>
      </w:r>
      <w:r w:rsidR="00DD2006">
        <w:t>Hands-On Labs</w:t>
      </w:r>
    </w:p>
    <w:p w:rsidR="005A0706" w:rsidRPr="00E711FB" w:rsidRDefault="005A0706" w:rsidP="00FC073B">
      <w:pPr>
        <w:pStyle w:val="Heading4"/>
      </w:pPr>
      <w:r>
        <w:t xml:space="preserve">Student </w:t>
      </w:r>
      <w:r w:rsidR="005B5CD8">
        <w:t xml:space="preserve">Lab </w:t>
      </w:r>
      <w:r>
        <w:t>Environment</w:t>
      </w:r>
    </w:p>
    <w:p w:rsidR="008A58DB" w:rsidRDefault="005A0706" w:rsidP="005A0706">
      <w:r>
        <w:t>The la</w:t>
      </w:r>
      <w:r w:rsidR="008E76D2">
        <w:t>b exercises</w:t>
      </w:r>
      <w:r>
        <w:t xml:space="preserve"> </w:t>
      </w:r>
      <w:r w:rsidR="008E76D2">
        <w:t xml:space="preserve">for </w:t>
      </w:r>
      <w:r>
        <w:t xml:space="preserve">this course </w:t>
      </w:r>
      <w:r w:rsidR="008E76D2">
        <w:t xml:space="preserve">have been written and tested on a single virtual machine (VM) image which runs in the Hyper-V environment. It is recommended that you </w:t>
      </w:r>
      <w:r w:rsidR="00C44BBE">
        <w:t xml:space="preserve">run the VM for the lab exercises using </w:t>
      </w:r>
      <w:r w:rsidR="008E76D2">
        <w:t xml:space="preserve">a Hyper-V host running on either Windows 8 or Windows Server 2012. </w:t>
      </w:r>
      <w:r w:rsidR="008A58DB">
        <w:t>It is recommended that the VM be given at least 10GB of RAM or more. You will likely experience poor performance if you attempt to run this VM on a host computer with 8GB of RAM or less.</w:t>
      </w:r>
    </w:p>
    <w:p w:rsidR="008A58DB" w:rsidRDefault="00F40B8E" w:rsidP="00F40B8E">
      <w:pPr>
        <w:spacing w:after="200" w:line="276" w:lineRule="auto"/>
      </w:pPr>
      <w:r w:rsidRPr="008A58DB">
        <w:rPr>
          <w:b/>
          <w:i/>
        </w:rPr>
        <w:t xml:space="preserve">If you are taking </w:t>
      </w:r>
      <w:r w:rsidR="00C44BBE" w:rsidRPr="008A58DB">
        <w:rPr>
          <w:b/>
          <w:i/>
        </w:rPr>
        <w:t xml:space="preserve">the </w:t>
      </w:r>
      <w:r w:rsidRPr="008A58DB">
        <w:rPr>
          <w:b/>
          <w:i/>
        </w:rPr>
        <w:t xml:space="preserve">hands-on </w:t>
      </w:r>
      <w:r w:rsidR="00C44BBE" w:rsidRPr="008A58DB">
        <w:rPr>
          <w:b/>
          <w:i/>
        </w:rPr>
        <w:t xml:space="preserve">version </w:t>
      </w:r>
      <w:r w:rsidR="008A58DB">
        <w:rPr>
          <w:b/>
          <w:i/>
        </w:rPr>
        <w:t xml:space="preserve">or the RCI version </w:t>
      </w:r>
      <w:r w:rsidR="00C44BBE" w:rsidRPr="008A58DB">
        <w:rPr>
          <w:b/>
          <w:i/>
        </w:rPr>
        <w:t xml:space="preserve">of this </w:t>
      </w:r>
      <w:r w:rsidRPr="008A58DB">
        <w:rPr>
          <w:b/>
          <w:i/>
        </w:rPr>
        <w:t>course</w:t>
      </w:r>
      <w:r>
        <w:t xml:space="preserve">, the </w:t>
      </w:r>
      <w:r w:rsidR="00C44BBE">
        <w:t xml:space="preserve">hosting </w:t>
      </w:r>
      <w:r>
        <w:t xml:space="preserve">training company </w:t>
      </w:r>
      <w:r w:rsidR="008E76D2">
        <w:t xml:space="preserve">should provide you with a Hyper-V workstation which </w:t>
      </w:r>
      <w:r w:rsidR="008A58DB">
        <w:t xml:space="preserve">already </w:t>
      </w:r>
      <w:r w:rsidR="008E76D2">
        <w:t xml:space="preserve">has a copy of the VM </w:t>
      </w:r>
      <w:r>
        <w:t xml:space="preserve">you will </w:t>
      </w:r>
      <w:r w:rsidR="008A58DB">
        <w:t xml:space="preserve">use to complete </w:t>
      </w:r>
      <w:r w:rsidR="00C44BBE">
        <w:t>your lab exercises.</w:t>
      </w:r>
      <w:r w:rsidR="008A58DB">
        <w:t xml:space="preserve"> </w:t>
      </w:r>
    </w:p>
    <w:p w:rsidR="00E711FB" w:rsidRDefault="00F40B8E" w:rsidP="00F40B8E">
      <w:pPr>
        <w:spacing w:after="200" w:line="276" w:lineRule="auto"/>
      </w:pPr>
      <w:r w:rsidRPr="008A58DB">
        <w:rPr>
          <w:b/>
          <w:i/>
        </w:rPr>
        <w:t xml:space="preserve">If you are taking an online </w:t>
      </w:r>
      <w:r w:rsidR="008A58DB">
        <w:rPr>
          <w:b/>
          <w:i/>
        </w:rPr>
        <w:t xml:space="preserve">webcast </w:t>
      </w:r>
      <w:r w:rsidRPr="008A58DB">
        <w:rPr>
          <w:b/>
          <w:i/>
        </w:rPr>
        <w:t>version of this course</w:t>
      </w:r>
      <w:r w:rsidR="00C44BBE">
        <w:t xml:space="preserve">, </w:t>
      </w:r>
      <w:r>
        <w:t xml:space="preserve">you </w:t>
      </w:r>
      <w:r w:rsidR="00C44BBE">
        <w:t xml:space="preserve">are required to </w:t>
      </w:r>
      <w:r w:rsidR="008A58DB">
        <w:t xml:space="preserve">supply your own hardware and to </w:t>
      </w:r>
      <w:r w:rsidR="00C44BBE">
        <w:t xml:space="preserve">build the VM </w:t>
      </w:r>
      <w:r>
        <w:t xml:space="preserve">from the ground up. To accomplish this you should </w:t>
      </w:r>
      <w:r w:rsidR="00C44BBE">
        <w:t xml:space="preserve">work </w:t>
      </w:r>
      <w:r>
        <w:t xml:space="preserve">through the </w:t>
      </w:r>
      <w:bookmarkStart w:id="1" w:name="_Toc339609168"/>
      <w:r w:rsidR="008A58DB">
        <w:t xml:space="preserve">step-by-step instructions in the </w:t>
      </w:r>
      <w:r w:rsidR="0011355C">
        <w:t xml:space="preserve">section </w:t>
      </w:r>
      <w:r w:rsidR="008A58DB">
        <w:t xml:space="preserve">titled </w:t>
      </w:r>
      <w:r w:rsidRPr="00F40B8E">
        <w:rPr>
          <w:b/>
        </w:rPr>
        <w:t>Setting Up the Lab Environment</w:t>
      </w:r>
      <w:bookmarkEnd w:id="1"/>
      <w:r>
        <w:t xml:space="preserve"> </w:t>
      </w:r>
      <w:r w:rsidR="00C44BBE">
        <w:t xml:space="preserve">to create a new </w:t>
      </w:r>
      <w:r w:rsidR="0011355C">
        <w:t xml:space="preserve">Hyper-V </w:t>
      </w:r>
      <w:r w:rsidR="00C44BBE">
        <w:t>VM and to install all the perquisite software</w:t>
      </w:r>
      <w:r w:rsidR="0011355C">
        <w:t xml:space="preserve"> including Windows Server 2012, Active Directory Domain Services and SQL Server 2012 with SP1.</w:t>
      </w:r>
    </w:p>
    <w:p w:rsidR="00C44BBE" w:rsidRDefault="00C44BBE" w:rsidP="00C44BBE">
      <w:pPr>
        <w:pStyle w:val="Heading4"/>
      </w:pPr>
      <w:r>
        <w:t xml:space="preserve">Logins </w:t>
      </w:r>
    </w:p>
    <w:p w:rsidR="00C44BBE" w:rsidRPr="001B4D89" w:rsidRDefault="00C44BBE" w:rsidP="00C44BBE">
      <w:r>
        <w:t xml:space="preserve">You should be able to log into the VM for this course using the login name </w:t>
      </w:r>
      <w:r>
        <w:rPr>
          <w:b/>
        </w:rPr>
        <w:t>WINGTIP\A</w:t>
      </w:r>
      <w:r w:rsidRPr="001B4D89">
        <w:rPr>
          <w:b/>
        </w:rPr>
        <w:t>dministrator</w:t>
      </w:r>
      <w:r>
        <w:t xml:space="preserve"> </w:t>
      </w:r>
      <w:r>
        <w:t xml:space="preserve">and a password of </w:t>
      </w:r>
      <w:r>
        <w:rPr>
          <w:b/>
        </w:rPr>
        <w:t>Pass</w:t>
      </w:r>
      <w:r w:rsidRPr="001B4D89">
        <w:rPr>
          <w:b/>
        </w:rPr>
        <w:t>word1</w:t>
      </w:r>
      <w:r>
        <w:t>.</w:t>
      </w:r>
      <w:r w:rsidR="008A58DB">
        <w:t xml:space="preserve"> During the lab exercises you will create additional Active Directory accounts</w:t>
      </w:r>
      <w:r w:rsidR="0011355C">
        <w:t xml:space="preserve"> and every account </w:t>
      </w:r>
      <w:r w:rsidR="008A58DB">
        <w:t xml:space="preserve">will be assigned a password of </w:t>
      </w:r>
      <w:r w:rsidR="008A58DB" w:rsidRPr="008A58DB">
        <w:rPr>
          <w:b/>
        </w:rPr>
        <w:t>Password1</w:t>
      </w:r>
      <w:r w:rsidR="008A58DB">
        <w:t>.</w:t>
      </w:r>
    </w:p>
    <w:p w:rsidR="00FD1B1D" w:rsidRDefault="001B4D89" w:rsidP="00FC073B">
      <w:pPr>
        <w:pStyle w:val="Heading4"/>
      </w:pPr>
      <w:r>
        <w:t xml:space="preserve">Student </w:t>
      </w:r>
      <w:r w:rsidR="005B5CD8">
        <w:t xml:space="preserve">Lab </w:t>
      </w:r>
      <w:r>
        <w:t>Files</w:t>
      </w:r>
    </w:p>
    <w:bookmarkEnd w:id="0"/>
    <w:p w:rsidR="001B4D89" w:rsidRDefault="00F40B8E" w:rsidP="006B207B">
      <w:r>
        <w:t xml:space="preserve">This training course </w:t>
      </w:r>
      <w:r w:rsidR="001B4D89">
        <w:t>include</w:t>
      </w:r>
      <w:r>
        <w:t>s</w:t>
      </w:r>
      <w:r w:rsidR="001B4D89">
        <w:t xml:space="preserve"> </w:t>
      </w:r>
      <w:r>
        <w:t xml:space="preserve">a set of </w:t>
      </w:r>
      <w:r w:rsidR="001B4D89">
        <w:t xml:space="preserve">student files, also referred to as the </w:t>
      </w:r>
      <w:r w:rsidR="001B4D89" w:rsidRPr="001B4D89">
        <w:rPr>
          <w:b/>
        </w:rPr>
        <w:t>student.zip</w:t>
      </w:r>
      <w:r w:rsidR="0011355C" w:rsidRPr="0011355C">
        <w:t xml:space="preserve"> file</w:t>
      </w:r>
      <w:r w:rsidR="001B4D89">
        <w:t xml:space="preserve">. </w:t>
      </w:r>
      <w:r w:rsidR="0011355C">
        <w:t xml:space="preserve">The student.zip </w:t>
      </w:r>
      <w:r w:rsidR="001B4D89">
        <w:t xml:space="preserve">file contains </w:t>
      </w:r>
      <w:r w:rsidR="0011355C">
        <w:t xml:space="preserve">files </w:t>
      </w:r>
      <w:bookmarkStart w:id="2" w:name="_GoBack"/>
      <w:bookmarkEnd w:id="2"/>
      <w:r w:rsidR="0011355C">
        <w:t xml:space="preserve">and other resources used in the lab exercises and demos. Each module for the course has its own separate lab folder with file </w:t>
      </w:r>
      <w:r w:rsidR="001B4D89">
        <w:t xml:space="preserve">referenced </w:t>
      </w:r>
      <w:r w:rsidR="0011355C">
        <w:t>by lab exercises</w:t>
      </w:r>
      <w:r w:rsidR="001B4D89">
        <w:t xml:space="preserve"> as well as solution</w:t>
      </w:r>
      <w:r w:rsidR="0011355C">
        <w:t>s</w:t>
      </w:r>
      <w:r w:rsidR="001B4D89">
        <w:t xml:space="preserve"> </w:t>
      </w:r>
      <w:r w:rsidR="0011355C">
        <w:t xml:space="preserve">to PowerShell scripts when </w:t>
      </w:r>
      <w:r w:rsidR="0080060F">
        <w:t>appropriate</w:t>
      </w:r>
      <w:r w:rsidR="001B4D89">
        <w:t xml:space="preserve">. The assumption is that the files included in the student.zip file will be extracted </w:t>
      </w:r>
      <w:r w:rsidR="00FC073B">
        <w:t xml:space="preserve">the path of </w:t>
      </w:r>
      <w:r w:rsidR="0080060F">
        <w:rPr>
          <w:b/>
        </w:rPr>
        <w:t>C:\S</w:t>
      </w:r>
      <w:r w:rsidR="001F35F8" w:rsidRPr="006C1500">
        <w:rPr>
          <w:b/>
        </w:rPr>
        <w:t>tudent</w:t>
      </w:r>
      <w:r w:rsidR="001F35F8" w:rsidRPr="006C1500">
        <w:t>.</w:t>
      </w:r>
    </w:p>
    <w:p w:rsidR="006C1500" w:rsidRDefault="006C1500" w:rsidP="006B207B">
      <w:r>
        <w:t xml:space="preserve">Within the </w:t>
      </w:r>
      <w:r w:rsidRPr="006C1500">
        <w:rPr>
          <w:b/>
        </w:rPr>
        <w:t>Student</w:t>
      </w:r>
      <w:r>
        <w:t xml:space="preserve"> folder you will find a few subfolders:</w:t>
      </w:r>
    </w:p>
    <w:p w:rsidR="006C1500" w:rsidRDefault="006C1500" w:rsidP="006C1500">
      <w:pPr>
        <w:pStyle w:val="ListBullet"/>
        <w:numPr>
          <w:ilvl w:val="0"/>
          <w:numId w:val="15"/>
        </w:numPr>
      </w:pPr>
      <w:r w:rsidRPr="006C1500">
        <w:rPr>
          <w:b/>
        </w:rPr>
        <w:t>ExtraStudentFiles:</w:t>
      </w:r>
      <w:r>
        <w:t xml:space="preserve"> Sample scripts, images, links, resources… some things in here are related the to the course demos and labs</w:t>
      </w:r>
    </w:p>
    <w:p w:rsidR="00277964" w:rsidRPr="00FC073B" w:rsidRDefault="006C1500" w:rsidP="00FC073B">
      <w:pPr>
        <w:pStyle w:val="ListBullet"/>
        <w:numPr>
          <w:ilvl w:val="0"/>
          <w:numId w:val="15"/>
        </w:numPr>
        <w:rPr>
          <w:rStyle w:val="InLineUrl"/>
          <w:b w:val="0"/>
          <w:sz w:val="20"/>
        </w:rPr>
      </w:pPr>
      <w:r w:rsidRPr="006C1500">
        <w:rPr>
          <w:b/>
        </w:rPr>
        <w:t>Modules:</w:t>
      </w:r>
      <w:r>
        <w:t xml:space="preserve"> contains</w:t>
      </w:r>
      <w:r w:rsidR="00F40B8E">
        <w:t xml:space="preserve"> one subfolder for each module. Inside this folder there is a </w:t>
      </w:r>
      <w:r w:rsidR="00F40B8E" w:rsidRPr="00F40B8E">
        <w:rPr>
          <w:b/>
        </w:rPr>
        <w:t>Lab</w:t>
      </w:r>
      <w:r w:rsidR="00F40B8E">
        <w:t xml:space="preserve"> folder and </w:t>
      </w:r>
      <w:r w:rsidR="0011355C">
        <w:t xml:space="preserve">possibly </w:t>
      </w:r>
      <w:r w:rsidR="00F40B8E">
        <w:t xml:space="preserve">a </w:t>
      </w:r>
      <w:r w:rsidR="00F40B8E" w:rsidRPr="00F40B8E">
        <w:rPr>
          <w:b/>
        </w:rPr>
        <w:t>Demo</w:t>
      </w:r>
      <w:r w:rsidR="00F40B8E">
        <w:t xml:space="preserve"> folder as well.</w:t>
      </w:r>
    </w:p>
    <w:sectPr w:rsidR="00277964" w:rsidRPr="00FC073B" w:rsidSect="009952AA">
      <w:headerReference w:type="default" r:id="rId13"/>
      <w:type w:val="oddPage"/>
      <w:pgSz w:w="12240" w:h="15840" w:code="1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3E8" w:rsidRDefault="00D113E8" w:rsidP="002754DA">
      <w:pPr>
        <w:spacing w:before="0" w:after="0"/>
      </w:pPr>
      <w:r>
        <w:separator/>
      </w:r>
    </w:p>
  </w:endnote>
  <w:endnote w:type="continuationSeparator" w:id="0">
    <w:p w:rsidR="00D113E8" w:rsidRDefault="00D113E8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3E8" w:rsidRDefault="00D113E8" w:rsidP="002754DA">
      <w:pPr>
        <w:spacing w:before="0" w:after="0"/>
      </w:pPr>
      <w:r>
        <w:separator/>
      </w:r>
    </w:p>
  </w:footnote>
  <w:footnote w:type="continuationSeparator" w:id="0">
    <w:p w:rsidR="00D113E8" w:rsidRDefault="00D113E8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84FA4"/>
    <w:multiLevelType w:val="multilevel"/>
    <w:tmpl w:val="8B74414C"/>
    <w:lvl w:ilvl="0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119650FD"/>
    <w:multiLevelType w:val="hybridMultilevel"/>
    <w:tmpl w:val="88EC3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12BB9"/>
    <w:multiLevelType w:val="hybridMultilevel"/>
    <w:tmpl w:val="1680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6231B"/>
    <w:multiLevelType w:val="hybridMultilevel"/>
    <w:tmpl w:val="1A2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236075"/>
    <w:multiLevelType w:val="hybridMultilevel"/>
    <w:tmpl w:val="6C3A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4C470FA4"/>
    <w:multiLevelType w:val="hybridMultilevel"/>
    <w:tmpl w:val="1A12661A"/>
    <w:lvl w:ilvl="0" w:tplc="921834AE">
      <w:start w:val="1"/>
      <w:numFmt w:val="lowerLetter"/>
      <w:pStyle w:val="LabStepLevel2Numbered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10E0244"/>
    <w:multiLevelType w:val="hybridMultilevel"/>
    <w:tmpl w:val="180A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EB19F5"/>
    <w:multiLevelType w:val="hybridMultilevel"/>
    <w:tmpl w:val="236C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0"/>
  </w:num>
  <w:num w:numId="12">
    <w:abstractNumId w:val="10"/>
  </w:num>
  <w:num w:numId="13">
    <w:abstractNumId w:val="2"/>
  </w:num>
  <w:num w:numId="14">
    <w:abstractNumId w:val="3"/>
  </w:num>
  <w:num w:numId="15">
    <w:abstractNumId w:val="9"/>
  </w:num>
  <w:num w:numId="1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89"/>
    <w:rsid w:val="00012AC2"/>
    <w:rsid w:val="00024303"/>
    <w:rsid w:val="000243F6"/>
    <w:rsid w:val="00030FBC"/>
    <w:rsid w:val="00051385"/>
    <w:rsid w:val="00075BE6"/>
    <w:rsid w:val="00082C8E"/>
    <w:rsid w:val="0009020D"/>
    <w:rsid w:val="000911D5"/>
    <w:rsid w:val="000A019A"/>
    <w:rsid w:val="000A0FB8"/>
    <w:rsid w:val="000A4D31"/>
    <w:rsid w:val="000B4798"/>
    <w:rsid w:val="000C54C2"/>
    <w:rsid w:val="000D1CE4"/>
    <w:rsid w:val="000E4786"/>
    <w:rsid w:val="000F23A7"/>
    <w:rsid w:val="0011020C"/>
    <w:rsid w:val="00110EC0"/>
    <w:rsid w:val="001128F7"/>
    <w:rsid w:val="0011355C"/>
    <w:rsid w:val="00123729"/>
    <w:rsid w:val="00123A37"/>
    <w:rsid w:val="00140317"/>
    <w:rsid w:val="00141688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2F8D"/>
    <w:rsid w:val="001A3C36"/>
    <w:rsid w:val="001B176D"/>
    <w:rsid w:val="001B4D89"/>
    <w:rsid w:val="001B60FC"/>
    <w:rsid w:val="001C2975"/>
    <w:rsid w:val="001C3C48"/>
    <w:rsid w:val="001E5FC6"/>
    <w:rsid w:val="001E70F4"/>
    <w:rsid w:val="001E73CB"/>
    <w:rsid w:val="001F35F8"/>
    <w:rsid w:val="00205524"/>
    <w:rsid w:val="00207F56"/>
    <w:rsid w:val="0021093E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77964"/>
    <w:rsid w:val="002820B9"/>
    <w:rsid w:val="00286AE4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77ED2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E7A6D"/>
    <w:rsid w:val="003F2EDC"/>
    <w:rsid w:val="00414108"/>
    <w:rsid w:val="00414475"/>
    <w:rsid w:val="00420D38"/>
    <w:rsid w:val="00427A68"/>
    <w:rsid w:val="0043217E"/>
    <w:rsid w:val="00445241"/>
    <w:rsid w:val="00445F5C"/>
    <w:rsid w:val="00446B8D"/>
    <w:rsid w:val="00474799"/>
    <w:rsid w:val="00481358"/>
    <w:rsid w:val="004838B2"/>
    <w:rsid w:val="004950E4"/>
    <w:rsid w:val="004A7C45"/>
    <w:rsid w:val="004B75D9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4DAA"/>
    <w:rsid w:val="00515C63"/>
    <w:rsid w:val="00536A2B"/>
    <w:rsid w:val="00536EA7"/>
    <w:rsid w:val="00537866"/>
    <w:rsid w:val="00537C8A"/>
    <w:rsid w:val="00540A9A"/>
    <w:rsid w:val="00551DFA"/>
    <w:rsid w:val="00560F81"/>
    <w:rsid w:val="00563AD4"/>
    <w:rsid w:val="005710D5"/>
    <w:rsid w:val="0057247C"/>
    <w:rsid w:val="00574574"/>
    <w:rsid w:val="00580480"/>
    <w:rsid w:val="005A0706"/>
    <w:rsid w:val="005A0E17"/>
    <w:rsid w:val="005A3A17"/>
    <w:rsid w:val="005A3E02"/>
    <w:rsid w:val="005A4563"/>
    <w:rsid w:val="005A6D5F"/>
    <w:rsid w:val="005B5CD8"/>
    <w:rsid w:val="005B6F90"/>
    <w:rsid w:val="005C03B9"/>
    <w:rsid w:val="005C1BF8"/>
    <w:rsid w:val="005D380A"/>
    <w:rsid w:val="005D3854"/>
    <w:rsid w:val="005E054A"/>
    <w:rsid w:val="005E0D54"/>
    <w:rsid w:val="005E79AF"/>
    <w:rsid w:val="005F745D"/>
    <w:rsid w:val="006071B0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9092F"/>
    <w:rsid w:val="0069598A"/>
    <w:rsid w:val="006A020F"/>
    <w:rsid w:val="006A105B"/>
    <w:rsid w:val="006B07C3"/>
    <w:rsid w:val="006B207B"/>
    <w:rsid w:val="006B25FA"/>
    <w:rsid w:val="006B6F43"/>
    <w:rsid w:val="006C0157"/>
    <w:rsid w:val="006C1500"/>
    <w:rsid w:val="006C5C78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5725E"/>
    <w:rsid w:val="007600AD"/>
    <w:rsid w:val="0076162E"/>
    <w:rsid w:val="0076526D"/>
    <w:rsid w:val="00765C59"/>
    <w:rsid w:val="00770735"/>
    <w:rsid w:val="00782B06"/>
    <w:rsid w:val="007A2E8C"/>
    <w:rsid w:val="007A3D0E"/>
    <w:rsid w:val="007A6FDB"/>
    <w:rsid w:val="007A7B3A"/>
    <w:rsid w:val="007B63AE"/>
    <w:rsid w:val="007B648F"/>
    <w:rsid w:val="007C5EF6"/>
    <w:rsid w:val="007E240B"/>
    <w:rsid w:val="007F2CD4"/>
    <w:rsid w:val="0080060F"/>
    <w:rsid w:val="0080252D"/>
    <w:rsid w:val="00810CEB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1D69"/>
    <w:rsid w:val="00893C82"/>
    <w:rsid w:val="008943B0"/>
    <w:rsid w:val="008A1B16"/>
    <w:rsid w:val="008A2BA0"/>
    <w:rsid w:val="008A58DB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8E76D2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03C"/>
    <w:rsid w:val="00984AF3"/>
    <w:rsid w:val="00990EBF"/>
    <w:rsid w:val="009952AA"/>
    <w:rsid w:val="009A5818"/>
    <w:rsid w:val="009B31E6"/>
    <w:rsid w:val="009C016D"/>
    <w:rsid w:val="009C305E"/>
    <w:rsid w:val="009C6E7B"/>
    <w:rsid w:val="009D22E7"/>
    <w:rsid w:val="009E2AD2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388"/>
    <w:rsid w:val="00A5490F"/>
    <w:rsid w:val="00A55EA3"/>
    <w:rsid w:val="00A6472F"/>
    <w:rsid w:val="00A66755"/>
    <w:rsid w:val="00A73931"/>
    <w:rsid w:val="00A811F8"/>
    <w:rsid w:val="00AA081D"/>
    <w:rsid w:val="00AA1C5E"/>
    <w:rsid w:val="00AD3847"/>
    <w:rsid w:val="00AF4F9B"/>
    <w:rsid w:val="00B04598"/>
    <w:rsid w:val="00B410F6"/>
    <w:rsid w:val="00B443DF"/>
    <w:rsid w:val="00B56241"/>
    <w:rsid w:val="00B56C9C"/>
    <w:rsid w:val="00B60011"/>
    <w:rsid w:val="00B7645C"/>
    <w:rsid w:val="00B80925"/>
    <w:rsid w:val="00B815CE"/>
    <w:rsid w:val="00B838CD"/>
    <w:rsid w:val="00B84304"/>
    <w:rsid w:val="00B95116"/>
    <w:rsid w:val="00BA332D"/>
    <w:rsid w:val="00BB42DB"/>
    <w:rsid w:val="00BC1206"/>
    <w:rsid w:val="00BC22EE"/>
    <w:rsid w:val="00BC2C68"/>
    <w:rsid w:val="00BC7688"/>
    <w:rsid w:val="00BE20E7"/>
    <w:rsid w:val="00BE2A4A"/>
    <w:rsid w:val="00BE5EE7"/>
    <w:rsid w:val="00BF4AAD"/>
    <w:rsid w:val="00C20414"/>
    <w:rsid w:val="00C30E56"/>
    <w:rsid w:val="00C3211E"/>
    <w:rsid w:val="00C33D09"/>
    <w:rsid w:val="00C34D0A"/>
    <w:rsid w:val="00C37A3E"/>
    <w:rsid w:val="00C44632"/>
    <w:rsid w:val="00C44BBE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54C3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13E8"/>
    <w:rsid w:val="00D12B10"/>
    <w:rsid w:val="00D1320B"/>
    <w:rsid w:val="00D15FEC"/>
    <w:rsid w:val="00D33840"/>
    <w:rsid w:val="00D3469C"/>
    <w:rsid w:val="00D50509"/>
    <w:rsid w:val="00D56B22"/>
    <w:rsid w:val="00D6413D"/>
    <w:rsid w:val="00D64974"/>
    <w:rsid w:val="00D64E0E"/>
    <w:rsid w:val="00D66469"/>
    <w:rsid w:val="00D8031B"/>
    <w:rsid w:val="00D84676"/>
    <w:rsid w:val="00D84A2F"/>
    <w:rsid w:val="00D8754C"/>
    <w:rsid w:val="00D92006"/>
    <w:rsid w:val="00D950CC"/>
    <w:rsid w:val="00D966CF"/>
    <w:rsid w:val="00D97000"/>
    <w:rsid w:val="00DA442B"/>
    <w:rsid w:val="00DA6D71"/>
    <w:rsid w:val="00DB7D01"/>
    <w:rsid w:val="00DC2A0F"/>
    <w:rsid w:val="00DC2AFF"/>
    <w:rsid w:val="00DD1790"/>
    <w:rsid w:val="00DD2006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63EB2"/>
    <w:rsid w:val="00E711FB"/>
    <w:rsid w:val="00E816DC"/>
    <w:rsid w:val="00E90829"/>
    <w:rsid w:val="00E95F93"/>
    <w:rsid w:val="00E96822"/>
    <w:rsid w:val="00EA0CC6"/>
    <w:rsid w:val="00EB0E93"/>
    <w:rsid w:val="00EC02AD"/>
    <w:rsid w:val="00EC15A4"/>
    <w:rsid w:val="00EC76B0"/>
    <w:rsid w:val="00ED1A11"/>
    <w:rsid w:val="00EE7A35"/>
    <w:rsid w:val="00EF0B37"/>
    <w:rsid w:val="00F10C41"/>
    <w:rsid w:val="00F218A1"/>
    <w:rsid w:val="00F21A30"/>
    <w:rsid w:val="00F22470"/>
    <w:rsid w:val="00F276BD"/>
    <w:rsid w:val="00F34FD2"/>
    <w:rsid w:val="00F40B8E"/>
    <w:rsid w:val="00F43BFB"/>
    <w:rsid w:val="00F47ED8"/>
    <w:rsid w:val="00F5138E"/>
    <w:rsid w:val="00F577F9"/>
    <w:rsid w:val="00F62F1C"/>
    <w:rsid w:val="00F64CF9"/>
    <w:rsid w:val="00F72607"/>
    <w:rsid w:val="00F81057"/>
    <w:rsid w:val="00F84B8D"/>
    <w:rsid w:val="00F938D8"/>
    <w:rsid w:val="00FA3EB4"/>
    <w:rsid w:val="00FA5E15"/>
    <w:rsid w:val="00FB07B8"/>
    <w:rsid w:val="00FB3A53"/>
    <w:rsid w:val="00FB3F0A"/>
    <w:rsid w:val="00FC00E1"/>
    <w:rsid w:val="00FC073B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B1CE57-1767-4DAB-B84E-10050521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1D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1D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0911D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1D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1D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11D5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1D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0911D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11D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911D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1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1D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911D5"/>
    <w:pPr>
      <w:tabs>
        <w:tab w:val="right" w:leader="dot" w:pos="10786"/>
      </w:tabs>
      <w:spacing w:before="80" w:after="0"/>
      <w:ind w:left="144"/>
    </w:pPr>
  </w:style>
  <w:style w:type="paragraph" w:styleId="TOC2">
    <w:name w:val="toc 2"/>
    <w:basedOn w:val="Normal"/>
    <w:next w:val="Normal"/>
    <w:autoRedefine/>
    <w:uiPriority w:val="39"/>
    <w:unhideWhenUsed/>
    <w:rsid w:val="000911D5"/>
    <w:pPr>
      <w:tabs>
        <w:tab w:val="right" w:leader="dot" w:pos="10790"/>
      </w:tabs>
      <w:spacing w:before="0" w:after="8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0911D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0911D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0911D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11D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0911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11D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11D5"/>
    <w:pPr>
      <w:tabs>
        <w:tab w:val="center" w:pos="5400"/>
        <w:tab w:val="right" w:pos="10800"/>
      </w:tabs>
      <w:spacing w:before="0" w:after="240" w:line="200" w:lineRule="exact"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0911D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0911D5"/>
    <w:pPr>
      <w:tabs>
        <w:tab w:val="center" w:pos="5400"/>
        <w:tab w:val="right" w:pos="10800"/>
      </w:tabs>
      <w:spacing w:before="240" w:after="0" w:line="200" w:lineRule="exact"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911D5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0911D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0911D5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0911D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0911D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0911D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11D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11D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0911D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0911D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091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911D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0911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091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0911D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0911D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0911D5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link w:val="LabStepNumberedChar"/>
    <w:qFormat/>
    <w:rsid w:val="000911D5"/>
    <w:pPr>
      <w:numPr>
        <w:numId w:val="11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0911D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numPr>
        <w:numId w:val="10"/>
      </w:numPr>
      <w:spacing w:before="80" w:after="40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11D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0911D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0911D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0911D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0911D5"/>
    <w:pPr>
      <w:numPr>
        <w:numId w:val="9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0911D5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911D5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0911D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0911D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0911D5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0911D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0911D5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0911D5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1D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0911D5"/>
    <w:pPr>
      <w:numPr>
        <w:numId w:val="7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1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1D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1D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1D5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11D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qFormat/>
    <w:rsid w:val="000911D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0911D5"/>
    <w:pPr>
      <w:spacing w:before="240"/>
    </w:pPr>
  </w:style>
  <w:style w:type="paragraph" w:customStyle="1" w:styleId="SlidesNotes">
    <w:name w:val="Slides Notes"/>
    <w:basedOn w:val="Normal"/>
    <w:qFormat/>
    <w:rsid w:val="000911D5"/>
    <w:pPr>
      <w:spacing w:before="240"/>
    </w:pPr>
  </w:style>
  <w:style w:type="character" w:styleId="Strong">
    <w:name w:val="Strong"/>
    <w:basedOn w:val="DefaultParagraphFont"/>
    <w:uiPriority w:val="22"/>
    <w:qFormat/>
    <w:rsid w:val="000911D5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qFormat/>
    <w:rsid w:val="000911D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11D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qFormat/>
    <w:rsid w:val="000911D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qFormat/>
    <w:rsid w:val="000911D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0911D5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qFormat/>
    <w:rsid w:val="000911D5"/>
    <w:rPr>
      <w:sz w:val="18"/>
    </w:rPr>
  </w:style>
  <w:style w:type="paragraph" w:customStyle="1" w:styleId="LegalHeader">
    <w:name w:val="Legal Header"/>
    <w:basedOn w:val="Normal"/>
    <w:qFormat/>
    <w:rsid w:val="000911D5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qFormat/>
    <w:rsid w:val="000911D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0911D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0911D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0911D5"/>
    <w:pPr>
      <w:tabs>
        <w:tab w:val="right" w:leader="dot" w:pos="10790"/>
      </w:tabs>
      <w:spacing w:before="0" w:after="40"/>
      <w:ind w:left="432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AF6750-755D-4CC9-B1F0-6FAB83F8A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6.xml><?xml version="1.0" encoding="utf-8"?>
<ds:datastoreItem xmlns:ds="http://schemas.openxmlformats.org/officeDocument/2006/customXml" ds:itemID="{FB001315-8D5A-404C-AA87-8A49B0BF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159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Lab Exercises</dc:title>
  <dc:creator>Andrew Connell</dc:creator>
  <cp:lastModifiedBy>Ted Pattison</cp:lastModifiedBy>
  <cp:revision>7</cp:revision>
  <cp:lastPrinted>2009-08-12T16:30:00Z</cp:lastPrinted>
  <dcterms:created xsi:type="dcterms:W3CDTF">2012-11-01T17:14:00Z</dcterms:created>
  <dcterms:modified xsi:type="dcterms:W3CDTF">2013-03-15T00:50:00Z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