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26A" w:rsidRDefault="00853CB5" w:rsidP="00853CB5">
      <w:pPr>
        <w:pStyle w:val="Title"/>
      </w:pPr>
      <w:r>
        <w:t xml:space="preserve">Change Log – </w:t>
      </w:r>
      <w:r w:rsidR="001D69AE">
        <w:t>SPT2013</w:t>
      </w:r>
      <w:r>
        <w:t xml:space="preserve"> version 1.4</w:t>
      </w:r>
    </w:p>
    <w:p w:rsidR="006F410F" w:rsidRDefault="006F410F" w:rsidP="006F410F">
      <w:pPr>
        <w:pStyle w:val="Heading2"/>
      </w:pPr>
      <w:r>
        <w:t>Course Title</w:t>
      </w:r>
    </w:p>
    <w:p w:rsidR="0067297E" w:rsidRDefault="006F410F" w:rsidP="00853CB5">
      <w:r>
        <w:t xml:space="preserve">The title of this course has been modified from </w:t>
      </w:r>
      <w:r w:rsidRPr="006F410F">
        <w:rPr>
          <w:b/>
        </w:rPr>
        <w:t>Developing Solutions with SharePoint Server 2013</w:t>
      </w:r>
      <w:r>
        <w:t xml:space="preserve"> to </w:t>
      </w:r>
      <w:r w:rsidRPr="006F410F">
        <w:rPr>
          <w:b/>
        </w:rPr>
        <w:t>Developing Solutions and Apps with SharePoint Server 2013</w:t>
      </w:r>
      <w:r>
        <w:t xml:space="preserve"> to </w:t>
      </w:r>
      <w:r w:rsidR="0067297E">
        <w:t xml:space="preserve">better </w:t>
      </w:r>
      <w:r>
        <w:t xml:space="preserve">indicate that this course covers both the older style of SharePoint development (solutions) and the newer style (apps). The older title </w:t>
      </w:r>
      <w:r w:rsidR="0067297E">
        <w:t xml:space="preserve">implied </w:t>
      </w:r>
      <w:r>
        <w:t xml:space="preserve">that the course only covered </w:t>
      </w:r>
      <w:r w:rsidR="0067297E">
        <w:t>SharePoint solution development but not app development.</w:t>
      </w:r>
    </w:p>
    <w:p w:rsidR="0067297E" w:rsidRDefault="0067297E" w:rsidP="006F410F">
      <w:pPr>
        <w:pStyle w:val="Heading2"/>
      </w:pPr>
      <w:r>
        <w:t>Microsoft Certification Guild Outlines</w:t>
      </w:r>
    </w:p>
    <w:p w:rsidR="0067297E" w:rsidRDefault="0067297E" w:rsidP="0067297E">
      <w:r>
        <w:t>The front of the student manual now has a short prep guide for each of the two SharePoint Certification exams for SharePoint 2013 developers.</w:t>
      </w:r>
    </w:p>
    <w:p w:rsidR="0067297E" w:rsidRDefault="0067297E" w:rsidP="0067297E">
      <w:pPr>
        <w:pStyle w:val="ListParagraph"/>
        <w:numPr>
          <w:ilvl w:val="0"/>
          <w:numId w:val="2"/>
        </w:numPr>
        <w:rPr>
          <w:sz w:val="20"/>
        </w:rPr>
      </w:pPr>
      <w:r w:rsidRPr="0067297E">
        <w:rPr>
          <w:sz w:val="20"/>
        </w:rPr>
        <w:t>70-488: Developing Microsoft SharePoint Server 2013 Core Solutions</w:t>
      </w:r>
    </w:p>
    <w:p w:rsidR="0067297E" w:rsidRPr="0067297E" w:rsidRDefault="0067297E" w:rsidP="0067297E">
      <w:pPr>
        <w:pStyle w:val="ListParagraph"/>
        <w:numPr>
          <w:ilvl w:val="0"/>
          <w:numId w:val="2"/>
        </w:numPr>
        <w:rPr>
          <w:sz w:val="20"/>
        </w:rPr>
      </w:pPr>
      <w:r w:rsidRPr="0067297E">
        <w:rPr>
          <w:sz w:val="20"/>
        </w:rPr>
        <w:t>70-489: Developing Microsoft SharePoint Server 2013 Advanced Solutions</w:t>
      </w:r>
    </w:p>
    <w:p w:rsidR="006F410F" w:rsidRDefault="006F410F" w:rsidP="006F410F">
      <w:pPr>
        <w:pStyle w:val="Heading2"/>
      </w:pPr>
      <w:r>
        <w:t>New Modules</w:t>
      </w:r>
      <w:r w:rsidR="0067297E">
        <w:t xml:space="preserve"> have been added</w:t>
      </w:r>
    </w:p>
    <w:p w:rsidR="006F410F" w:rsidRDefault="006F410F" w:rsidP="00853CB5">
      <w:r>
        <w:t xml:space="preserve">There have been three modules added to </w:t>
      </w:r>
      <w:r w:rsidR="0067297E">
        <w:t xml:space="preserve">SPT2013 </w:t>
      </w:r>
      <w:r>
        <w:t xml:space="preserve">to extend the </w:t>
      </w:r>
      <w:r w:rsidR="0067297E">
        <w:t xml:space="preserve">course </w:t>
      </w:r>
      <w:r>
        <w:t>length from 4 days to 5 days. The following is a list of the lectures that have been added.</w:t>
      </w:r>
    </w:p>
    <w:p w:rsidR="001D69AE" w:rsidRPr="00286785" w:rsidRDefault="006F410F" w:rsidP="006F410F">
      <w:pPr>
        <w:pStyle w:val="ListParagraph"/>
        <w:numPr>
          <w:ilvl w:val="0"/>
          <w:numId w:val="1"/>
        </w:numPr>
        <w:rPr>
          <w:sz w:val="20"/>
        </w:rPr>
      </w:pPr>
      <w:r w:rsidRPr="00286785">
        <w:rPr>
          <w:sz w:val="20"/>
        </w:rPr>
        <w:t>SharePoint Development Practices and Techniques (module 2)</w:t>
      </w:r>
    </w:p>
    <w:p w:rsidR="006F410F" w:rsidRPr="00286785" w:rsidRDefault="006F410F" w:rsidP="006F410F">
      <w:pPr>
        <w:pStyle w:val="ListParagraph"/>
        <w:numPr>
          <w:ilvl w:val="0"/>
          <w:numId w:val="1"/>
        </w:numPr>
        <w:rPr>
          <w:sz w:val="20"/>
        </w:rPr>
      </w:pPr>
      <w:r w:rsidRPr="00286785">
        <w:rPr>
          <w:sz w:val="20"/>
        </w:rPr>
        <w:t>Reusable Type Definitions and Templates</w:t>
      </w:r>
      <w:r w:rsidR="00560CC3" w:rsidRPr="00286785">
        <w:rPr>
          <w:sz w:val="20"/>
        </w:rPr>
        <w:t xml:space="preserve"> (module 6)</w:t>
      </w:r>
    </w:p>
    <w:p w:rsidR="006F410F" w:rsidRPr="00286785" w:rsidRDefault="00560CC3" w:rsidP="00560CC3">
      <w:pPr>
        <w:pStyle w:val="ListParagraph"/>
        <w:numPr>
          <w:ilvl w:val="0"/>
          <w:numId w:val="1"/>
        </w:numPr>
        <w:rPr>
          <w:sz w:val="20"/>
        </w:rPr>
      </w:pPr>
      <w:r w:rsidRPr="00286785">
        <w:rPr>
          <w:sz w:val="20"/>
        </w:rPr>
        <w:t>Enterprise Content Management (module 14)</w:t>
      </w:r>
    </w:p>
    <w:p w:rsidR="000810EB" w:rsidRDefault="000810EB" w:rsidP="000810EB">
      <w:r>
        <w:t>Here is the new sequence of modules.</w:t>
      </w:r>
    </w:p>
    <w:p w:rsidR="00286785" w:rsidRPr="00286785" w:rsidRDefault="00286785" w:rsidP="00286785">
      <w:pPr>
        <w:pStyle w:val="ListParagraph"/>
        <w:numPr>
          <w:ilvl w:val="0"/>
          <w:numId w:val="3"/>
        </w:numPr>
        <w:rPr>
          <w:sz w:val="20"/>
        </w:rPr>
      </w:pPr>
      <w:r w:rsidRPr="00286785">
        <w:rPr>
          <w:sz w:val="20"/>
        </w:rPr>
        <w:t>Module 01: Understanding SharePoint 2013</w:t>
      </w:r>
    </w:p>
    <w:p w:rsidR="00286785" w:rsidRPr="00286785" w:rsidRDefault="00286785" w:rsidP="00286785">
      <w:pPr>
        <w:pStyle w:val="ListParagraph"/>
        <w:numPr>
          <w:ilvl w:val="0"/>
          <w:numId w:val="3"/>
        </w:numPr>
        <w:rPr>
          <w:sz w:val="20"/>
        </w:rPr>
      </w:pPr>
      <w:r w:rsidRPr="00286785">
        <w:rPr>
          <w:sz w:val="20"/>
        </w:rPr>
        <w:t>Module 02: SharePoint Development Practices and Techniques</w:t>
      </w:r>
    </w:p>
    <w:p w:rsidR="00286785" w:rsidRPr="00286785" w:rsidRDefault="00286785" w:rsidP="00286785">
      <w:pPr>
        <w:pStyle w:val="ListParagraph"/>
        <w:numPr>
          <w:ilvl w:val="0"/>
          <w:numId w:val="3"/>
        </w:numPr>
        <w:rPr>
          <w:sz w:val="20"/>
        </w:rPr>
      </w:pPr>
      <w:r w:rsidRPr="00286785">
        <w:rPr>
          <w:sz w:val="20"/>
        </w:rPr>
        <w:t>Module 03: Developing SharePoint Solutions</w:t>
      </w:r>
    </w:p>
    <w:p w:rsidR="00286785" w:rsidRPr="00286785" w:rsidRDefault="00286785" w:rsidP="00286785">
      <w:pPr>
        <w:pStyle w:val="ListParagraph"/>
        <w:numPr>
          <w:ilvl w:val="0"/>
          <w:numId w:val="3"/>
        </w:numPr>
        <w:rPr>
          <w:sz w:val="20"/>
        </w:rPr>
      </w:pPr>
      <w:r w:rsidRPr="00286785">
        <w:rPr>
          <w:sz w:val="20"/>
        </w:rPr>
        <w:t>Module 04: Developing SharePoint Apps</w:t>
      </w:r>
    </w:p>
    <w:p w:rsidR="00286785" w:rsidRPr="00286785" w:rsidRDefault="00286785" w:rsidP="00286785">
      <w:pPr>
        <w:pStyle w:val="ListParagraph"/>
        <w:numPr>
          <w:ilvl w:val="0"/>
          <w:numId w:val="3"/>
        </w:numPr>
        <w:rPr>
          <w:sz w:val="20"/>
        </w:rPr>
      </w:pPr>
      <w:r w:rsidRPr="00286785">
        <w:rPr>
          <w:sz w:val="20"/>
        </w:rPr>
        <w:t>Module 05: Pages, Navigation &amp; User Interface</w:t>
      </w:r>
    </w:p>
    <w:p w:rsidR="00286785" w:rsidRPr="00286785" w:rsidRDefault="00286785" w:rsidP="00286785">
      <w:pPr>
        <w:pStyle w:val="ListParagraph"/>
        <w:numPr>
          <w:ilvl w:val="0"/>
          <w:numId w:val="3"/>
        </w:numPr>
        <w:rPr>
          <w:sz w:val="20"/>
        </w:rPr>
      </w:pPr>
      <w:r w:rsidRPr="00286785">
        <w:rPr>
          <w:sz w:val="20"/>
        </w:rPr>
        <w:t>Module 06: Reusable Type Definitions and Templates</w:t>
      </w:r>
    </w:p>
    <w:p w:rsidR="00286785" w:rsidRPr="00286785" w:rsidRDefault="00286785" w:rsidP="00286785">
      <w:pPr>
        <w:pStyle w:val="ListParagraph"/>
        <w:numPr>
          <w:ilvl w:val="0"/>
          <w:numId w:val="3"/>
        </w:numPr>
        <w:rPr>
          <w:sz w:val="20"/>
        </w:rPr>
      </w:pPr>
      <w:r w:rsidRPr="00286785">
        <w:rPr>
          <w:sz w:val="20"/>
        </w:rPr>
        <w:t>Module 07: SharePoint App Security</w:t>
      </w:r>
    </w:p>
    <w:p w:rsidR="00286785" w:rsidRPr="00286785" w:rsidRDefault="00286785" w:rsidP="00286785">
      <w:pPr>
        <w:pStyle w:val="ListParagraph"/>
        <w:numPr>
          <w:ilvl w:val="0"/>
          <w:numId w:val="3"/>
        </w:numPr>
        <w:rPr>
          <w:sz w:val="20"/>
        </w:rPr>
      </w:pPr>
      <w:r w:rsidRPr="00286785">
        <w:rPr>
          <w:sz w:val="20"/>
        </w:rPr>
        <w:t>Module 08: Lists, Libraries and Events</w:t>
      </w:r>
    </w:p>
    <w:p w:rsidR="00286785" w:rsidRPr="00286785" w:rsidRDefault="00286785" w:rsidP="00286785">
      <w:pPr>
        <w:pStyle w:val="ListParagraph"/>
        <w:numPr>
          <w:ilvl w:val="0"/>
          <w:numId w:val="3"/>
        </w:numPr>
        <w:rPr>
          <w:sz w:val="20"/>
        </w:rPr>
      </w:pPr>
      <w:r w:rsidRPr="00286785">
        <w:rPr>
          <w:sz w:val="20"/>
        </w:rPr>
        <w:t>Module 09: Server-Side SharePoint Development</w:t>
      </w:r>
    </w:p>
    <w:p w:rsidR="00286785" w:rsidRPr="00286785" w:rsidRDefault="00286785" w:rsidP="00286785">
      <w:pPr>
        <w:pStyle w:val="ListParagraph"/>
        <w:numPr>
          <w:ilvl w:val="0"/>
          <w:numId w:val="3"/>
        </w:numPr>
        <w:rPr>
          <w:sz w:val="20"/>
        </w:rPr>
      </w:pPr>
      <w:r w:rsidRPr="00286785">
        <w:rPr>
          <w:sz w:val="20"/>
        </w:rPr>
        <w:t>Module 10: Client-Side SharePoint Development</w:t>
      </w:r>
    </w:p>
    <w:p w:rsidR="00286785" w:rsidRPr="00286785" w:rsidRDefault="00286785" w:rsidP="00286785">
      <w:pPr>
        <w:pStyle w:val="ListParagraph"/>
        <w:numPr>
          <w:ilvl w:val="0"/>
          <w:numId w:val="3"/>
        </w:numPr>
        <w:rPr>
          <w:sz w:val="20"/>
        </w:rPr>
      </w:pPr>
      <w:r w:rsidRPr="00286785">
        <w:rPr>
          <w:sz w:val="20"/>
        </w:rPr>
        <w:t>Module 11: Developing Workflows</w:t>
      </w:r>
    </w:p>
    <w:p w:rsidR="00286785" w:rsidRPr="00286785" w:rsidRDefault="00286785" w:rsidP="00286785">
      <w:pPr>
        <w:pStyle w:val="ListParagraph"/>
        <w:numPr>
          <w:ilvl w:val="0"/>
          <w:numId w:val="3"/>
        </w:numPr>
        <w:rPr>
          <w:sz w:val="20"/>
        </w:rPr>
      </w:pPr>
      <w:r w:rsidRPr="00286785">
        <w:rPr>
          <w:sz w:val="20"/>
        </w:rPr>
        <w:t>Module 12: Business Connectivity Services</w:t>
      </w:r>
    </w:p>
    <w:p w:rsidR="00286785" w:rsidRPr="00286785" w:rsidRDefault="00286785" w:rsidP="00286785">
      <w:pPr>
        <w:pStyle w:val="ListParagraph"/>
        <w:numPr>
          <w:ilvl w:val="0"/>
          <w:numId w:val="3"/>
        </w:numPr>
        <w:rPr>
          <w:sz w:val="20"/>
        </w:rPr>
      </w:pPr>
      <w:r w:rsidRPr="00286785">
        <w:rPr>
          <w:sz w:val="20"/>
        </w:rPr>
        <w:t>Module 13: SharePoint Search</w:t>
      </w:r>
    </w:p>
    <w:p w:rsidR="00286785" w:rsidRPr="00286785" w:rsidRDefault="00286785" w:rsidP="00286785">
      <w:pPr>
        <w:pStyle w:val="ListParagraph"/>
        <w:numPr>
          <w:ilvl w:val="0"/>
          <w:numId w:val="3"/>
        </w:numPr>
        <w:rPr>
          <w:sz w:val="20"/>
        </w:rPr>
      </w:pPr>
      <w:r w:rsidRPr="00286785">
        <w:rPr>
          <w:sz w:val="20"/>
        </w:rPr>
        <w:t>Module 14: Enterprise Content Management</w:t>
      </w:r>
    </w:p>
    <w:p w:rsidR="000810EB" w:rsidRPr="00286785" w:rsidRDefault="00286785" w:rsidP="00286785">
      <w:pPr>
        <w:pStyle w:val="ListParagraph"/>
        <w:numPr>
          <w:ilvl w:val="0"/>
          <w:numId w:val="3"/>
        </w:numPr>
        <w:rPr>
          <w:sz w:val="20"/>
        </w:rPr>
      </w:pPr>
      <w:r w:rsidRPr="00286785">
        <w:rPr>
          <w:sz w:val="20"/>
        </w:rPr>
        <w:t>Module 15: Web Content Management</w:t>
      </w:r>
    </w:p>
    <w:p w:rsidR="00560CC3" w:rsidRDefault="00560CC3" w:rsidP="00560CC3">
      <w:pPr>
        <w:pStyle w:val="Heading2"/>
      </w:pPr>
      <w:r>
        <w:t xml:space="preserve">Module 3: </w:t>
      </w:r>
      <w:r w:rsidR="00BE2E11" w:rsidRPr="00BE2E11">
        <w:t>Developing SharePoint Solutions</w:t>
      </w:r>
    </w:p>
    <w:p w:rsidR="00560CC3" w:rsidRDefault="00560CC3" w:rsidP="00853CB5">
      <w:r>
        <w:t xml:space="preserve">The content focusing on </w:t>
      </w:r>
      <w:r w:rsidR="004F42AD">
        <w:t xml:space="preserve">Sandboxed solutions </w:t>
      </w:r>
      <w:r>
        <w:t xml:space="preserve">has been trimmed down by 4-5 slides. This is been done because Microsoft is recommending to get away from </w:t>
      </w:r>
      <w:r w:rsidR="0067297E">
        <w:t xml:space="preserve">sandbox solutions with server-side </w:t>
      </w:r>
      <w:r>
        <w:t xml:space="preserve">which runs in </w:t>
      </w:r>
      <w:r>
        <w:lastRenderedPageBreak/>
        <w:t>the sandbox environment and there is no reason to go into detail about something we should stop using.</w:t>
      </w:r>
    </w:p>
    <w:p w:rsidR="002F0242" w:rsidRDefault="002F0242" w:rsidP="002F0242">
      <w:pPr>
        <w:pStyle w:val="Heading2"/>
      </w:pPr>
      <w:r>
        <w:t>Module 7: SharePoint App Security</w:t>
      </w:r>
    </w:p>
    <w:p w:rsidR="002F0242" w:rsidRDefault="002F0242" w:rsidP="00853CB5">
      <w:r>
        <w:t xml:space="preserve">The sequence of topics in this lecture has changed. In the new version, the section on configuring </w:t>
      </w:r>
      <w:r w:rsidR="0067297E">
        <w:t xml:space="preserve">server-to-server (S2S) trusts for app </w:t>
      </w:r>
      <w:r>
        <w:t xml:space="preserve">security on-premises is </w:t>
      </w:r>
      <w:r w:rsidR="0067297E">
        <w:t xml:space="preserve">appears </w:t>
      </w:r>
      <w:r>
        <w:t>before the section on using OAuth in the Office 365 environment.</w:t>
      </w:r>
      <w:r w:rsidR="0067297E">
        <w:t xml:space="preserve"> You should review the flow of this new version of the security lecture before you deliver it.</w:t>
      </w:r>
    </w:p>
    <w:p w:rsidR="00BE2E11" w:rsidRDefault="00BE2E11" w:rsidP="00BE2E11">
      <w:pPr>
        <w:pStyle w:val="Heading2"/>
      </w:pPr>
      <w:r>
        <w:t>M</w:t>
      </w:r>
      <w:r w:rsidRPr="00D05379">
        <w:t>odule 15: Web Content Management</w:t>
      </w:r>
    </w:p>
    <w:p w:rsidR="00BE2E11" w:rsidRDefault="00BE2E11" w:rsidP="00BE2E11">
      <w:r>
        <w:t xml:space="preserve">In the previous version of the course, we had a nasty bug in the PowerShell setup script for the WCM lab named </w:t>
      </w:r>
      <w:r w:rsidRPr="00D05379">
        <w:rPr>
          <w:b/>
        </w:rPr>
        <w:t>SetupModule.ps1</w:t>
      </w:r>
      <w:r>
        <w:t>. Here are some important notes about the WCM lab.</w:t>
      </w:r>
    </w:p>
    <w:p w:rsidR="00BE2E11" w:rsidRPr="00D05379" w:rsidRDefault="00BE2E11" w:rsidP="00BE2E11">
      <w:pPr>
        <w:pStyle w:val="ListParagraph"/>
        <w:numPr>
          <w:ilvl w:val="0"/>
          <w:numId w:val="4"/>
        </w:numPr>
        <w:rPr>
          <w:sz w:val="20"/>
        </w:rPr>
      </w:pPr>
      <w:r w:rsidRPr="00D05379">
        <w:rPr>
          <w:sz w:val="20"/>
        </w:rPr>
        <w:t xml:space="preserve">The Managed Metadata Service (MMS) must be working properly before you run the </w:t>
      </w:r>
      <w:r w:rsidRPr="00D05379">
        <w:rPr>
          <w:b/>
          <w:sz w:val="20"/>
        </w:rPr>
        <w:t>SetupModule.ps1</w:t>
      </w:r>
      <w:r w:rsidRPr="00D05379">
        <w:rPr>
          <w:sz w:val="20"/>
        </w:rPr>
        <w:t xml:space="preserve"> file. That’s because this PS script creates a publishing site at </w:t>
      </w:r>
      <w:r w:rsidRPr="00D05379">
        <w:rPr>
          <w:b/>
          <w:sz w:val="20"/>
        </w:rPr>
        <w:t>http://wcm.wingtip.com/sites/pub</w:t>
      </w:r>
      <w:r w:rsidRPr="00D05379">
        <w:rPr>
          <w:sz w:val="20"/>
        </w:rPr>
        <w:t xml:space="preserve"> which should be provisioned with its own private managed metadata Group which contains a term set for navigation. If the MMS is not working, the publishing site gets created in a crippled state and the lab cannot succeed.</w:t>
      </w:r>
    </w:p>
    <w:p w:rsidR="00BE2E11" w:rsidRPr="00D05379" w:rsidRDefault="00BE2E11" w:rsidP="00BE2E11">
      <w:pPr>
        <w:pStyle w:val="ListParagraph"/>
        <w:numPr>
          <w:ilvl w:val="0"/>
          <w:numId w:val="4"/>
        </w:numPr>
        <w:rPr>
          <w:sz w:val="20"/>
        </w:rPr>
      </w:pPr>
      <w:r w:rsidRPr="00D05379">
        <w:rPr>
          <w:sz w:val="20"/>
        </w:rPr>
        <w:t xml:space="preserve">Once the students run </w:t>
      </w:r>
      <w:r w:rsidRPr="00D05379">
        <w:rPr>
          <w:b/>
          <w:sz w:val="20"/>
        </w:rPr>
        <w:t>SetupModule.ps1</w:t>
      </w:r>
      <w:r w:rsidRPr="00D05379">
        <w:rPr>
          <w:sz w:val="20"/>
        </w:rPr>
        <w:t xml:space="preserve">, the next step is to run a utility program named </w:t>
      </w:r>
      <w:r w:rsidRPr="00D05379">
        <w:rPr>
          <w:b/>
          <w:sz w:val="20"/>
        </w:rPr>
        <w:t>SharePointImporter.exe</w:t>
      </w:r>
      <w:r w:rsidRPr="00D05379">
        <w:rPr>
          <w:sz w:val="20"/>
        </w:rPr>
        <w:t xml:space="preserve"> which creates a Product Catalog site at </w:t>
      </w:r>
      <w:r w:rsidRPr="00D05379">
        <w:rPr>
          <w:b/>
          <w:sz w:val="20"/>
        </w:rPr>
        <w:t>http://wcm/wingtip.com/sites/products</w:t>
      </w:r>
      <w:r w:rsidRPr="00D05379">
        <w:rPr>
          <w:sz w:val="20"/>
        </w:rPr>
        <w:t xml:space="preserve"> and then populates this site with metadata terms and product items which will be used for cross-site publishing. </w:t>
      </w:r>
    </w:p>
    <w:p w:rsidR="00BE2E11" w:rsidRPr="00D05379" w:rsidRDefault="00BE2E11" w:rsidP="00BE2E11">
      <w:pPr>
        <w:pStyle w:val="ListParagraph"/>
        <w:numPr>
          <w:ilvl w:val="0"/>
          <w:numId w:val="4"/>
        </w:numPr>
        <w:rPr>
          <w:sz w:val="20"/>
        </w:rPr>
      </w:pPr>
      <w:r w:rsidRPr="00D05379">
        <w:rPr>
          <w:sz w:val="20"/>
        </w:rPr>
        <w:t xml:space="preserve">If you are able to get </w:t>
      </w:r>
      <w:r w:rsidRPr="00D05379">
        <w:rPr>
          <w:b/>
          <w:sz w:val="20"/>
        </w:rPr>
        <w:t>SetupModule.ps1</w:t>
      </w:r>
      <w:r w:rsidRPr="00D05379">
        <w:rPr>
          <w:sz w:val="20"/>
        </w:rPr>
        <w:t xml:space="preserve"> and </w:t>
      </w:r>
      <w:r w:rsidRPr="00D05379">
        <w:rPr>
          <w:b/>
          <w:sz w:val="20"/>
        </w:rPr>
        <w:t>SharePointImporter.exe</w:t>
      </w:r>
      <w:r w:rsidRPr="00D05379">
        <w:rPr>
          <w:sz w:val="20"/>
        </w:rPr>
        <w:t xml:space="preserve"> to run without any error, you are past the point where we were having troubles.</w:t>
      </w:r>
    </w:p>
    <w:p w:rsidR="006E0FFD" w:rsidRPr="00853CB5" w:rsidRDefault="006E0FFD" w:rsidP="00853CB5">
      <w:bookmarkStart w:id="0" w:name="_GoBack"/>
      <w:bookmarkEnd w:id="0"/>
    </w:p>
    <w:sectPr w:rsidR="006E0FFD" w:rsidRPr="00853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2352A"/>
    <w:multiLevelType w:val="hybridMultilevel"/>
    <w:tmpl w:val="A246F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C06D83"/>
    <w:multiLevelType w:val="hybridMultilevel"/>
    <w:tmpl w:val="F29CF684"/>
    <w:name w:val="LabStepsTemplat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225BC3"/>
    <w:multiLevelType w:val="hybridMultilevel"/>
    <w:tmpl w:val="33B40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AD5D59"/>
    <w:multiLevelType w:val="hybridMultilevel"/>
    <w:tmpl w:val="D6506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CB5"/>
    <w:rsid w:val="000810EB"/>
    <w:rsid w:val="00083ECE"/>
    <w:rsid w:val="001D69AE"/>
    <w:rsid w:val="00286785"/>
    <w:rsid w:val="002F0242"/>
    <w:rsid w:val="00493020"/>
    <w:rsid w:val="004E6699"/>
    <w:rsid w:val="004F42AD"/>
    <w:rsid w:val="00560CC3"/>
    <w:rsid w:val="0067297E"/>
    <w:rsid w:val="006E0FFD"/>
    <w:rsid w:val="006F410F"/>
    <w:rsid w:val="008411B6"/>
    <w:rsid w:val="00853CB5"/>
    <w:rsid w:val="00BE2E11"/>
    <w:rsid w:val="00C93555"/>
    <w:rsid w:val="00CB226A"/>
    <w:rsid w:val="00DD5CCC"/>
    <w:rsid w:val="00F2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4D357D-6109-4CAC-AE0D-18A678E60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3ECE"/>
    <w:pPr>
      <w:keepNext/>
      <w:keepLines/>
      <w:spacing w:before="240" w:after="60"/>
      <w:outlineLvl w:val="1"/>
    </w:pPr>
    <w:rPr>
      <w:rFonts w:asciiTheme="majorHAnsi" w:eastAsiaTheme="majorEastAsia" w:hAnsiTheme="majorHAnsi" w:cstheme="majorBidi"/>
      <w:b/>
      <w:sz w:val="28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3ECE"/>
    <w:pPr>
      <w:pBdr>
        <w:bottom w:val="single" w:sz="4" w:space="1" w:color="auto"/>
      </w:pBd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3ECE"/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paragraph" w:styleId="ListParagraph">
    <w:name w:val="List Paragraph"/>
    <w:basedOn w:val="Normal"/>
    <w:uiPriority w:val="34"/>
    <w:qFormat/>
    <w:rsid w:val="001D69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83ECE"/>
    <w:rPr>
      <w:rFonts w:asciiTheme="majorHAnsi" w:eastAsiaTheme="majorEastAsia" w:hAnsiTheme="majorHAnsi" w:cstheme="majorBidi"/>
      <w:b/>
      <w:sz w:val="28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Pattison</dc:creator>
  <cp:keywords/>
  <dc:description/>
  <cp:lastModifiedBy>Ted Pattison</cp:lastModifiedBy>
  <cp:revision>9</cp:revision>
  <dcterms:created xsi:type="dcterms:W3CDTF">2013-12-02T18:59:00Z</dcterms:created>
  <dcterms:modified xsi:type="dcterms:W3CDTF">2014-01-10T22:36:00Z</dcterms:modified>
</cp:coreProperties>
</file>