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B1D" w:rsidRDefault="00782B06" w:rsidP="00E711FB">
      <w:pPr>
        <w:pStyle w:val="Heading1"/>
      </w:pPr>
      <w:bookmarkStart w:id="0" w:name="_Toc225684689"/>
      <w:r>
        <w:t xml:space="preserve">About </w:t>
      </w:r>
      <w:r w:rsidR="007B4E73">
        <w:t>t</w:t>
      </w:r>
      <w:bookmarkStart w:id="1" w:name="_GoBack"/>
      <w:bookmarkEnd w:id="1"/>
      <w:r w:rsidR="00A94153">
        <w:t>he Student Competition</w:t>
      </w:r>
    </w:p>
    <w:p w:rsidR="00DA2407" w:rsidRDefault="00DA2407" w:rsidP="00844290">
      <w:r>
        <w:t>A full day technical workshop on a Sunday would not be complete without a spirited competition among our students in which we can showcase the talents and the creative powers of the Power BI developer community. You are free to work on your competition entry as much as you'd like</w:t>
      </w:r>
      <w:r w:rsidR="00777939">
        <w:t xml:space="preserve"> </w:t>
      </w:r>
      <w:r>
        <w:t xml:space="preserve">but we also recommend you </w:t>
      </w:r>
      <w:r w:rsidR="00777939">
        <w:t xml:space="preserve">also </w:t>
      </w:r>
      <w:r>
        <w:t xml:space="preserve">work through the lab exercises as well. </w:t>
      </w:r>
    </w:p>
    <w:p w:rsidR="00DA2407" w:rsidRDefault="00DA2407" w:rsidP="00DA2407">
      <w:pPr>
        <w:pStyle w:val="Heading3"/>
        <w:spacing w:after="240"/>
      </w:pPr>
      <w:r>
        <w:t>Rules for the Student Competition</w:t>
      </w:r>
    </w:p>
    <w:p w:rsidR="00DA2407" w:rsidRPr="0000543F" w:rsidRDefault="00DA2407" w:rsidP="007B4E73">
      <w:pPr>
        <w:pStyle w:val="LabStepNumbered"/>
        <w:numPr>
          <w:ilvl w:val="0"/>
          <w:numId w:val="8"/>
        </w:numPr>
        <w:rPr>
          <w:sz w:val="20"/>
        </w:rPr>
      </w:pPr>
      <w:r w:rsidRPr="0000543F">
        <w:rPr>
          <w:sz w:val="20"/>
        </w:rPr>
        <w:t>All contestants must prepare 2-3 minute demo of their submission to present to the entire class</w:t>
      </w:r>
    </w:p>
    <w:p w:rsidR="00DA2407" w:rsidRPr="0000543F" w:rsidRDefault="00DA2407" w:rsidP="007B4E73">
      <w:pPr>
        <w:pStyle w:val="LabStepNumbered"/>
        <w:numPr>
          <w:ilvl w:val="0"/>
          <w:numId w:val="8"/>
        </w:numPr>
        <w:rPr>
          <w:sz w:val="20"/>
        </w:rPr>
      </w:pPr>
      <w:r w:rsidRPr="0000543F">
        <w:rPr>
          <w:sz w:val="20"/>
        </w:rPr>
        <w:t xml:space="preserve">Contestants can be </w:t>
      </w:r>
      <w:r w:rsidR="00777939" w:rsidRPr="0000543F">
        <w:rPr>
          <w:sz w:val="20"/>
        </w:rPr>
        <w:t xml:space="preserve">formed as </w:t>
      </w:r>
      <w:r w:rsidRPr="0000543F">
        <w:rPr>
          <w:sz w:val="20"/>
        </w:rPr>
        <w:t xml:space="preserve">either teams or </w:t>
      </w:r>
      <w:r w:rsidR="00777939" w:rsidRPr="0000543F">
        <w:rPr>
          <w:sz w:val="20"/>
        </w:rPr>
        <w:t xml:space="preserve">as </w:t>
      </w:r>
      <w:r w:rsidRPr="0000543F">
        <w:rPr>
          <w:sz w:val="20"/>
        </w:rPr>
        <w:t>individuals</w:t>
      </w:r>
    </w:p>
    <w:p w:rsidR="00DA2407" w:rsidRPr="0000543F" w:rsidRDefault="00DA2407" w:rsidP="007B4E73">
      <w:pPr>
        <w:pStyle w:val="LabStepNumbered"/>
        <w:numPr>
          <w:ilvl w:val="0"/>
          <w:numId w:val="8"/>
        </w:numPr>
        <w:rPr>
          <w:sz w:val="20"/>
        </w:rPr>
      </w:pPr>
      <w:r w:rsidRPr="0000543F">
        <w:rPr>
          <w:sz w:val="20"/>
        </w:rPr>
        <w:t>All contestants must notify Chuck</w:t>
      </w:r>
      <w:r w:rsidRPr="0000543F">
        <w:rPr>
          <w:color w:val="BFBFBF" w:themeColor="background1" w:themeShade="BF"/>
          <w:sz w:val="20"/>
        </w:rPr>
        <w:t>-</w:t>
      </w:r>
      <w:r w:rsidRPr="0000543F">
        <w:rPr>
          <w:sz w:val="20"/>
        </w:rPr>
        <w:t>Ster</w:t>
      </w:r>
      <w:r w:rsidRPr="0000543F">
        <w:rPr>
          <w:color w:val="BFBFBF" w:themeColor="background1" w:themeShade="BF"/>
          <w:sz w:val="20"/>
        </w:rPr>
        <w:t>ling</w:t>
      </w:r>
      <w:r w:rsidRPr="0000543F">
        <w:rPr>
          <w:sz w:val="20"/>
        </w:rPr>
        <w:t xml:space="preserve"> or Christina of their intent to enter competition by 2:00 PM</w:t>
      </w:r>
    </w:p>
    <w:p w:rsidR="00DA2407" w:rsidRPr="0000543F" w:rsidRDefault="00DA2407" w:rsidP="007B4E73">
      <w:pPr>
        <w:pStyle w:val="LabStepNumbered"/>
        <w:numPr>
          <w:ilvl w:val="0"/>
          <w:numId w:val="8"/>
        </w:numPr>
        <w:rPr>
          <w:sz w:val="20"/>
        </w:rPr>
      </w:pPr>
      <w:r w:rsidRPr="0000543F">
        <w:rPr>
          <w:sz w:val="20"/>
        </w:rPr>
        <w:t>Each contestants</w:t>
      </w:r>
      <w:r w:rsidR="00777939" w:rsidRPr="0000543F">
        <w:rPr>
          <w:sz w:val="20"/>
        </w:rPr>
        <w:t xml:space="preserve"> will require a demo laptop computer to present </w:t>
      </w:r>
      <w:proofErr w:type="spellStart"/>
      <w:r w:rsidR="00777939" w:rsidRPr="0000543F">
        <w:rPr>
          <w:sz w:val="20"/>
        </w:rPr>
        <w:t>her</w:t>
      </w:r>
      <w:r w:rsidR="00777939" w:rsidRPr="0000543F">
        <w:rPr>
          <w:color w:val="BFBFBF" w:themeColor="background1" w:themeShade="BF"/>
          <w:sz w:val="20"/>
        </w:rPr>
        <w:t>|</w:t>
      </w:r>
      <w:r w:rsidR="00777939" w:rsidRPr="0000543F">
        <w:rPr>
          <w:sz w:val="20"/>
        </w:rPr>
        <w:t>his</w:t>
      </w:r>
      <w:r w:rsidR="00777939" w:rsidRPr="0000543F">
        <w:rPr>
          <w:color w:val="BFBFBF" w:themeColor="background1" w:themeShade="BF"/>
          <w:sz w:val="20"/>
        </w:rPr>
        <w:t>|</w:t>
      </w:r>
      <w:r w:rsidR="00777939" w:rsidRPr="0000543F">
        <w:rPr>
          <w:sz w:val="20"/>
        </w:rPr>
        <w:t>their</w:t>
      </w:r>
      <w:proofErr w:type="spellEnd"/>
      <w:r w:rsidR="00777939" w:rsidRPr="0000543F">
        <w:rPr>
          <w:sz w:val="20"/>
        </w:rPr>
        <w:t xml:space="preserve"> entry</w:t>
      </w:r>
    </w:p>
    <w:p w:rsidR="00777939" w:rsidRPr="0000543F" w:rsidRDefault="00777939" w:rsidP="007B4E73">
      <w:pPr>
        <w:pStyle w:val="LabStepNumbered"/>
        <w:numPr>
          <w:ilvl w:val="0"/>
          <w:numId w:val="8"/>
        </w:numPr>
        <w:rPr>
          <w:sz w:val="20"/>
        </w:rPr>
      </w:pPr>
      <w:r w:rsidRPr="0000543F">
        <w:rPr>
          <w:sz w:val="20"/>
        </w:rPr>
        <w:t>Competition entries must meet one of the following criteria</w:t>
      </w:r>
    </w:p>
    <w:p w:rsidR="00777939" w:rsidRPr="0000543F" w:rsidRDefault="00777939" w:rsidP="00777939">
      <w:pPr>
        <w:pStyle w:val="LabStepNumberedLevel2"/>
        <w:rPr>
          <w:sz w:val="20"/>
        </w:rPr>
      </w:pPr>
      <w:r w:rsidRPr="0000543F">
        <w:rPr>
          <w:sz w:val="20"/>
        </w:rPr>
        <w:t xml:space="preserve">Provide a better implementation of the </w:t>
      </w:r>
      <w:proofErr w:type="spellStart"/>
      <w:r w:rsidRPr="0000543F">
        <w:rPr>
          <w:b/>
          <w:sz w:val="20"/>
        </w:rPr>
        <w:t>CloneAppWorkspace</w:t>
      </w:r>
      <w:proofErr w:type="spellEnd"/>
      <w:r w:rsidRPr="0000543F">
        <w:rPr>
          <w:sz w:val="20"/>
        </w:rPr>
        <w:t xml:space="preserve"> which is introduced in Lab 2</w:t>
      </w:r>
    </w:p>
    <w:p w:rsidR="00777939" w:rsidRPr="0000543F" w:rsidRDefault="00777939" w:rsidP="00777939">
      <w:pPr>
        <w:pStyle w:val="LabStepNumberedLevel2"/>
        <w:rPr>
          <w:sz w:val="20"/>
        </w:rPr>
      </w:pPr>
      <w:r w:rsidRPr="0000543F">
        <w:rPr>
          <w:sz w:val="20"/>
        </w:rPr>
        <w:t>Demonstrate advanced techniques with Power BI embedding</w:t>
      </w:r>
    </w:p>
    <w:p w:rsidR="00777939" w:rsidRPr="0000543F" w:rsidRDefault="00777939" w:rsidP="00777939">
      <w:pPr>
        <w:pStyle w:val="LabStepNumberedLevel2"/>
        <w:rPr>
          <w:sz w:val="20"/>
        </w:rPr>
      </w:pPr>
      <w:r w:rsidRPr="0000543F">
        <w:rPr>
          <w:sz w:val="20"/>
        </w:rPr>
        <w:t>Demonstrate a custom solution using streaming datasets and real-time dashboards in Power BI</w:t>
      </w:r>
    </w:p>
    <w:p w:rsidR="00777939" w:rsidRPr="0000543F" w:rsidRDefault="00777939" w:rsidP="00777939">
      <w:pPr>
        <w:pStyle w:val="LabStepNumberedLevel2"/>
        <w:rPr>
          <w:sz w:val="20"/>
        </w:rPr>
      </w:pPr>
      <w:r w:rsidRPr="0000543F">
        <w:rPr>
          <w:sz w:val="20"/>
        </w:rPr>
        <w:t>Demonstrate a custom visual that developed for Power BI</w:t>
      </w:r>
    </w:p>
    <w:p w:rsidR="00777939" w:rsidRPr="0000543F" w:rsidRDefault="00777939" w:rsidP="00777939">
      <w:pPr>
        <w:pStyle w:val="LabStepNumberedLevel2"/>
        <w:rPr>
          <w:sz w:val="20"/>
        </w:rPr>
      </w:pPr>
      <w:r w:rsidRPr="0000543F">
        <w:rPr>
          <w:sz w:val="20"/>
        </w:rPr>
        <w:t xml:space="preserve">Come up with another idea that meets of the approval of our </w:t>
      </w:r>
      <w:r w:rsidR="0000543F" w:rsidRPr="0000543F">
        <w:rPr>
          <w:sz w:val="20"/>
        </w:rPr>
        <w:t>liberal and forward-thing competition judges</w:t>
      </w:r>
    </w:p>
    <w:p w:rsidR="00DA2407" w:rsidRDefault="00DA2407" w:rsidP="00844290"/>
    <w:p w:rsidR="00F16837" w:rsidRDefault="00F16837" w:rsidP="00D566A0">
      <w:pPr>
        <w:pStyle w:val="Heading4"/>
      </w:pPr>
      <w:r w:rsidRPr="00D566A0">
        <w:t>Student Competition Judges</w:t>
      </w:r>
    </w:p>
    <w:tbl>
      <w:tblPr>
        <w:tblStyle w:val="TableGrid"/>
        <w:tblW w:w="0" w:type="auto"/>
        <w:tblInd w:w="108" w:type="dxa"/>
        <w:tblLook w:val="04A0" w:firstRow="1" w:lastRow="0" w:firstColumn="1" w:lastColumn="0" w:noHBand="0" w:noVBand="1"/>
      </w:tblPr>
      <w:tblGrid>
        <w:gridCol w:w="3456"/>
        <w:gridCol w:w="3126"/>
      </w:tblGrid>
      <w:tr w:rsidR="00F16837" w:rsidTr="00DA2407">
        <w:tc>
          <w:tcPr>
            <w:tcW w:w="3456" w:type="dxa"/>
            <w:shd w:val="clear" w:color="auto" w:fill="000000" w:themeFill="text1"/>
          </w:tcPr>
          <w:p w:rsidR="00F16837" w:rsidRPr="00DA2407" w:rsidRDefault="00D566A0" w:rsidP="00D566A0">
            <w:pPr>
              <w:jc w:val="center"/>
              <w:rPr>
                <w:color w:val="F2F2F2" w:themeColor="background1" w:themeShade="F2"/>
                <w:sz w:val="24"/>
              </w:rPr>
            </w:pPr>
            <w:r w:rsidRPr="00DA2407">
              <w:rPr>
                <w:color w:val="F2F2F2" w:themeColor="background1" w:themeShade="F2"/>
                <w:sz w:val="24"/>
              </w:rPr>
              <w:t>Chuck Ster</w:t>
            </w:r>
            <w:r w:rsidRPr="00DA2407">
              <w:rPr>
                <w:color w:val="7F7F7F" w:themeColor="text1" w:themeTint="80"/>
                <w:sz w:val="24"/>
              </w:rPr>
              <w:t>ling</w:t>
            </w:r>
          </w:p>
        </w:tc>
        <w:tc>
          <w:tcPr>
            <w:tcW w:w="3126" w:type="dxa"/>
            <w:shd w:val="clear" w:color="auto" w:fill="000000" w:themeFill="text1"/>
          </w:tcPr>
          <w:p w:rsidR="00F16837" w:rsidRPr="00DA2407" w:rsidRDefault="00D566A0" w:rsidP="00D566A0">
            <w:pPr>
              <w:jc w:val="center"/>
              <w:rPr>
                <w:color w:val="F2F2F2" w:themeColor="background1" w:themeShade="F2"/>
                <w:sz w:val="24"/>
              </w:rPr>
            </w:pPr>
            <w:r w:rsidRPr="00DA2407">
              <w:rPr>
                <w:color w:val="F2F2F2" w:themeColor="background1" w:themeShade="F2"/>
                <w:sz w:val="24"/>
              </w:rPr>
              <w:t>Christina Wheeler</w:t>
            </w:r>
          </w:p>
        </w:tc>
      </w:tr>
      <w:tr w:rsidR="00F16837" w:rsidTr="0000543F">
        <w:trPr>
          <w:trHeight w:val="2636"/>
        </w:trPr>
        <w:tc>
          <w:tcPr>
            <w:tcW w:w="3456" w:type="dxa"/>
          </w:tcPr>
          <w:p w:rsidR="0000543F" w:rsidRPr="00D566A0" w:rsidRDefault="00F16837" w:rsidP="00F16837">
            <w:pPr>
              <w:rPr>
                <w:color w:val="F2F2F2" w:themeColor="background1" w:themeShade="F2"/>
              </w:rPr>
            </w:pPr>
            <w:r w:rsidRPr="00D566A0">
              <w:rPr>
                <w:rStyle w:val="InLineUrl"/>
                <w:noProof/>
                <w:color w:val="F2F2F2" w:themeColor="background1" w:themeShade="F2"/>
                <w:sz w:val="20"/>
              </w:rPr>
              <w:drawing>
                <wp:inline distT="0" distB="0" distL="0" distR="0" wp14:anchorId="5FD301E5" wp14:editId="3CFC8D5A">
                  <wp:extent cx="2056856" cy="1532514"/>
                  <wp:effectExtent l="0" t="0" r="635" b="0"/>
                  <wp:docPr id="3" name="Picture 3" descr="C:\Users\TedP\AppData\Local\Microsoft\Windows\INetCache\Content.MSO\B18234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dP\AppData\Local\Microsoft\Windows\INetCache\Content.MSO\B18234A4.tmp"/>
                          <pic:cNvPicPr>
                            <a:picLocks noChangeAspect="1" noChangeArrowheads="1"/>
                          </pic:cNvPicPr>
                        </pic:nvPicPr>
                        <pic:blipFill rotWithShape="1">
                          <a:blip r:embed="rId13">
                            <a:extLst>
                              <a:ext uri="{28A0092B-C50C-407E-A947-70E740481C1C}">
                                <a14:useLocalDpi xmlns:a14="http://schemas.microsoft.com/office/drawing/2010/main" val="0"/>
                              </a:ext>
                            </a:extLst>
                          </a:blip>
                          <a:srcRect l="22833" r="1792"/>
                          <a:stretch/>
                        </pic:blipFill>
                        <pic:spPr bwMode="auto">
                          <a:xfrm>
                            <a:off x="0" y="0"/>
                            <a:ext cx="2090261" cy="155740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26" w:type="dxa"/>
          </w:tcPr>
          <w:p w:rsidR="00F16837" w:rsidRPr="00D566A0" w:rsidRDefault="00F16837" w:rsidP="00F16837">
            <w:pPr>
              <w:rPr>
                <w:color w:val="F2F2F2" w:themeColor="background1" w:themeShade="F2"/>
              </w:rPr>
            </w:pPr>
            <w:r w:rsidRPr="00D566A0">
              <w:rPr>
                <w:noProof/>
                <w:color w:val="F2F2F2" w:themeColor="background1" w:themeShade="F2"/>
              </w:rPr>
              <w:drawing>
                <wp:inline distT="0" distB="0" distL="0" distR="0" wp14:anchorId="616CF838" wp14:editId="2C7B69E4">
                  <wp:extent cx="1812765" cy="1491647"/>
                  <wp:effectExtent l="19050" t="19050" r="16510" b="13335"/>
                  <wp:docPr id="6" name="Picture 6" descr="Image result for christina wheeler 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christina wheeler mv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7" t="-8664" r="-27" b="26378"/>
                          <a:stretch/>
                        </pic:blipFill>
                        <pic:spPr bwMode="auto">
                          <a:xfrm>
                            <a:off x="0" y="0"/>
                            <a:ext cx="1842541" cy="151614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bookmarkEnd w:id="0"/>
    </w:tbl>
    <w:p w:rsidR="00F16837" w:rsidRPr="00E711FB" w:rsidRDefault="00F16837" w:rsidP="00F16837">
      <w:pPr>
        <w:rPr>
          <w:rStyle w:val="InLineUrl"/>
          <w:b w:val="0"/>
          <w:sz w:val="20"/>
        </w:rPr>
      </w:pPr>
    </w:p>
    <w:sectPr w:rsidR="00F16837" w:rsidRPr="00E711FB" w:rsidSect="00582F47">
      <w:headerReference w:type="default" r:id="rId15"/>
      <w:footerReference w:type="first" r:id="rId16"/>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A95" w:rsidRDefault="00402A95" w:rsidP="002754DA">
      <w:pPr>
        <w:spacing w:before="0" w:after="0"/>
      </w:pPr>
      <w:r>
        <w:separator/>
      </w:r>
    </w:p>
  </w:endnote>
  <w:endnote w:type="continuationSeparator" w:id="0">
    <w:p w:rsidR="00402A95" w:rsidRDefault="00402A95"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104" w:rsidRDefault="00766104" w:rsidP="00766104">
    <w:pPr>
      <w:pStyle w:val="Footer"/>
      <w:pBdr>
        <w:top w:val="single" w:sz="4" w:space="0" w:color="auto"/>
      </w:pBdr>
    </w:pPr>
    <w:r>
      <w:t xml:space="preserve">© Critical Path Training. </w:t>
    </w:r>
    <w:r w:rsidR="001B4158">
      <w:t>2019</w:t>
    </w:r>
    <w:r>
      <w:t>. All Rights Reserved</w:t>
    </w:r>
    <w:r>
      <w:tab/>
    </w:r>
    <w:r>
      <w:tab/>
    </w:r>
    <w:r>
      <w:fldChar w:fldCharType="begin"/>
    </w:r>
    <w:r>
      <w:instrText xml:space="preserve"> PAGE  \* MERGEFORMAT </w:instrText>
    </w:r>
    <w:r>
      <w:fldChar w:fldCharType="separate"/>
    </w:r>
    <w:r w:rsidR="0068769F">
      <w:rPr>
        <w:noProof/>
      </w:rPr>
      <w:t>1</w:t>
    </w:r>
    <w:r>
      <w:fldChar w:fldCharType="end"/>
    </w:r>
  </w:p>
  <w:p w:rsidR="00766104" w:rsidRDefault="00766104" w:rsidP="00766104">
    <w:pPr>
      <w:pStyle w:val="Footer"/>
      <w:pBdr>
        <w:top w:val="single" w:sz="4" w:space="0" w:color="auto"/>
      </w:pBdr>
    </w:pPr>
    <w:r>
      <w:t>www.CriticalPathTraining.com</w:t>
    </w:r>
  </w:p>
  <w:p w:rsidR="00766104" w:rsidRDefault="00766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A95" w:rsidRDefault="00402A95" w:rsidP="002754DA">
      <w:pPr>
        <w:spacing w:before="0" w:after="0"/>
      </w:pPr>
      <w:r>
        <w:separator/>
      </w:r>
    </w:p>
  </w:footnote>
  <w:footnote w:type="continuationSeparator" w:id="0">
    <w:p w:rsidR="00402A95" w:rsidRDefault="00402A95"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B6335"/>
    <w:multiLevelType w:val="hybridMultilevel"/>
    <w:tmpl w:val="60D67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F0818"/>
    <w:multiLevelType w:val="multilevel"/>
    <w:tmpl w:val="5358C40C"/>
    <w:name w:val="LabStepsTemplate3222"/>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720"/>
        </w:tabs>
        <w:ind w:left="720" w:hanging="320"/>
      </w:pPr>
      <w:rPr>
        <w:rFonts w:hint="default"/>
        <w:sz w:val="1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F303269"/>
    <w:multiLevelType w:val="multilevel"/>
    <w:tmpl w:val="5358C40C"/>
    <w:name w:val="LabStepsTemplate32222"/>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720"/>
        </w:tabs>
        <w:ind w:left="720" w:hanging="320"/>
      </w:pPr>
      <w:rPr>
        <w:rFonts w:hint="default"/>
        <w:sz w:val="1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8" w15:restartNumberingAfterBreak="0">
    <w:nsid w:val="53B632FA"/>
    <w:multiLevelType w:val="multilevel"/>
    <w:tmpl w:val="BB3452C4"/>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720"/>
        </w:tabs>
        <w:ind w:left="720" w:hanging="320"/>
      </w:pPr>
      <w:rPr>
        <w:rFonts w:hint="default"/>
        <w:sz w:val="1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5"/>
  </w:num>
  <w:num w:numId="4">
    <w:abstractNumId w:val="7"/>
  </w:num>
  <w:num w:numId="5">
    <w:abstractNumId w:val="9"/>
  </w:num>
  <w:num w:numId="6">
    <w:abstractNumId w:val="2"/>
  </w:num>
  <w:num w:numId="7">
    <w:abstractNumId w:val="3"/>
  </w:num>
  <w:num w:numId="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activeWritingStyle w:appName="MSWord" w:lang="en-US" w:vendorID="64" w:dllVersion="6" w:nlCheck="1" w:checkStyle="0"/>
  <w:proofState w:spelling="clean"/>
  <w:attachedTemplate r:id="rId1"/>
  <w:linkStyles/>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D89"/>
    <w:rsid w:val="0000543F"/>
    <w:rsid w:val="00012AC2"/>
    <w:rsid w:val="00024303"/>
    <w:rsid w:val="000243F6"/>
    <w:rsid w:val="00030FBC"/>
    <w:rsid w:val="00051385"/>
    <w:rsid w:val="00075BE6"/>
    <w:rsid w:val="00077FAC"/>
    <w:rsid w:val="00082C8E"/>
    <w:rsid w:val="0009020D"/>
    <w:rsid w:val="000911D5"/>
    <w:rsid w:val="000A019A"/>
    <w:rsid w:val="000A0A79"/>
    <w:rsid w:val="000A0FB8"/>
    <w:rsid w:val="000A4D31"/>
    <w:rsid w:val="000B4798"/>
    <w:rsid w:val="000C54C2"/>
    <w:rsid w:val="000D1CE4"/>
    <w:rsid w:val="000D4293"/>
    <w:rsid w:val="000D481E"/>
    <w:rsid w:val="000E4786"/>
    <w:rsid w:val="000F0CB1"/>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2F8D"/>
    <w:rsid w:val="001A3C36"/>
    <w:rsid w:val="001B176D"/>
    <w:rsid w:val="001B4158"/>
    <w:rsid w:val="001B4D89"/>
    <w:rsid w:val="001B60FC"/>
    <w:rsid w:val="001C2975"/>
    <w:rsid w:val="001C2BE7"/>
    <w:rsid w:val="001C3C48"/>
    <w:rsid w:val="001E5FC6"/>
    <w:rsid w:val="001E70F4"/>
    <w:rsid w:val="001E73CB"/>
    <w:rsid w:val="001F35F8"/>
    <w:rsid w:val="00207F56"/>
    <w:rsid w:val="0021093E"/>
    <w:rsid w:val="00216298"/>
    <w:rsid w:val="00216549"/>
    <w:rsid w:val="002243BC"/>
    <w:rsid w:val="00226C32"/>
    <w:rsid w:val="00231D57"/>
    <w:rsid w:val="00234111"/>
    <w:rsid w:val="002376C5"/>
    <w:rsid w:val="00243A3C"/>
    <w:rsid w:val="002646DD"/>
    <w:rsid w:val="00265968"/>
    <w:rsid w:val="00273F7D"/>
    <w:rsid w:val="002754DA"/>
    <w:rsid w:val="00277964"/>
    <w:rsid w:val="002820B9"/>
    <w:rsid w:val="00286AE4"/>
    <w:rsid w:val="002C5CBE"/>
    <w:rsid w:val="002E035E"/>
    <w:rsid w:val="002E259F"/>
    <w:rsid w:val="002E66B3"/>
    <w:rsid w:val="002F2748"/>
    <w:rsid w:val="0030388D"/>
    <w:rsid w:val="00307288"/>
    <w:rsid w:val="0031741B"/>
    <w:rsid w:val="00333042"/>
    <w:rsid w:val="00361340"/>
    <w:rsid w:val="00364378"/>
    <w:rsid w:val="00367C9B"/>
    <w:rsid w:val="00375E98"/>
    <w:rsid w:val="00377ED2"/>
    <w:rsid w:val="003A6D85"/>
    <w:rsid w:val="003B1609"/>
    <w:rsid w:val="003B509E"/>
    <w:rsid w:val="003B6B6E"/>
    <w:rsid w:val="003C6F9B"/>
    <w:rsid w:val="003D4A36"/>
    <w:rsid w:val="003D513A"/>
    <w:rsid w:val="003E3149"/>
    <w:rsid w:val="003E4900"/>
    <w:rsid w:val="003E53A5"/>
    <w:rsid w:val="003E7A6D"/>
    <w:rsid w:val="003F2EDC"/>
    <w:rsid w:val="00402A95"/>
    <w:rsid w:val="00414108"/>
    <w:rsid w:val="00414475"/>
    <w:rsid w:val="00417690"/>
    <w:rsid w:val="00420D38"/>
    <w:rsid w:val="00427A68"/>
    <w:rsid w:val="0043217E"/>
    <w:rsid w:val="00445241"/>
    <w:rsid w:val="00445F5C"/>
    <w:rsid w:val="00446B8D"/>
    <w:rsid w:val="00474799"/>
    <w:rsid w:val="00481358"/>
    <w:rsid w:val="004838B2"/>
    <w:rsid w:val="00484E91"/>
    <w:rsid w:val="004950E4"/>
    <w:rsid w:val="004A7C45"/>
    <w:rsid w:val="004B75D9"/>
    <w:rsid w:val="004C7D6E"/>
    <w:rsid w:val="004D07E3"/>
    <w:rsid w:val="004D3A39"/>
    <w:rsid w:val="004E1CBF"/>
    <w:rsid w:val="004E3B42"/>
    <w:rsid w:val="004E45B9"/>
    <w:rsid w:val="004F1E4C"/>
    <w:rsid w:val="004F54BD"/>
    <w:rsid w:val="00504620"/>
    <w:rsid w:val="0050658A"/>
    <w:rsid w:val="0050746C"/>
    <w:rsid w:val="005106D7"/>
    <w:rsid w:val="00513EAD"/>
    <w:rsid w:val="0051400B"/>
    <w:rsid w:val="00514DAA"/>
    <w:rsid w:val="00515C63"/>
    <w:rsid w:val="00535FB3"/>
    <w:rsid w:val="00536A2B"/>
    <w:rsid w:val="00536EA7"/>
    <w:rsid w:val="00537866"/>
    <w:rsid w:val="00537C8A"/>
    <w:rsid w:val="00540A9A"/>
    <w:rsid w:val="00551DFA"/>
    <w:rsid w:val="00560F81"/>
    <w:rsid w:val="00563AD4"/>
    <w:rsid w:val="005657C9"/>
    <w:rsid w:val="005710D5"/>
    <w:rsid w:val="0057247C"/>
    <w:rsid w:val="00574574"/>
    <w:rsid w:val="00580480"/>
    <w:rsid w:val="00582F47"/>
    <w:rsid w:val="00592A81"/>
    <w:rsid w:val="005A0706"/>
    <w:rsid w:val="005A0E17"/>
    <w:rsid w:val="005A210C"/>
    <w:rsid w:val="005A3A17"/>
    <w:rsid w:val="005A3E02"/>
    <w:rsid w:val="005A4563"/>
    <w:rsid w:val="005A6D5F"/>
    <w:rsid w:val="005B012D"/>
    <w:rsid w:val="005B4ECF"/>
    <w:rsid w:val="005B6F90"/>
    <w:rsid w:val="005C03B9"/>
    <w:rsid w:val="005C1BF8"/>
    <w:rsid w:val="005D380A"/>
    <w:rsid w:val="005D3854"/>
    <w:rsid w:val="005E054A"/>
    <w:rsid w:val="005E0D54"/>
    <w:rsid w:val="005E79AF"/>
    <w:rsid w:val="005F745D"/>
    <w:rsid w:val="006071B0"/>
    <w:rsid w:val="00620888"/>
    <w:rsid w:val="00625F0D"/>
    <w:rsid w:val="00626932"/>
    <w:rsid w:val="006306B3"/>
    <w:rsid w:val="006316FA"/>
    <w:rsid w:val="0063362B"/>
    <w:rsid w:val="00650ACD"/>
    <w:rsid w:val="00654F8F"/>
    <w:rsid w:val="0066042A"/>
    <w:rsid w:val="006649DB"/>
    <w:rsid w:val="00667328"/>
    <w:rsid w:val="00667B58"/>
    <w:rsid w:val="0067766A"/>
    <w:rsid w:val="00685F5A"/>
    <w:rsid w:val="00686036"/>
    <w:rsid w:val="0068769F"/>
    <w:rsid w:val="0069092F"/>
    <w:rsid w:val="0069598A"/>
    <w:rsid w:val="006A020F"/>
    <w:rsid w:val="006A105B"/>
    <w:rsid w:val="006B07C3"/>
    <w:rsid w:val="006B207B"/>
    <w:rsid w:val="006B25FA"/>
    <w:rsid w:val="006B6F43"/>
    <w:rsid w:val="006C0157"/>
    <w:rsid w:val="006C1500"/>
    <w:rsid w:val="006C5C78"/>
    <w:rsid w:val="006E5188"/>
    <w:rsid w:val="006F13F6"/>
    <w:rsid w:val="006F64F9"/>
    <w:rsid w:val="007002FF"/>
    <w:rsid w:val="0070089C"/>
    <w:rsid w:val="00711C05"/>
    <w:rsid w:val="0072738D"/>
    <w:rsid w:val="00737FD5"/>
    <w:rsid w:val="00740261"/>
    <w:rsid w:val="00740358"/>
    <w:rsid w:val="007442CF"/>
    <w:rsid w:val="00747129"/>
    <w:rsid w:val="007508E5"/>
    <w:rsid w:val="00754D76"/>
    <w:rsid w:val="00756C10"/>
    <w:rsid w:val="0075725E"/>
    <w:rsid w:val="007600AD"/>
    <w:rsid w:val="0076162E"/>
    <w:rsid w:val="0076526D"/>
    <w:rsid w:val="00766104"/>
    <w:rsid w:val="00770735"/>
    <w:rsid w:val="00777939"/>
    <w:rsid w:val="00782B06"/>
    <w:rsid w:val="0078409B"/>
    <w:rsid w:val="007972ED"/>
    <w:rsid w:val="007A2E8C"/>
    <w:rsid w:val="007A3D0E"/>
    <w:rsid w:val="007A6FDB"/>
    <w:rsid w:val="007A7B3A"/>
    <w:rsid w:val="007B4E73"/>
    <w:rsid w:val="007B63AE"/>
    <w:rsid w:val="007B648F"/>
    <w:rsid w:val="007C5EF6"/>
    <w:rsid w:val="007E07DA"/>
    <w:rsid w:val="007E240B"/>
    <w:rsid w:val="007E438D"/>
    <w:rsid w:val="007F2CD4"/>
    <w:rsid w:val="00800759"/>
    <w:rsid w:val="0080252D"/>
    <w:rsid w:val="00810CEB"/>
    <w:rsid w:val="00812AF5"/>
    <w:rsid w:val="00814429"/>
    <w:rsid w:val="00826FF7"/>
    <w:rsid w:val="0082729D"/>
    <w:rsid w:val="0083029D"/>
    <w:rsid w:val="00830A82"/>
    <w:rsid w:val="00841F3B"/>
    <w:rsid w:val="00844290"/>
    <w:rsid w:val="00845FAD"/>
    <w:rsid w:val="008530CC"/>
    <w:rsid w:val="00856645"/>
    <w:rsid w:val="00865AE4"/>
    <w:rsid w:val="0086681C"/>
    <w:rsid w:val="008743F8"/>
    <w:rsid w:val="00880606"/>
    <w:rsid w:val="00881D69"/>
    <w:rsid w:val="00893C82"/>
    <w:rsid w:val="008943B0"/>
    <w:rsid w:val="008A1B16"/>
    <w:rsid w:val="008A2BA0"/>
    <w:rsid w:val="008A5E6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422EE"/>
    <w:rsid w:val="00944282"/>
    <w:rsid w:val="0095110D"/>
    <w:rsid w:val="009537AB"/>
    <w:rsid w:val="00963669"/>
    <w:rsid w:val="0096384D"/>
    <w:rsid w:val="00964D48"/>
    <w:rsid w:val="00964D6A"/>
    <w:rsid w:val="00964DF1"/>
    <w:rsid w:val="00965C23"/>
    <w:rsid w:val="009753EF"/>
    <w:rsid w:val="00984AF3"/>
    <w:rsid w:val="00990EBF"/>
    <w:rsid w:val="009952AA"/>
    <w:rsid w:val="009A5818"/>
    <w:rsid w:val="009B31E6"/>
    <w:rsid w:val="009C016D"/>
    <w:rsid w:val="009C6E7B"/>
    <w:rsid w:val="009D1090"/>
    <w:rsid w:val="009D22E7"/>
    <w:rsid w:val="009D7CEC"/>
    <w:rsid w:val="009E2AD2"/>
    <w:rsid w:val="009F58CD"/>
    <w:rsid w:val="00A03FD0"/>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EA3"/>
    <w:rsid w:val="00A61DD4"/>
    <w:rsid w:val="00A6472F"/>
    <w:rsid w:val="00A66755"/>
    <w:rsid w:val="00A73931"/>
    <w:rsid w:val="00A803CB"/>
    <w:rsid w:val="00A811F8"/>
    <w:rsid w:val="00A86B2B"/>
    <w:rsid w:val="00A94153"/>
    <w:rsid w:val="00A971B8"/>
    <w:rsid w:val="00AA081D"/>
    <w:rsid w:val="00AA1C5E"/>
    <w:rsid w:val="00AA6524"/>
    <w:rsid w:val="00AD3847"/>
    <w:rsid w:val="00AF4F9B"/>
    <w:rsid w:val="00B04598"/>
    <w:rsid w:val="00B11702"/>
    <w:rsid w:val="00B33E7B"/>
    <w:rsid w:val="00B410F6"/>
    <w:rsid w:val="00B56241"/>
    <w:rsid w:val="00B56C9C"/>
    <w:rsid w:val="00B60011"/>
    <w:rsid w:val="00B7645C"/>
    <w:rsid w:val="00B772DF"/>
    <w:rsid w:val="00B80925"/>
    <w:rsid w:val="00B815CE"/>
    <w:rsid w:val="00B838CD"/>
    <w:rsid w:val="00B84304"/>
    <w:rsid w:val="00B860FD"/>
    <w:rsid w:val="00B95116"/>
    <w:rsid w:val="00BA332D"/>
    <w:rsid w:val="00BB1C41"/>
    <w:rsid w:val="00BB42DB"/>
    <w:rsid w:val="00BC1206"/>
    <w:rsid w:val="00BC17CF"/>
    <w:rsid w:val="00BC22EE"/>
    <w:rsid w:val="00BC2C68"/>
    <w:rsid w:val="00BC7688"/>
    <w:rsid w:val="00BE20E7"/>
    <w:rsid w:val="00BE2A4A"/>
    <w:rsid w:val="00BE5EE7"/>
    <w:rsid w:val="00BF4AAD"/>
    <w:rsid w:val="00C018FF"/>
    <w:rsid w:val="00C20414"/>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2678"/>
    <w:rsid w:val="00C93E0C"/>
    <w:rsid w:val="00C954C3"/>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6A0"/>
    <w:rsid w:val="00D56B22"/>
    <w:rsid w:val="00D6413D"/>
    <w:rsid w:val="00D64974"/>
    <w:rsid w:val="00D64E0E"/>
    <w:rsid w:val="00D66469"/>
    <w:rsid w:val="00D8031B"/>
    <w:rsid w:val="00D84676"/>
    <w:rsid w:val="00D84A2F"/>
    <w:rsid w:val="00D85F0D"/>
    <w:rsid w:val="00D8754C"/>
    <w:rsid w:val="00D92006"/>
    <w:rsid w:val="00D943EE"/>
    <w:rsid w:val="00D950CC"/>
    <w:rsid w:val="00D966CF"/>
    <w:rsid w:val="00D97000"/>
    <w:rsid w:val="00DA2407"/>
    <w:rsid w:val="00DA442B"/>
    <w:rsid w:val="00DA6D71"/>
    <w:rsid w:val="00DB7D01"/>
    <w:rsid w:val="00DC2A0F"/>
    <w:rsid w:val="00DC2AFF"/>
    <w:rsid w:val="00DC6B0F"/>
    <w:rsid w:val="00DD1790"/>
    <w:rsid w:val="00DD2006"/>
    <w:rsid w:val="00DD40A9"/>
    <w:rsid w:val="00DD5F52"/>
    <w:rsid w:val="00DD7D6E"/>
    <w:rsid w:val="00DE5625"/>
    <w:rsid w:val="00DE58D9"/>
    <w:rsid w:val="00DF0141"/>
    <w:rsid w:val="00DF0E38"/>
    <w:rsid w:val="00E056FD"/>
    <w:rsid w:val="00E06586"/>
    <w:rsid w:val="00E07AF0"/>
    <w:rsid w:val="00E13222"/>
    <w:rsid w:val="00E132BC"/>
    <w:rsid w:val="00E15736"/>
    <w:rsid w:val="00E177CD"/>
    <w:rsid w:val="00E226CF"/>
    <w:rsid w:val="00E22CFC"/>
    <w:rsid w:val="00E338DA"/>
    <w:rsid w:val="00E36698"/>
    <w:rsid w:val="00E42402"/>
    <w:rsid w:val="00E45125"/>
    <w:rsid w:val="00E51A44"/>
    <w:rsid w:val="00E52656"/>
    <w:rsid w:val="00E55E7D"/>
    <w:rsid w:val="00E56E44"/>
    <w:rsid w:val="00E57901"/>
    <w:rsid w:val="00E60B87"/>
    <w:rsid w:val="00E63EB2"/>
    <w:rsid w:val="00E711FB"/>
    <w:rsid w:val="00E816DC"/>
    <w:rsid w:val="00E90829"/>
    <w:rsid w:val="00E95F93"/>
    <w:rsid w:val="00E96822"/>
    <w:rsid w:val="00EA0CC6"/>
    <w:rsid w:val="00EB0E93"/>
    <w:rsid w:val="00EC02AD"/>
    <w:rsid w:val="00EC15A4"/>
    <w:rsid w:val="00EC76B0"/>
    <w:rsid w:val="00ED1A11"/>
    <w:rsid w:val="00EE7A35"/>
    <w:rsid w:val="00EF0B37"/>
    <w:rsid w:val="00EF1F36"/>
    <w:rsid w:val="00F10C41"/>
    <w:rsid w:val="00F16837"/>
    <w:rsid w:val="00F218A1"/>
    <w:rsid w:val="00F21A30"/>
    <w:rsid w:val="00F22470"/>
    <w:rsid w:val="00F276BD"/>
    <w:rsid w:val="00F34FD2"/>
    <w:rsid w:val="00F43BFB"/>
    <w:rsid w:val="00F47ED8"/>
    <w:rsid w:val="00F5138E"/>
    <w:rsid w:val="00F577F9"/>
    <w:rsid w:val="00F62F1C"/>
    <w:rsid w:val="00F64CF9"/>
    <w:rsid w:val="00F72607"/>
    <w:rsid w:val="00F75FAB"/>
    <w:rsid w:val="00F81057"/>
    <w:rsid w:val="00F84B8D"/>
    <w:rsid w:val="00F870D8"/>
    <w:rsid w:val="00F9023B"/>
    <w:rsid w:val="00F938D8"/>
    <w:rsid w:val="00FA3EB4"/>
    <w:rsid w:val="00FA5E15"/>
    <w:rsid w:val="00FB07B8"/>
    <w:rsid w:val="00FB3A53"/>
    <w:rsid w:val="00FB3F0A"/>
    <w:rsid w:val="00FB50EF"/>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E639B"/>
  <w15:docId w15:val="{ADA48F89-5387-4A09-8285-6D0142EB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6A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D566A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D566A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D566A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D566A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D566A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6A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D566A0"/>
    <w:rPr>
      <w:rFonts w:ascii="Arial Black" w:hAnsi="Arial Black"/>
      <w:sz w:val="28"/>
    </w:rPr>
  </w:style>
  <w:style w:type="character" w:customStyle="1" w:styleId="Heading4Char">
    <w:name w:val="Heading 4 Char"/>
    <w:basedOn w:val="DefaultParagraphFont"/>
    <w:link w:val="Heading4"/>
    <w:rsid w:val="00D566A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D566A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D566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6A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D566A0"/>
    <w:pPr>
      <w:tabs>
        <w:tab w:val="right" w:leader="dot" w:pos="10786"/>
      </w:tabs>
      <w:spacing w:before="80" w:after="0"/>
      <w:ind w:left="144"/>
    </w:pPr>
    <w:rPr>
      <w:b/>
    </w:rPr>
  </w:style>
  <w:style w:type="paragraph" w:styleId="TOC2">
    <w:name w:val="toc 2"/>
    <w:basedOn w:val="Normal"/>
    <w:next w:val="Normal"/>
    <w:autoRedefine/>
    <w:uiPriority w:val="39"/>
    <w:unhideWhenUsed/>
    <w:rsid w:val="00D566A0"/>
    <w:pPr>
      <w:tabs>
        <w:tab w:val="right" w:leader="dot" w:pos="10790"/>
      </w:tabs>
      <w:spacing w:before="40" w:after="40"/>
      <w:ind w:left="288"/>
    </w:pPr>
    <w:rPr>
      <w:sz w:val="18"/>
    </w:rPr>
  </w:style>
  <w:style w:type="character" w:styleId="Hyperlink">
    <w:name w:val="Hyperlink"/>
    <w:basedOn w:val="DefaultParagraphFont"/>
    <w:uiPriority w:val="99"/>
    <w:unhideWhenUsed/>
    <w:rsid w:val="00D566A0"/>
    <w:rPr>
      <w:color w:val="0000FF" w:themeColor="hyperlink"/>
      <w:u w:val="single"/>
    </w:rPr>
  </w:style>
  <w:style w:type="character" w:styleId="BookTitle">
    <w:name w:val="Book Title"/>
    <w:basedOn w:val="DefaultParagraphFont"/>
    <w:uiPriority w:val="33"/>
    <w:rsid w:val="00D566A0"/>
    <w:rPr>
      <w:b/>
      <w:bCs/>
      <w:smallCaps/>
      <w:spacing w:val="5"/>
      <w:sz w:val="48"/>
    </w:rPr>
  </w:style>
  <w:style w:type="paragraph" w:styleId="Title">
    <w:name w:val="Title"/>
    <w:basedOn w:val="Normal"/>
    <w:next w:val="Normal"/>
    <w:link w:val="TitleChar"/>
    <w:uiPriority w:val="10"/>
    <w:unhideWhenUsed/>
    <w:rsid w:val="00D566A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D566A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D566A0"/>
    <w:pPr>
      <w:spacing w:after="0" w:line="240" w:lineRule="auto"/>
    </w:pPr>
    <w:rPr>
      <w:rFonts w:eastAsiaTheme="minorEastAsia"/>
    </w:rPr>
  </w:style>
  <w:style w:type="character" w:customStyle="1" w:styleId="NoSpacingChar">
    <w:name w:val="No Spacing Char"/>
    <w:basedOn w:val="DefaultParagraphFont"/>
    <w:link w:val="NoSpacing"/>
    <w:uiPriority w:val="4"/>
    <w:rsid w:val="00D566A0"/>
    <w:rPr>
      <w:rFonts w:eastAsiaTheme="minorEastAsia"/>
    </w:rPr>
  </w:style>
  <w:style w:type="paragraph" w:styleId="Header">
    <w:name w:val="header"/>
    <w:basedOn w:val="Normal"/>
    <w:link w:val="HeaderChar"/>
    <w:uiPriority w:val="99"/>
    <w:unhideWhenUsed/>
    <w:rsid w:val="00D566A0"/>
    <w:pPr>
      <w:tabs>
        <w:tab w:val="right" w:pos="6480"/>
        <w:tab w:val="right" w:pos="10800"/>
      </w:tabs>
      <w:spacing w:before="0" w:line="200" w:lineRule="exact"/>
      <w:contextualSpacing/>
    </w:pPr>
    <w:rPr>
      <w:color w:val="292929"/>
      <w:sz w:val="16"/>
    </w:rPr>
  </w:style>
  <w:style w:type="character" w:customStyle="1" w:styleId="HeaderChar">
    <w:name w:val="Header Char"/>
    <w:basedOn w:val="DefaultParagraphFont"/>
    <w:link w:val="Header"/>
    <w:uiPriority w:val="99"/>
    <w:rsid w:val="00D566A0"/>
    <w:rPr>
      <w:rFonts w:ascii="Arial" w:hAnsi="Arial"/>
      <w:color w:val="292929"/>
      <w:sz w:val="16"/>
    </w:rPr>
  </w:style>
  <w:style w:type="paragraph" w:styleId="Footer">
    <w:name w:val="footer"/>
    <w:basedOn w:val="Normal"/>
    <w:link w:val="FooterChar"/>
    <w:uiPriority w:val="99"/>
    <w:unhideWhenUsed/>
    <w:rsid w:val="00D566A0"/>
    <w:pPr>
      <w:tabs>
        <w:tab w:val="center" w:pos="5400"/>
        <w:tab w:val="right" w:pos="10800"/>
      </w:tabs>
      <w:spacing w:after="0" w:line="200" w:lineRule="exact"/>
      <w:contextualSpacing/>
    </w:pPr>
    <w:rPr>
      <w:color w:val="292929"/>
      <w:sz w:val="16"/>
    </w:rPr>
  </w:style>
  <w:style w:type="character" w:customStyle="1" w:styleId="FooterChar">
    <w:name w:val="Footer Char"/>
    <w:basedOn w:val="DefaultParagraphFont"/>
    <w:link w:val="Footer"/>
    <w:uiPriority w:val="99"/>
    <w:rsid w:val="00D566A0"/>
    <w:rPr>
      <w:rFonts w:ascii="Arial" w:hAnsi="Arial"/>
      <w:color w:val="292929"/>
      <w:sz w:val="16"/>
    </w:rPr>
  </w:style>
  <w:style w:type="paragraph" w:customStyle="1" w:styleId="LabExercise">
    <w:name w:val="Lab Exercise"/>
    <w:basedOn w:val="Normal"/>
    <w:next w:val="Normal"/>
    <w:qFormat/>
    <w:rsid w:val="000911D5"/>
    <w:pPr>
      <w:spacing w:before="0" w:after="200" w:line="276" w:lineRule="auto"/>
    </w:pPr>
    <w:rPr>
      <w:b/>
    </w:rPr>
  </w:style>
  <w:style w:type="paragraph" w:styleId="ListParagraph">
    <w:name w:val="List Paragraph"/>
    <w:basedOn w:val="Normal"/>
    <w:next w:val="Normal"/>
    <w:link w:val="ListParagraphChar"/>
    <w:uiPriority w:val="34"/>
    <w:rsid w:val="00D566A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D566A0"/>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D566A0"/>
    <w:rPr>
      <w:rFonts w:ascii="Lucida Console" w:hAnsi="Lucida Console" w:cs="Courier New"/>
      <w:b/>
      <w:spacing w:val="-6"/>
      <w:sz w:val="18"/>
    </w:rPr>
  </w:style>
  <w:style w:type="paragraph" w:customStyle="1" w:styleId="NumberedBullet">
    <w:name w:val="Numbered Bullet"/>
    <w:basedOn w:val="ListParagraph"/>
    <w:uiPriority w:val="5"/>
    <w:unhideWhenUsed/>
    <w:rsid w:val="00D566A0"/>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D566A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D566A0"/>
    <w:pPr>
      <w:spacing w:before="0" w:after="0"/>
    </w:pPr>
    <w:rPr>
      <w:szCs w:val="20"/>
    </w:rPr>
  </w:style>
  <w:style w:type="character" w:customStyle="1" w:styleId="FootnoteTextChar">
    <w:name w:val="Footnote Text Char"/>
    <w:basedOn w:val="DefaultParagraphFont"/>
    <w:link w:val="FootnoteText"/>
    <w:uiPriority w:val="99"/>
    <w:semiHidden/>
    <w:rsid w:val="00D566A0"/>
    <w:rPr>
      <w:rFonts w:ascii="Arial" w:hAnsi="Arial"/>
      <w:color w:val="262626" w:themeColor="text1" w:themeTint="D9"/>
      <w:sz w:val="20"/>
      <w:szCs w:val="20"/>
    </w:rPr>
  </w:style>
  <w:style w:type="table" w:styleId="LightShading-Accent4">
    <w:name w:val="Light Shading Accent 4"/>
    <w:basedOn w:val="TableNormal"/>
    <w:uiPriority w:val="60"/>
    <w:rsid w:val="00D566A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D566A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D566A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566A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D566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D566A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D566A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D566A0"/>
    <w:pPr>
      <w:tabs>
        <w:tab w:val="num" w:pos="360"/>
      </w:tabs>
      <w:ind w:left="360" w:hanging="360"/>
      <w:contextualSpacing/>
    </w:pPr>
  </w:style>
  <w:style w:type="character" w:customStyle="1" w:styleId="InLineUrl">
    <w:name w:val="InLineUrl"/>
    <w:basedOn w:val="DefaultParagraphFont"/>
    <w:qFormat/>
    <w:rsid w:val="00D566A0"/>
    <w:rPr>
      <w:rFonts w:ascii="Arial" w:hAnsi="Arial"/>
      <w:b/>
      <w:sz w:val="18"/>
    </w:rPr>
  </w:style>
  <w:style w:type="paragraph" w:customStyle="1" w:styleId="LabStepNumbered">
    <w:name w:val="Lab Step Numbered"/>
    <w:link w:val="LabStepNumberedChar"/>
    <w:qFormat/>
    <w:rsid w:val="00D566A0"/>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D566A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uiPriority w:val="2"/>
    <w:qFormat/>
    <w:rsid w:val="00D566A0"/>
    <w:pPr>
      <w:numPr>
        <w:numId w:val="0"/>
      </w:numPr>
      <w:tabs>
        <w:tab w:val="num" w:pos="720"/>
      </w:tabs>
      <w:ind w:left="720" w:hanging="320"/>
    </w:pPr>
  </w:style>
  <w:style w:type="paragraph" w:customStyle="1" w:styleId="LabStepLevel2NoBullet">
    <w:name w:val="Lab Step Level 2 No Bullet"/>
    <w:basedOn w:val="LabStepNumberedLevel2"/>
    <w:uiPriority w:val="3"/>
    <w:qFormat/>
    <w:rsid w:val="00D566A0"/>
    <w:pPr>
      <w:numPr>
        <w:numId w:val="0"/>
      </w:numPr>
      <w:spacing w:before="40"/>
      <w:ind w:left="720"/>
    </w:pPr>
  </w:style>
  <w:style w:type="character" w:customStyle="1" w:styleId="LabStepScreenshotFrame">
    <w:name w:val="Lab Step Screenshot Frame"/>
    <w:basedOn w:val="DefaultParagraphFont"/>
    <w:uiPriority w:val="1"/>
    <w:qFormat/>
    <w:rsid w:val="00D566A0"/>
    <w:rPr>
      <w:noProof/>
      <w:bdr w:val="single" w:sz="2" w:space="0" w:color="DDDDDD"/>
    </w:rPr>
  </w:style>
  <w:style w:type="paragraph" w:customStyle="1" w:styleId="LabExerciseCallout">
    <w:name w:val="Lab Exercise Callout"/>
    <w:basedOn w:val="LabExerciseLeadIn"/>
    <w:qFormat/>
    <w:rsid w:val="00D566A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uiPriority w:val="99"/>
    <w:qFormat/>
    <w:rsid w:val="00D566A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D566A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D566A0"/>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D566A0"/>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566A0"/>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D566A0"/>
    <w:rPr>
      <w:rFonts w:ascii="Arial" w:hAnsi="Arial"/>
      <w:b/>
      <w:iCs/>
      <w:sz w:val="16"/>
    </w:rPr>
  </w:style>
  <w:style w:type="character" w:customStyle="1" w:styleId="InlindeCode">
    <w:name w:val="InlindeCode"/>
    <w:basedOn w:val="DefaultParagraphFont"/>
    <w:qFormat/>
    <w:rsid w:val="00D566A0"/>
    <w:rPr>
      <w:rFonts w:ascii="Lucida Console" w:hAnsi="Lucida Console"/>
      <w:b/>
      <w:sz w:val="16"/>
    </w:rPr>
  </w:style>
  <w:style w:type="table" w:customStyle="1" w:styleId="LabStepTable">
    <w:name w:val="Lab Step Table"/>
    <w:basedOn w:val="TableGrid"/>
    <w:uiPriority w:val="99"/>
    <w:rsid w:val="00D566A0"/>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11D5"/>
    <w:pPr>
      <w:tabs>
        <w:tab w:val="left" w:pos="288"/>
        <w:tab w:val="left" w:pos="576"/>
      </w:tabs>
      <w:spacing w:before="0" w:after="0"/>
    </w:pPr>
    <w:rPr>
      <w:sz w:val="14"/>
    </w:rPr>
  </w:style>
  <w:style w:type="character" w:customStyle="1" w:styleId="Heading3Char">
    <w:name w:val="Heading 3 Char"/>
    <w:basedOn w:val="DefaultParagraphFont"/>
    <w:link w:val="Heading3"/>
    <w:rsid w:val="00D566A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D566A0"/>
    <w:pPr>
      <w:ind w:left="792"/>
    </w:pPr>
  </w:style>
  <w:style w:type="paragraph" w:customStyle="1" w:styleId="LabStepScreenshotLevel2">
    <w:name w:val="Lab Step Screenshot Level 2"/>
    <w:basedOn w:val="LabStepScreenshot"/>
    <w:uiPriority w:val="2"/>
    <w:qFormat/>
    <w:rsid w:val="00D566A0"/>
    <w:pPr>
      <w:ind w:left="720"/>
    </w:pPr>
    <w:rPr>
      <w:noProof/>
    </w:rPr>
  </w:style>
  <w:style w:type="paragraph" w:customStyle="1" w:styleId="LabStepTableTextHeader">
    <w:name w:val="Lab Step Table Text Header"/>
    <w:basedOn w:val="LabStepTableText"/>
    <w:next w:val="LabStepTableText"/>
    <w:qFormat/>
    <w:rsid w:val="000911D5"/>
    <w:rPr>
      <w:b/>
    </w:rPr>
  </w:style>
  <w:style w:type="paragraph" w:customStyle="1" w:styleId="LabStepTableParagraph">
    <w:name w:val="Lab Step Table Paragraph"/>
    <w:basedOn w:val="LabStepNumbered"/>
    <w:qFormat/>
    <w:rsid w:val="000911D5"/>
  </w:style>
  <w:style w:type="paragraph" w:styleId="TOCHeading">
    <w:name w:val="TOC Heading"/>
    <w:basedOn w:val="Heading1"/>
    <w:next w:val="Normal"/>
    <w:uiPriority w:val="39"/>
    <w:unhideWhenUsed/>
    <w:qFormat/>
    <w:rsid w:val="00D566A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D566A0"/>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D566A0"/>
    <w:rPr>
      <w:sz w:val="16"/>
      <w:szCs w:val="16"/>
    </w:rPr>
  </w:style>
  <w:style w:type="paragraph" w:styleId="CommentText">
    <w:name w:val="annotation text"/>
    <w:basedOn w:val="Normal"/>
    <w:link w:val="CommentTextChar"/>
    <w:uiPriority w:val="99"/>
    <w:semiHidden/>
    <w:unhideWhenUsed/>
    <w:rsid w:val="00D566A0"/>
    <w:rPr>
      <w:szCs w:val="20"/>
    </w:rPr>
  </w:style>
  <w:style w:type="character" w:customStyle="1" w:styleId="CommentTextChar">
    <w:name w:val="Comment Text Char"/>
    <w:basedOn w:val="DefaultParagraphFont"/>
    <w:link w:val="CommentText"/>
    <w:uiPriority w:val="99"/>
    <w:semiHidden/>
    <w:rsid w:val="00D566A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D566A0"/>
    <w:rPr>
      <w:b/>
      <w:bCs/>
    </w:rPr>
  </w:style>
  <w:style w:type="character" w:customStyle="1" w:styleId="CommentSubjectChar">
    <w:name w:val="Comment Subject Char"/>
    <w:basedOn w:val="CommentTextChar"/>
    <w:link w:val="CommentSubject"/>
    <w:uiPriority w:val="99"/>
    <w:semiHidden/>
    <w:rsid w:val="00D566A0"/>
    <w:rPr>
      <w:rFonts w:ascii="Arial" w:hAnsi="Arial"/>
      <w:b/>
      <w:bCs/>
      <w:color w:val="262626" w:themeColor="text1" w:themeTint="D9"/>
      <w:sz w:val="20"/>
      <w:szCs w:val="20"/>
    </w:rPr>
  </w:style>
  <w:style w:type="paragraph" w:styleId="NormalWeb">
    <w:name w:val="Normal (Web)"/>
    <w:basedOn w:val="Normal"/>
    <w:uiPriority w:val="99"/>
    <w:semiHidden/>
    <w:unhideWhenUsed/>
    <w:rsid w:val="00D566A0"/>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uiPriority w:val="4"/>
    <w:rsid w:val="00D566A0"/>
    <w:pPr>
      <w:pBdr>
        <w:bottom w:val="single" w:sz="8" w:space="12" w:color="D9D9D9" w:themeColor="background1" w:themeShade="D9"/>
      </w:pBdr>
      <w:spacing w:before="0" w:after="360"/>
      <w:jc w:val="center"/>
    </w:pPr>
    <w:rPr>
      <w:rFonts w:ascii="Verdana" w:hAnsi="Verdana"/>
      <w:sz w:val="18"/>
    </w:rPr>
  </w:style>
  <w:style w:type="paragraph" w:customStyle="1" w:styleId="SlideNotes">
    <w:name w:val="Slide Notes"/>
    <w:basedOn w:val="Normal"/>
    <w:uiPriority w:val="4"/>
    <w:rsid w:val="00D566A0"/>
    <w:pPr>
      <w:spacing w:before="240"/>
      <w:ind w:left="720" w:right="720"/>
    </w:pPr>
    <w:rPr>
      <w:color w:val="1C1C1C"/>
    </w:rPr>
  </w:style>
  <w:style w:type="paragraph" w:customStyle="1" w:styleId="SlidesNotes">
    <w:name w:val="Slides Notes"/>
    <w:basedOn w:val="Normal"/>
    <w:uiPriority w:val="4"/>
    <w:rsid w:val="00D566A0"/>
    <w:pPr>
      <w:spacing w:before="240"/>
    </w:pPr>
  </w:style>
  <w:style w:type="character" w:styleId="Strong">
    <w:name w:val="Strong"/>
    <w:basedOn w:val="DefaultParagraphFont"/>
    <w:uiPriority w:val="23"/>
    <w:rsid w:val="00D566A0"/>
    <w:rPr>
      <w:b/>
      <w:bCs/>
    </w:rPr>
  </w:style>
  <w:style w:type="paragraph" w:styleId="Subtitle">
    <w:name w:val="Subtitle"/>
    <w:basedOn w:val="Title"/>
    <w:next w:val="Normal"/>
    <w:link w:val="SubtitleChar"/>
    <w:uiPriority w:val="11"/>
    <w:rsid w:val="00D566A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D566A0"/>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uiPriority w:val="4"/>
    <w:rsid w:val="00D566A0"/>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uiPriority w:val="4"/>
    <w:rsid w:val="00D566A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D566A0"/>
    <w:rPr>
      <w:rFonts w:ascii="Arial" w:hAnsi="Arial"/>
      <w:color w:val="262626" w:themeColor="text1" w:themeTint="D9"/>
      <w:sz w:val="18"/>
    </w:rPr>
  </w:style>
  <w:style w:type="paragraph" w:customStyle="1" w:styleId="LegalBody">
    <w:name w:val="Legal Body"/>
    <w:basedOn w:val="Normal"/>
    <w:uiPriority w:val="3"/>
    <w:rsid w:val="00D566A0"/>
    <w:rPr>
      <w:sz w:val="18"/>
    </w:rPr>
  </w:style>
  <w:style w:type="paragraph" w:customStyle="1" w:styleId="LegalHeader">
    <w:name w:val="Legal Header"/>
    <w:basedOn w:val="Normal"/>
    <w:uiPriority w:val="3"/>
    <w:rsid w:val="00D566A0"/>
    <w:pPr>
      <w:spacing w:before="600"/>
    </w:pPr>
    <w:rPr>
      <w:b/>
      <w:color w:val="auto"/>
      <w:u w:val="single"/>
    </w:rPr>
  </w:style>
  <w:style w:type="paragraph" w:customStyle="1" w:styleId="Strong1">
    <w:name w:val="Strong1"/>
    <w:basedOn w:val="LabStepNumbered"/>
    <w:link w:val="strongChar"/>
    <w:uiPriority w:val="5"/>
    <w:rsid w:val="00D566A0"/>
    <w:pPr>
      <w:numPr>
        <w:numId w:val="0"/>
      </w:numPr>
      <w:ind w:left="757" w:hanging="360"/>
    </w:pPr>
    <w:rPr>
      <w:b/>
    </w:rPr>
  </w:style>
  <w:style w:type="character" w:customStyle="1" w:styleId="strongChar">
    <w:name w:val="strong Char"/>
    <w:basedOn w:val="LabStepNumberedChar"/>
    <w:link w:val="Strong1"/>
    <w:uiPriority w:val="5"/>
    <w:rsid w:val="00D566A0"/>
    <w:rPr>
      <w:rFonts w:ascii="Arial" w:hAnsi="Arial"/>
      <w:b/>
      <w:color w:val="262626" w:themeColor="text1" w:themeTint="D9"/>
      <w:sz w:val="18"/>
    </w:rPr>
  </w:style>
  <w:style w:type="paragraph" w:customStyle="1" w:styleId="CourseCode">
    <w:name w:val="Course Code"/>
    <w:basedOn w:val="Normal"/>
    <w:uiPriority w:val="4"/>
    <w:rsid w:val="00D566A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D566A0"/>
    <w:pPr>
      <w:tabs>
        <w:tab w:val="right" w:leader="dot" w:pos="10790"/>
      </w:tabs>
      <w:spacing w:before="40" w:after="0"/>
      <w:ind w:left="432"/>
    </w:pPr>
    <w:rPr>
      <w:sz w:val="16"/>
    </w:rPr>
  </w:style>
  <w:style w:type="character" w:customStyle="1" w:styleId="ListParagraphChar">
    <w:name w:val="List Paragraph Char"/>
    <w:basedOn w:val="DefaultParagraphFont"/>
    <w:link w:val="ListParagraph"/>
    <w:uiPriority w:val="34"/>
    <w:locked/>
    <w:rsid w:val="00582F47"/>
    <w:rPr>
      <w:rFonts w:ascii="Arial" w:hAnsi="Arial"/>
      <w:color w:val="262626" w:themeColor="text1" w:themeTint="D9"/>
      <w:sz w:val="18"/>
    </w:rPr>
  </w:style>
  <w:style w:type="paragraph" w:customStyle="1" w:styleId="LabStepNumberedLevel2">
    <w:name w:val="Lab Step Numbered Level 2"/>
    <w:basedOn w:val="LabStepNumbered"/>
    <w:qFormat/>
    <w:rsid w:val="00D566A0"/>
    <w:pPr>
      <w:numPr>
        <w:ilvl w:val="1"/>
      </w:numPr>
    </w:pPr>
  </w:style>
  <w:style w:type="numbering" w:customStyle="1" w:styleId="LabStepsTemplate">
    <w:name w:val="LabStepsTemplate"/>
    <w:uiPriority w:val="99"/>
    <w:rsid w:val="00D566A0"/>
    <w:pPr>
      <w:numPr>
        <w:numId w:val="6"/>
      </w:numPr>
    </w:pPr>
  </w:style>
  <w:style w:type="paragraph" w:customStyle="1" w:styleId="ModuleDescription">
    <w:name w:val="Module Description"/>
    <w:basedOn w:val="Normal"/>
    <w:uiPriority w:val="4"/>
    <w:rsid w:val="00D566A0"/>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D566A0"/>
    <w:pPr>
      <w:jc w:val="center"/>
    </w:pPr>
  </w:style>
  <w:style w:type="paragraph" w:customStyle="1" w:styleId="TopicsCoveredItem">
    <w:name w:val="Topics Covered Item"/>
    <w:basedOn w:val="Normal"/>
    <w:uiPriority w:val="4"/>
    <w:rsid w:val="00D566A0"/>
    <w:pPr>
      <w:numPr>
        <w:numId w:val="7"/>
      </w:numPr>
      <w:spacing w:before="0" w:after="0"/>
      <w:contextualSpacing/>
    </w:pPr>
  </w:style>
  <w:style w:type="paragraph" w:customStyle="1" w:styleId="ModuleIntroHeader">
    <w:name w:val="Module Intro Header"/>
    <w:basedOn w:val="Normal"/>
    <w:uiPriority w:val="4"/>
    <w:rsid w:val="00D566A0"/>
    <w:pPr>
      <w:pBdr>
        <w:bottom w:val="single" w:sz="8" w:space="1" w:color="auto"/>
      </w:pBdr>
      <w:spacing w:before="360"/>
      <w:ind w:left="288"/>
    </w:pPr>
    <w:rPr>
      <w:b/>
      <w:sz w:val="24"/>
    </w:rPr>
  </w:style>
  <w:style w:type="paragraph" w:customStyle="1" w:styleId="ModuleAgendaItem">
    <w:name w:val="Module Agenda Item"/>
    <w:basedOn w:val="Normal"/>
    <w:uiPriority w:val="4"/>
    <w:rsid w:val="00D566A0"/>
    <w:pPr>
      <w:spacing w:before="0" w:after="0"/>
      <w:ind w:left="360" w:hanging="360"/>
      <w:contextualSpacing/>
    </w:pPr>
    <w:rPr>
      <w:sz w:val="24"/>
    </w:rPr>
  </w:style>
  <w:style w:type="paragraph" w:customStyle="1" w:styleId="LabStepNumberedLevel3">
    <w:name w:val="Lab Step Numbered Level 3"/>
    <w:basedOn w:val="LabStepNumberedLevel2"/>
    <w:qFormat/>
    <w:rsid w:val="00D566A0"/>
    <w:pPr>
      <w:numPr>
        <w:ilvl w:val="2"/>
      </w:numPr>
      <w:tabs>
        <w:tab w:val="left" w:pos="994"/>
      </w:tabs>
    </w:pPr>
  </w:style>
  <w:style w:type="paragraph" w:customStyle="1" w:styleId="LabStepNumberedLevel4">
    <w:name w:val="Lab Step Numbered Level 4"/>
    <w:basedOn w:val="LabStepNumberedLevel3"/>
    <w:qFormat/>
    <w:rsid w:val="00D566A0"/>
    <w:pPr>
      <w:numPr>
        <w:ilvl w:val="3"/>
      </w:numPr>
      <w:tabs>
        <w:tab w:val="clear" w:pos="994"/>
        <w:tab w:val="left" w:pos="1627"/>
      </w:tabs>
    </w:pPr>
  </w:style>
  <w:style w:type="paragraph" w:customStyle="1" w:styleId="LabExerciseLeadIn">
    <w:name w:val="Lab Exercise Lead In"/>
    <w:basedOn w:val="Normal"/>
    <w:qFormat/>
    <w:rsid w:val="00D566A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D566A0"/>
    <w:pPr>
      <w:spacing w:before="0" w:after="0"/>
      <w:ind w:left="360" w:hanging="360"/>
    </w:pPr>
  </w:style>
  <w:style w:type="character" w:styleId="UnresolvedMention">
    <w:name w:val="Unresolved Mention"/>
    <w:basedOn w:val="DefaultParagraphFont"/>
    <w:uiPriority w:val="99"/>
    <w:semiHidden/>
    <w:unhideWhenUsed/>
    <w:rsid w:val="00D566A0"/>
    <w:rPr>
      <w:color w:val="808080"/>
      <w:shd w:val="clear" w:color="auto" w:fill="E6E6E6"/>
    </w:rPr>
  </w:style>
  <w:style w:type="character" w:styleId="FollowedHyperlink">
    <w:name w:val="FollowedHyperlink"/>
    <w:basedOn w:val="DefaultParagraphFont"/>
    <w:uiPriority w:val="99"/>
    <w:semiHidden/>
    <w:unhideWhenUsed/>
    <w:rsid w:val="00D566A0"/>
    <w:rPr>
      <w:color w:val="800080" w:themeColor="followedHyperlink"/>
      <w:u w:val="single"/>
    </w:rPr>
  </w:style>
  <w:style w:type="character" w:styleId="IntenseReference">
    <w:name w:val="Intense Reference"/>
    <w:basedOn w:val="DefaultParagraphFont"/>
    <w:uiPriority w:val="32"/>
    <w:qFormat/>
    <w:rsid w:val="00AA6524"/>
    <w:rPr>
      <w:b/>
      <w:bCs/>
      <w:smallCaps/>
      <w:color w:val="4F81BD" w:themeColor="accent1"/>
      <w:spacing w:val="5"/>
    </w:rPr>
  </w:style>
  <w:style w:type="paragraph" w:customStyle="1" w:styleId="Default">
    <w:name w:val="Default"/>
    <w:uiPriority w:val="99"/>
    <w:rsid w:val="00D566A0"/>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D566A0"/>
    <w:pPr>
      <w:spacing w:after="0" w:line="240" w:lineRule="auto"/>
    </w:pPr>
    <w:rPr>
      <w:rFonts w:ascii="Arial" w:hAnsi="Arial"/>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09037">
      <w:bodyDiv w:val="1"/>
      <w:marLeft w:val="0"/>
      <w:marRight w:val="0"/>
      <w:marTop w:val="0"/>
      <w:marBottom w:val="0"/>
      <w:divBdr>
        <w:top w:val="none" w:sz="0" w:space="0" w:color="auto"/>
        <w:left w:val="none" w:sz="0" w:space="0" w:color="auto"/>
        <w:bottom w:val="none" w:sz="0" w:space="0" w:color="auto"/>
        <w:right w:val="none" w:sz="0" w:space="0" w:color="auto"/>
      </w:divBdr>
    </w:div>
    <w:div w:id="226498035">
      <w:bodyDiv w:val="1"/>
      <w:marLeft w:val="0"/>
      <w:marRight w:val="0"/>
      <w:marTop w:val="0"/>
      <w:marBottom w:val="0"/>
      <w:divBdr>
        <w:top w:val="none" w:sz="0" w:space="0" w:color="auto"/>
        <w:left w:val="none" w:sz="0" w:space="0" w:color="auto"/>
        <w:bottom w:val="none" w:sz="0" w:space="0" w:color="auto"/>
        <w:right w:val="none" w:sz="0" w:space="0" w:color="auto"/>
      </w:divBdr>
    </w:div>
    <w:div w:id="294145543">
      <w:bodyDiv w:val="1"/>
      <w:marLeft w:val="0"/>
      <w:marRight w:val="0"/>
      <w:marTop w:val="0"/>
      <w:marBottom w:val="0"/>
      <w:divBdr>
        <w:top w:val="none" w:sz="0" w:space="0" w:color="auto"/>
        <w:left w:val="none" w:sz="0" w:space="0" w:color="auto"/>
        <w:bottom w:val="none" w:sz="0" w:space="0" w:color="auto"/>
        <w:right w:val="none" w:sz="0" w:space="0" w:color="auto"/>
      </w:divBdr>
    </w:div>
    <w:div w:id="435445569">
      <w:bodyDiv w:val="1"/>
      <w:marLeft w:val="0"/>
      <w:marRight w:val="0"/>
      <w:marTop w:val="0"/>
      <w:marBottom w:val="0"/>
      <w:divBdr>
        <w:top w:val="none" w:sz="0" w:space="0" w:color="auto"/>
        <w:left w:val="none" w:sz="0" w:space="0" w:color="auto"/>
        <w:bottom w:val="none" w:sz="0" w:space="0" w:color="auto"/>
        <w:right w:val="none" w:sz="0" w:space="0" w:color="auto"/>
      </w:divBdr>
    </w:div>
    <w:div w:id="459878810">
      <w:bodyDiv w:val="1"/>
      <w:marLeft w:val="0"/>
      <w:marRight w:val="0"/>
      <w:marTop w:val="0"/>
      <w:marBottom w:val="0"/>
      <w:divBdr>
        <w:top w:val="none" w:sz="0" w:space="0" w:color="auto"/>
        <w:left w:val="none" w:sz="0" w:space="0" w:color="auto"/>
        <w:bottom w:val="none" w:sz="0" w:space="0" w:color="auto"/>
        <w:right w:val="none" w:sz="0" w:space="0" w:color="auto"/>
      </w:divBdr>
    </w:div>
    <w:div w:id="894437814">
      <w:bodyDiv w:val="1"/>
      <w:marLeft w:val="0"/>
      <w:marRight w:val="0"/>
      <w:marTop w:val="0"/>
      <w:marBottom w:val="0"/>
      <w:divBdr>
        <w:top w:val="none" w:sz="0" w:space="0" w:color="auto"/>
        <w:left w:val="none" w:sz="0" w:space="0" w:color="auto"/>
        <w:bottom w:val="none" w:sz="0" w:space="0" w:color="auto"/>
        <w:right w:val="none" w:sz="0" w:space="0" w:color="auto"/>
      </w:divBdr>
    </w:div>
    <w:div w:id="1468934044">
      <w:bodyDiv w:val="1"/>
      <w:marLeft w:val="0"/>
      <w:marRight w:val="0"/>
      <w:marTop w:val="0"/>
      <w:marBottom w:val="0"/>
      <w:divBdr>
        <w:top w:val="none" w:sz="0" w:space="0" w:color="auto"/>
        <w:left w:val="none" w:sz="0" w:space="0" w:color="auto"/>
        <w:bottom w:val="none" w:sz="0" w:space="0" w:color="auto"/>
        <w:right w:val="none" w:sz="0" w:space="0" w:color="auto"/>
      </w:divBdr>
    </w:div>
    <w:div w:id="1857494785">
      <w:bodyDiv w:val="1"/>
      <w:marLeft w:val="0"/>
      <w:marRight w:val="0"/>
      <w:marTop w:val="0"/>
      <w:marBottom w:val="0"/>
      <w:divBdr>
        <w:top w:val="none" w:sz="0" w:space="0" w:color="auto"/>
        <w:left w:val="none" w:sz="0" w:space="0" w:color="auto"/>
        <w:bottom w:val="none" w:sz="0" w:space="0" w:color="auto"/>
        <w:right w:val="none" w:sz="0" w:space="0" w:color="auto"/>
      </w:divBdr>
    </w:div>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1 6 " ? > < t o c   x m l n s : x s i = " h t t p : / / w w w . w 3 . o r g / 2 0 0 1 / X M L S c h e m a - i n s t a n c e "   x m l n s : x s d = " h t t p : / / w w w . w 3 . o r g / 2 0 0 1 / X M L 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D09E6288-BA8B-4294-9DB0-4B4653205009}">
  <ds:schemaRefs>
    <ds:schemaRef ds:uri="http://www.w3.org/2001/XMLSchem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56AF6750-755D-4CC9-B1F0-6FAB83F8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9D7D4B5E-840C-4C35-8CE1-D510EBEAE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423</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About the Lab Exercises</vt:lpstr>
    </vt:vector>
  </TitlesOfParts>
  <Company>Critical Path Training, LLC</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Lab Exercises</dc:title>
  <dc:creator>Andrew Connell</dc:creator>
  <cp:lastModifiedBy>Ted Pattison</cp:lastModifiedBy>
  <cp:revision>53</cp:revision>
  <cp:lastPrinted>2009-08-12T16:30:00Z</cp:lastPrinted>
  <dcterms:created xsi:type="dcterms:W3CDTF">2010-04-19T10:52:00Z</dcterms:created>
  <dcterms:modified xsi:type="dcterms:W3CDTF">2019-06-07T00:48:00Z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