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proofErr w:type="spellStart"/>
      <w:r w:rsidR="009332F5">
        <w:t>WebParts</w:t>
      </w:r>
      <w:proofErr w:type="spellEnd"/>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 xml:space="preserve">with a simple React </w:t>
      </w:r>
      <w:proofErr w:type="spellStart"/>
      <w:r w:rsidR="000E2864">
        <w:rPr>
          <w:rFonts w:cs="Arial"/>
          <w:lang w:val="en"/>
        </w:rPr>
        <w:t>Webpart</w:t>
      </w:r>
      <w:proofErr w:type="spellEnd"/>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t>
      </w:r>
      <w:proofErr w:type="spellStart"/>
      <w:r w:rsidR="000E2864">
        <w:rPr>
          <w:rFonts w:cs="Arial"/>
          <w:lang w:val="en"/>
        </w:rPr>
        <w:t>webpart</w:t>
      </w:r>
      <w:proofErr w:type="spellEnd"/>
      <w:r w:rsidR="000E2864">
        <w:rPr>
          <w:rFonts w:cs="Arial"/>
          <w:lang w:val="en"/>
        </w:rPr>
        <w:t xml:space="preserve">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 xml:space="preserve">In this exercise you will create and test a simple React </w:t>
      </w:r>
      <w:proofErr w:type="spellStart"/>
      <w:r>
        <w:t>webpart</w:t>
      </w:r>
      <w:proofErr w:type="spellEnd"/>
      <w:r>
        <w: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t>
      </w:r>
      <w:proofErr w:type="spellStart"/>
      <w:r w:rsidR="00204920" w:rsidRPr="00204920">
        <w:rPr>
          <w:b/>
        </w:rPr>
        <w:t>webparts</w:t>
      </w:r>
      <w:proofErr w:type="spellEnd"/>
      <w:r w:rsidR="00204920" w:rsidRPr="00204920">
        <w:rPr>
          <w:b/>
        </w:rPr>
        <w:t>-lab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0E2864">
      <w:pPr>
        <w:pStyle w:val="LabStepCodeBlockLevel2"/>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t>
      </w:r>
      <w:proofErr w:type="spellStart"/>
      <w:r w:rsidRPr="000E2864">
        <w:rPr>
          <w:b/>
        </w:rPr>
        <w:t>webparts</w:t>
      </w:r>
      <w:proofErr w:type="spellEnd"/>
      <w:r w:rsidRPr="000E2864">
        <w:rPr>
          <w:b/>
        </w:rPr>
        <w:t>-lab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 xml:space="preserve">Type the following command and execute it to launch the Yeoman generator with the </w:t>
      </w:r>
      <w:proofErr w:type="spellStart"/>
      <w:r>
        <w:t>SPFx</w:t>
      </w:r>
      <w:proofErr w:type="spellEnd"/>
      <w:r>
        <w:t xml:space="preserve"> project template.</w:t>
      </w:r>
    </w:p>
    <w:p w14:paraId="3ED23D47" w14:textId="5D179889" w:rsidR="000E2864" w:rsidRDefault="000E2864" w:rsidP="000E2864">
      <w:pPr>
        <w:pStyle w:val="LabStepCodeBlockLevel2"/>
      </w:pPr>
      <w:r w:rsidRPr="00DD752E">
        <w:t>yo @microsoft/sharepoint</w:t>
      </w:r>
    </w:p>
    <w:p w14:paraId="2285A091" w14:textId="78C17FC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58BE5C13" w:rsidR="00202EB6" w:rsidRDefault="00202EB6" w:rsidP="00202EB6">
      <w:pPr>
        <w:pStyle w:val="LabStepScreenshotLevel2"/>
      </w:pPr>
      <w:r>
        <w:drawing>
          <wp:inline distT="0" distB="0" distL="0" distR="0" wp14:anchorId="0BF857AB" wp14:editId="694028EA">
            <wp:extent cx="3177791" cy="1481959"/>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275" cy="1490579"/>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58A700BB" w14:textId="02612EE4" w:rsidR="00202EB6" w:rsidRDefault="00202EB6" w:rsidP="00202EB6">
      <w:pPr>
        <w:pStyle w:val="LabStepScreenshotLevel2"/>
      </w:pPr>
      <w:r>
        <w:drawing>
          <wp:inline distT="0" distB="0" distL="0" distR="0" wp14:anchorId="65509E91" wp14:editId="03C5E9BC">
            <wp:extent cx="2373331" cy="1164734"/>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0" cy="1182028"/>
                    </a:xfrm>
                    <a:prstGeom prst="rect">
                      <a:avLst/>
                    </a:prstGeom>
                    <a:noFill/>
                    <a:ln>
                      <a:solidFill>
                        <a:schemeClr val="tx1"/>
                      </a:solidFill>
                    </a:ln>
                  </pic:spPr>
                </pic:pic>
              </a:graphicData>
            </a:graphic>
          </wp:inline>
        </w:drawing>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03759824" w:rsidR="00202EB6" w:rsidRDefault="00202EB6" w:rsidP="00202EB6">
      <w:pPr>
        <w:pStyle w:val="LabStepScreenshotLevel2"/>
      </w:pPr>
      <w:r>
        <w:drawing>
          <wp:inline distT="0" distB="0" distL="0" distR="0" wp14:anchorId="19AB1000" wp14:editId="070D0BBA">
            <wp:extent cx="1376479" cy="1428108"/>
            <wp:effectExtent l="19050" t="19050" r="1460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61"/>
                    <a:stretch/>
                  </pic:blipFill>
                  <pic:spPr bwMode="auto">
                    <a:xfrm>
                      <a:off x="0" y="0"/>
                      <a:ext cx="1400536" cy="14530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BD38BA" w14:textId="3C23B3C0" w:rsidR="00731C19" w:rsidRDefault="00677C1D" w:rsidP="00677C1D">
      <w:pPr>
        <w:pStyle w:val="LabStepNumbered"/>
      </w:pPr>
      <w:r>
        <w:t xml:space="preserve">Modify the </w:t>
      </w:r>
      <w:proofErr w:type="spellStart"/>
      <w:r>
        <w:t>webpart</w:t>
      </w:r>
      <w:proofErr w:type="spellEnd"/>
      <w:r>
        <w:t xml:space="preserve">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t>
      </w:r>
      <w:proofErr w:type="spellStart"/>
      <w:r w:rsidRPr="00677C1D">
        <w:rPr>
          <w:b/>
        </w:rPr>
        <w:t>webparts</w:t>
      </w:r>
      <w:proofErr w:type="spellEnd"/>
      <w:r w:rsidRPr="00677C1D">
        <w:rPr>
          <w:b/>
        </w:rPr>
        <w:t>/</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t>
      </w:r>
      <w:proofErr w:type="spellStart"/>
      <w:r>
        <w:t>webpart</w:t>
      </w:r>
      <w:proofErr w:type="spellEnd"/>
      <w:r>
        <w:t xml:space="preserve"> manifest named </w:t>
      </w:r>
      <w:proofErr w:type="spellStart"/>
      <w:r w:rsidRPr="00677C1D">
        <w:rPr>
          <w:b/>
        </w:rPr>
        <w:t>ClassyBannerWebPart.manifest.json</w:t>
      </w:r>
      <w:proofErr w:type="spellEnd"/>
      <w:r>
        <w:t>.</w:t>
      </w:r>
    </w:p>
    <w:p w14:paraId="42C7AB37" w14:textId="30B68C5B" w:rsidR="00731C19" w:rsidRDefault="00731C19" w:rsidP="00731C19">
      <w:pPr>
        <w:pStyle w:val="LabStepScreenshotLevel2"/>
      </w:pPr>
      <w:r>
        <w:drawing>
          <wp:inline distT="0" distB="0" distL="0" distR="0" wp14:anchorId="770315BF" wp14:editId="3F295303">
            <wp:extent cx="2255178" cy="1107740"/>
            <wp:effectExtent l="19050" t="19050" r="120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291" cy="1110252"/>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proofErr w:type="spellStart"/>
      <w:r w:rsidR="00712EBE" w:rsidRPr="00712EBE">
        <w:rPr>
          <w:b/>
        </w:rPr>
        <w:t>preconfiguredEntries</w:t>
      </w:r>
      <w:proofErr w:type="spellEnd"/>
      <w:r w:rsidR="00712EBE" w:rsidRPr="00712EBE">
        <w:t xml:space="preserve"> </w:t>
      </w:r>
      <w:r w:rsidR="00712EBE">
        <w:t xml:space="preserve">section of the </w:t>
      </w:r>
      <w:proofErr w:type="spellStart"/>
      <w:r w:rsidR="00712EBE">
        <w:t>webpart</w:t>
      </w:r>
      <w:proofErr w:type="spellEnd"/>
      <w:r w:rsidR="00712EBE">
        <w:t xml:space="preserve">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t>
      </w:r>
      <w:proofErr w:type="spellStart"/>
      <w:r>
        <w:t>webpart</w:t>
      </w:r>
      <w:proofErr w:type="spellEnd"/>
      <w:r>
        <w:t xml:space="preserve">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t>
      </w:r>
      <w:proofErr w:type="spellStart"/>
      <w:r>
        <w:t>webpart</w:t>
      </w:r>
      <w:proofErr w:type="spellEnd"/>
      <w:r>
        <w:t xml:space="preserve">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t>
      </w:r>
      <w:proofErr w:type="spellStart"/>
      <w:r>
        <w:t>webpart</w:t>
      </w:r>
      <w:proofErr w:type="spellEnd"/>
      <w:r>
        <w:t xml:space="preserve"> implementation file named </w:t>
      </w:r>
      <w:proofErr w:type="spellStart"/>
      <w:r w:rsidR="00D57150">
        <w:rPr>
          <w:b/>
        </w:rPr>
        <w:t>ClassyBannerWebPart</w:t>
      </w:r>
      <w:r w:rsidRPr="00712EBE">
        <w:rPr>
          <w:b/>
        </w:rPr>
        <w:t>.ts</w:t>
      </w:r>
      <w:proofErr w:type="spellEnd"/>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t>
      </w:r>
      <w:proofErr w:type="spellStart"/>
      <w:r>
        <w:t>webpart</w:t>
      </w:r>
      <w:proofErr w:type="spellEnd"/>
      <w:r>
        <w:t xml:space="preserve"> class because all the changes you need to make can be made to the React component that the </w:t>
      </w:r>
      <w:proofErr w:type="spellStart"/>
      <w:r>
        <w:t>webpart</w:t>
      </w:r>
      <w:proofErr w:type="spellEnd"/>
      <w:r>
        <w:t xml:space="preserve"> instantiates. However, as the design of your </w:t>
      </w:r>
      <w:proofErr w:type="spellStart"/>
      <w:r>
        <w:t>webpart</w:t>
      </w:r>
      <w:proofErr w:type="spellEnd"/>
      <w:r>
        <w:t xml:space="preserve"> becomes less trivial, it is often required to update the </w:t>
      </w:r>
      <w:proofErr w:type="spellStart"/>
      <w:r>
        <w:t>webpart</w:t>
      </w:r>
      <w:proofErr w:type="spellEnd"/>
      <w:r>
        <w:t xml:space="preserve"> class </w:t>
      </w:r>
      <w:r w:rsidR="00D43BBF">
        <w:t xml:space="preserve">to pass data such as persistent </w:t>
      </w:r>
      <w:proofErr w:type="spellStart"/>
      <w:r w:rsidR="00D43BBF">
        <w:t>webpart</w:t>
      </w:r>
      <w:proofErr w:type="spellEnd"/>
      <w:r w:rsidR="00D43BBF">
        <w:t xml:space="preserve">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w:t>
      </w:r>
      <w:proofErr w:type="spellStart"/>
      <w:r w:rsidRPr="00E60087">
        <w:rPr>
          <w:b/>
        </w:rPr>
        <w:t>npm</w:t>
      </w:r>
      <w:proofErr w:type="spellEnd"/>
      <w:r>
        <w:t xml:space="preserve">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 xml:space="preserve">Type and execute the following command to uninstall the </w:t>
      </w:r>
      <w:proofErr w:type="spellStart"/>
      <w:r>
        <w:t>SPFx</w:t>
      </w:r>
      <w:proofErr w:type="spellEnd"/>
      <w:r>
        <w:t xml:space="preserve">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 xml:space="preserve">The </w:t>
      </w:r>
      <w:proofErr w:type="spellStart"/>
      <w:r>
        <w:t>SPFx</w:t>
      </w:r>
      <w:proofErr w:type="spellEnd"/>
      <w:r>
        <w:t xml:space="preserve"> Fabric Core should have been removed from your project.</w:t>
      </w:r>
    </w:p>
    <w:p w14:paraId="29AAF455" w14:textId="1BD1E932" w:rsidR="00686BDD" w:rsidRDefault="00686BDD" w:rsidP="00686BDD">
      <w:pPr>
        <w:pStyle w:val="LabStepNumbered"/>
      </w:pPr>
      <w:r>
        <w:lastRenderedPageBreak/>
        <w:t xml:space="preserve">Update the CSS styles used by the React </w:t>
      </w:r>
      <w:proofErr w:type="spellStart"/>
      <w:r>
        <w:t>webpart</w:t>
      </w:r>
      <w:proofErr w:type="spellEnd"/>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77777777" w:rsidR="00686BDD" w:rsidRDefault="00686BDD"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5AD7EB0B" w14:textId="223D0EB1" w:rsidR="009E3815" w:rsidRDefault="009E3815" w:rsidP="009E3815">
      <w:pPr>
        <w:pStyle w:val="LabStepNumbered"/>
      </w:pPr>
      <w:r>
        <w:t xml:space="preserve">Run a gulp build command to rebuild the CSS module named </w:t>
      </w:r>
      <w:proofErr w:type="spellStart"/>
      <w:r w:rsidRPr="006C104D">
        <w:rPr>
          <w:b/>
        </w:rPr>
        <w:t>ClassyBanner.module.</w:t>
      </w:r>
      <w:r>
        <w:rPr>
          <w:b/>
        </w:rPr>
        <w:t>s</w:t>
      </w:r>
      <w:r w:rsidRPr="006C104D">
        <w:rPr>
          <w:b/>
        </w:rPr>
        <w:t>css</w:t>
      </w:r>
      <w:proofErr w:type="spellEnd"/>
      <w:r>
        <w:t>.</w:t>
      </w:r>
    </w:p>
    <w:p w14:paraId="665B3E73" w14:textId="17F4DDE3" w:rsidR="00204920" w:rsidRDefault="00204920" w:rsidP="00204920">
      <w:pPr>
        <w:pStyle w:val="LabStepNumberedLevel2"/>
      </w:pPr>
      <w:r>
        <w:t xml:space="preserve">Use the </w:t>
      </w:r>
      <w:r w:rsidRPr="00535615">
        <w:rPr>
          <w:b/>
        </w:rPr>
        <w:t>View &gt; Terminal</w:t>
      </w:r>
      <w:r>
        <w:t xml:space="preserve"> menu command in Visual Studio Code to display the Terminal console.</w:t>
      </w:r>
    </w:p>
    <w:p w14:paraId="1B696FB3" w14:textId="4D7F1F61" w:rsidR="00204920" w:rsidRDefault="00204920" w:rsidP="00204920">
      <w:pPr>
        <w:pStyle w:val="LabStepNumberedLevel2"/>
      </w:pPr>
      <w:r>
        <w:t>Run the following command to rebuild the project which will have the effect of rebuilding the CSS module as well.</w:t>
      </w:r>
    </w:p>
    <w:p w14:paraId="20E3A58E" w14:textId="1C0E827B" w:rsidR="00204920" w:rsidRDefault="00204920" w:rsidP="00204920">
      <w:pPr>
        <w:pStyle w:val="LabStepCodeBlockLevel2"/>
      </w:pPr>
      <w:r>
        <w:t>gulp build</w:t>
      </w:r>
    </w:p>
    <w:p w14:paraId="334E44C5" w14:textId="5D1F6D6A" w:rsidR="009E3815" w:rsidRPr="00204920" w:rsidRDefault="00204920" w:rsidP="009E3815">
      <w:pPr>
        <w:pStyle w:val="LabExerciseCallout"/>
      </w:pPr>
      <w:r>
        <w:lastRenderedPageBreak/>
        <w:t xml:space="preserve">The reason to run the </w:t>
      </w:r>
      <w:r w:rsidRPr="00204920">
        <w:rPr>
          <w:b/>
        </w:rPr>
        <w:t>gulp build</w:t>
      </w:r>
      <w:r>
        <w:t xml:space="preserve"> command is to rebuild the CSS module which will, in turn, make the new styles you have defined inside </w:t>
      </w:r>
      <w:proofErr w:type="spellStart"/>
      <w:r w:rsidRPr="006C104D">
        <w:rPr>
          <w:b/>
        </w:rPr>
        <w:t>ClassyBanner.module.</w:t>
      </w:r>
      <w:r>
        <w:rPr>
          <w:b/>
        </w:rPr>
        <w:t>s</w:t>
      </w:r>
      <w:r w:rsidRPr="006C104D">
        <w:rPr>
          <w:b/>
        </w:rPr>
        <w:t>css</w:t>
      </w:r>
      <w:proofErr w:type="spellEnd"/>
      <w:r>
        <w:t xml:space="preserve"> appear in IntelliSense when you apply the styles in </w:t>
      </w:r>
      <w:proofErr w:type="spellStart"/>
      <w:r w:rsidRPr="00D43BBF">
        <w:rPr>
          <w:b/>
        </w:rPr>
        <w:t>ClassyBanner</w:t>
      </w:r>
      <w:r>
        <w:rPr>
          <w:b/>
        </w:rPr>
        <w:t>.tsx</w:t>
      </w:r>
      <w:proofErr w:type="spellEnd"/>
      <w:r>
        <w:t>.</w:t>
      </w:r>
    </w:p>
    <w:p w14:paraId="2EEED82F" w14:textId="00D9819E" w:rsidR="006C104D" w:rsidRDefault="006C104D" w:rsidP="006C104D">
      <w:pPr>
        <w:pStyle w:val="LabStepNumbered"/>
      </w:pPr>
      <w:r>
        <w:t xml:space="preserve">Update the HTML layout generated by the </w:t>
      </w:r>
      <w:proofErr w:type="spellStart"/>
      <w:r w:rsidR="00153034">
        <w:t>webpart's</w:t>
      </w:r>
      <w:proofErr w:type="spellEnd"/>
      <w:r w:rsidR="00153034">
        <w:t xml:space="preserve">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t>
      </w:r>
      <w:proofErr w:type="spellStart"/>
      <w:r w:rsidR="006C104D" w:rsidRPr="006C104D">
        <w:rPr>
          <w:b/>
        </w:rPr>
        <w:t>webparts</w:t>
      </w:r>
      <w:proofErr w:type="spellEnd"/>
      <w:r w:rsidR="006C104D" w:rsidRPr="006C104D">
        <w:rPr>
          <w:b/>
        </w:rPr>
        <w:t>/</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t>
      </w:r>
      <w:proofErr w:type="spellStart"/>
      <w:r>
        <w:rPr>
          <w:b/>
        </w:rPr>
        <w:t>webparts</w:t>
      </w:r>
      <w:proofErr w:type="spellEnd"/>
      <w:r>
        <w:rPr>
          <w:b/>
        </w:rPr>
        <w:t>-lab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t>
      </w:r>
      <w:proofErr w:type="spellStart"/>
      <w:r>
        <w:t>webparts</w:t>
      </w:r>
      <w:proofErr w:type="spellEnd"/>
      <w:r>
        <w:t xml:space="preserve"> like the one shown in the following screenshot. Click on the button with the </w:t>
      </w:r>
      <w:r w:rsidRPr="002B4BBD">
        <w:rPr>
          <w:b/>
          <w:sz w:val="22"/>
        </w:rPr>
        <w:t>+</w:t>
      </w:r>
      <w:r>
        <w:t xml:space="preserve"> sign in the middle of the page to add your </w:t>
      </w:r>
      <w:proofErr w:type="spellStart"/>
      <w:r>
        <w:t>webpart</w:t>
      </w:r>
      <w:proofErr w:type="spellEnd"/>
      <w:r>
        <w:t xml:space="preserve"> to the page so you can test it.</w:t>
      </w:r>
    </w:p>
    <w:p w14:paraId="647BB63E" w14:textId="77777777" w:rsidR="009575E4" w:rsidRDefault="009575E4" w:rsidP="009575E4">
      <w:pPr>
        <w:pStyle w:val="LabStepScreenshotLevel2"/>
      </w:pPr>
      <w:r>
        <w:drawing>
          <wp:inline distT="0" distB="0" distL="0" distR="0" wp14:anchorId="62B18B53" wp14:editId="4A1E8883">
            <wp:extent cx="3380127" cy="123186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520" cy="1240394"/>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t>
      </w:r>
      <w:proofErr w:type="spellStart"/>
      <w:r>
        <w:t>webpart</w:t>
      </w:r>
      <w:proofErr w:type="spellEnd"/>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6B0FB738">
            <wp:extent cx="3160483" cy="1296691"/>
            <wp:effectExtent l="19050" t="19050" r="209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764" cy="1314859"/>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 xml:space="preserve">The </w:t>
      </w:r>
      <w:proofErr w:type="spellStart"/>
      <w:r>
        <w:t>webpart</w:t>
      </w:r>
      <w:proofErr w:type="spellEnd"/>
      <w:r>
        <w:t xml:space="preserve">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5BC7444C">
            <wp:extent cx="3743777" cy="857573"/>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3783" cy="873609"/>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t>
      </w:r>
      <w:proofErr w:type="spellStart"/>
      <w:r>
        <w:t>webpart</w:t>
      </w:r>
      <w:proofErr w:type="spellEnd"/>
      <w:r>
        <w:t xml:space="preserve">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xml:space="preserve">, the project will automatically rebuild and refresh the </w:t>
      </w:r>
      <w:proofErr w:type="spellStart"/>
      <w:r>
        <w:t>webpart</w:t>
      </w:r>
      <w:proofErr w:type="spellEnd"/>
      <w:r>
        <w:t xml:space="preserve">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0D4F311A"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.title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t>
      </w:r>
      <w:proofErr w:type="spellStart"/>
      <w:r>
        <w:t>webpart</w:t>
      </w:r>
      <w:proofErr w:type="spellEnd"/>
      <w:r>
        <w:t xml:space="preserve"> should match the </w:t>
      </w:r>
      <w:proofErr w:type="spellStart"/>
      <w:r>
        <w:t>webpart</w:t>
      </w:r>
      <w:proofErr w:type="spellEnd"/>
      <w:r>
        <w:t xml:space="preserve"> shown in the following screenshot. </w:t>
      </w:r>
    </w:p>
    <w:p w14:paraId="0C884E64" w14:textId="486F4883" w:rsidR="00AB40CB" w:rsidRDefault="00AB40CB" w:rsidP="00AB40CB">
      <w:pPr>
        <w:pStyle w:val="LabStepScreenshotLevel2"/>
      </w:pPr>
      <w:r>
        <w:drawing>
          <wp:inline distT="0" distB="0" distL="0" distR="0" wp14:anchorId="0166415A" wp14:editId="6BDD9885">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219" cy="84529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 xml:space="preserve">Add an image file to the project to use in the </w:t>
      </w:r>
      <w:proofErr w:type="spellStart"/>
      <w:r>
        <w:t>webpart</w:t>
      </w:r>
      <w:proofErr w:type="spellEnd"/>
      <w:r>
        <w:t xml:space="preserve">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t>
      </w:r>
      <w:proofErr w:type="spellStart"/>
      <w:r>
        <w:t>webpart</w:t>
      </w:r>
      <w:proofErr w:type="spellEnd"/>
      <w:r>
        <w:t xml:space="preserve">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2ED3131D" w:rsidR="00F0396A" w:rsidRDefault="00F0396A" w:rsidP="00F0396A">
      <w:pPr>
        <w:pStyle w:val="LabStepScreenshotLevel2"/>
      </w:pPr>
      <w:r>
        <w:drawing>
          <wp:inline distT="0" distB="0" distL="0" distR="0" wp14:anchorId="45E8700F" wp14:editId="42637344">
            <wp:extent cx="2820692" cy="1318546"/>
            <wp:effectExtent l="19050" t="19050" r="1778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3"/>
                    <a:stretch/>
                  </pic:blipFill>
                  <pic:spPr bwMode="auto">
                    <a:xfrm>
                      <a:off x="0" y="0"/>
                      <a:ext cx="2850331" cy="133240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t>
      </w:r>
      <w:proofErr w:type="spellStart"/>
      <w:r>
        <w:t>webpart</w:t>
      </w:r>
      <w:proofErr w:type="spellEnd"/>
      <w:r>
        <w:t xml:space="preserve"> </w:t>
      </w:r>
      <w:r w:rsidR="00BD7A03">
        <w:t xml:space="preserve">should </w:t>
      </w:r>
      <w:r>
        <w:t xml:space="preserve">now display the image as shown in the following screenshot. </w:t>
      </w:r>
    </w:p>
    <w:p w14:paraId="7B0EA563" w14:textId="18BC47F7" w:rsidR="0075718F" w:rsidRDefault="0075718F" w:rsidP="0075718F">
      <w:pPr>
        <w:pStyle w:val="LabStepScreenshotLevel2"/>
      </w:pPr>
      <w:r>
        <w:drawing>
          <wp:inline distT="0" distB="0" distL="0" distR="0" wp14:anchorId="0B4B1788" wp14:editId="2407982E">
            <wp:extent cx="4664990" cy="83309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493" cy="840328"/>
                    </a:xfrm>
                    <a:prstGeom prst="rect">
                      <a:avLst/>
                    </a:prstGeom>
                    <a:noFill/>
                    <a:ln>
                      <a:noFill/>
                    </a:ln>
                  </pic:spPr>
                </pic:pic>
              </a:graphicData>
            </a:graphic>
          </wp:inline>
        </w:drawing>
      </w:r>
    </w:p>
    <w:p w14:paraId="0A219D69" w14:textId="7C49CCBE" w:rsidR="0075718F" w:rsidRDefault="0075718F" w:rsidP="0075718F">
      <w:pPr>
        <w:pStyle w:val="LabStepNumberedLevel2"/>
      </w:pPr>
      <w:r>
        <w:t xml:space="preserve">Close the browser window with the </w:t>
      </w:r>
      <w:proofErr w:type="spellStart"/>
      <w:r>
        <w:t>webpart</w:t>
      </w:r>
      <w:proofErr w:type="spellEnd"/>
      <w:r>
        <w: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t>
      </w:r>
      <w:proofErr w:type="spellStart"/>
      <w:r w:rsidR="00E26D0F">
        <w:t>Webpart</w:t>
      </w:r>
      <w:proofErr w:type="spellEnd"/>
      <w:r w:rsidR="00E26D0F">
        <w:t xml:space="preserve">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t>
      </w:r>
      <w:proofErr w:type="spellStart"/>
      <w:r w:rsidR="00E26D0F">
        <w:t>webpart</w:t>
      </w:r>
      <w:proofErr w:type="spellEnd"/>
      <w:r w:rsidR="00E26D0F">
        <w:t xml:space="preserve"> in the </w:t>
      </w:r>
      <w:r w:rsidR="00E26D0F" w:rsidRPr="00E26D0F">
        <w:rPr>
          <w:b/>
        </w:rPr>
        <w:t>react-</w:t>
      </w:r>
      <w:proofErr w:type="spellStart"/>
      <w:r w:rsidR="00E26D0F" w:rsidRPr="00E26D0F">
        <w:rPr>
          <w:b/>
        </w:rPr>
        <w:t>webparts</w:t>
      </w:r>
      <w:proofErr w:type="spellEnd"/>
      <w:r w:rsidR="00E26D0F" w:rsidRPr="00E26D0F">
        <w:rPr>
          <w:b/>
        </w:rPr>
        <w:t>-lab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t>
      </w:r>
      <w:proofErr w:type="spellStart"/>
      <w:r>
        <w:t>webpart</w:t>
      </w:r>
      <w:proofErr w:type="spellEnd"/>
      <w:r>
        <w:t xml:space="preserve"> to the </w:t>
      </w:r>
      <w:r w:rsidR="003B71FB" w:rsidRPr="00E90665">
        <w:rPr>
          <w:b/>
        </w:rPr>
        <w:t>react-</w:t>
      </w:r>
      <w:proofErr w:type="spellStart"/>
      <w:r w:rsidR="003B71FB" w:rsidRPr="00E90665">
        <w:rPr>
          <w:b/>
        </w:rPr>
        <w:t>webparts</w:t>
      </w:r>
      <w:proofErr w:type="spellEnd"/>
      <w:r w:rsidR="003B71FB" w:rsidRPr="00E90665">
        <w:rPr>
          <w:b/>
        </w:rPr>
        <w:t>-lab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t>
      </w:r>
      <w:proofErr w:type="spellStart"/>
      <w:r w:rsidRPr="003B71FB">
        <w:rPr>
          <w:b/>
        </w:rPr>
        <w:t>webparts</w:t>
      </w:r>
      <w:proofErr w:type="spellEnd"/>
      <w:r w:rsidRPr="003B71FB">
        <w:rPr>
          <w:b/>
        </w:rPr>
        <w:t>-lab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 xml:space="preserve">Type the following command and execute it to launch the Yeoman generator with the </w:t>
      </w:r>
      <w:proofErr w:type="spellStart"/>
      <w:r>
        <w:t>SPFx</w:t>
      </w:r>
      <w:proofErr w:type="spellEnd"/>
      <w:r>
        <w:t xml:space="preserve">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t>
      </w:r>
      <w:proofErr w:type="spellStart"/>
      <w:r w:rsidRPr="003B71FB">
        <w:rPr>
          <w:b/>
        </w:rPr>
        <w:t>webparts</w:t>
      </w:r>
      <w:proofErr w:type="spellEnd"/>
      <w:r w:rsidRPr="003B71FB">
        <w:rPr>
          <w:b/>
        </w:rPr>
        <w:t>-lab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t>
      </w:r>
      <w:proofErr w:type="spellStart"/>
      <w:r w:rsidR="00882FD6">
        <w:t>webpart</w:t>
      </w:r>
      <w:proofErr w:type="spellEnd"/>
      <w:r w:rsidR="00882FD6">
        <w:t xml:space="preserve">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t>
      </w:r>
      <w:proofErr w:type="spellStart"/>
      <w:r w:rsidRPr="00C84B0C">
        <w:rPr>
          <w:b/>
        </w:rPr>
        <w:t>webparts</w:t>
      </w:r>
      <w:proofErr w:type="spellEnd"/>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proofErr w:type="spellStart"/>
      <w:r>
        <w:t>webpart</w:t>
      </w:r>
      <w:proofErr w:type="spellEnd"/>
      <w:r>
        <w:t xml:space="preserve">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t>
      </w:r>
      <w:proofErr w:type="spellStart"/>
      <w:r>
        <w:t>webpart</w:t>
      </w:r>
      <w:proofErr w:type="spellEnd"/>
      <w:r>
        <w:t xml:space="preserve">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t>
      </w:r>
      <w:proofErr w:type="spellStart"/>
      <w:r>
        <w:t>webpart</w:t>
      </w:r>
      <w:proofErr w:type="spellEnd"/>
      <w:r>
        <w:t xml:space="preserve"> class is now initializing the </w:t>
      </w:r>
      <w:proofErr w:type="spellStart"/>
      <w:r w:rsidRPr="000B4226">
        <w:rPr>
          <w:b/>
        </w:rPr>
        <w:t>targetListDefault</w:t>
      </w:r>
      <w:proofErr w:type="spellEnd"/>
      <w:r>
        <w:t xml:space="preserve"> property of the React component using its persistent </w:t>
      </w:r>
      <w:proofErr w:type="spellStart"/>
      <w:r>
        <w:t>webpart</w:t>
      </w:r>
      <w:proofErr w:type="spellEnd"/>
      <w:r>
        <w:t xml:space="preserve">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t>
      </w:r>
      <w:proofErr w:type="spellStart"/>
      <w:r>
        <w:t>webpart</w:t>
      </w:r>
      <w:proofErr w:type="spellEnd"/>
      <w:r>
        <w:t xml:space="preserve">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t>
      </w:r>
      <w:proofErr w:type="spellStart"/>
      <w:r>
        <w:t>webpart</w:t>
      </w:r>
      <w:proofErr w:type="spellEnd"/>
      <w:r>
        <w:t xml:space="preserve"> properties in the </w:t>
      </w:r>
      <w:proofErr w:type="spellStart"/>
      <w:r>
        <w:t>webpart</w:t>
      </w:r>
      <w:proofErr w:type="spellEnd"/>
      <w:r>
        <w:t xml:space="preserve">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82964A">
            <wp:extent cx="2856216" cy="7299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37832"/>
                    <a:stretch/>
                  </pic:blipFill>
                  <pic:spPr bwMode="auto">
                    <a:xfrm>
                      <a:off x="0" y="0"/>
                      <a:ext cx="3062610" cy="78266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t>
      </w:r>
      <w:proofErr w:type="spellStart"/>
      <w:r>
        <w:t>webpart</w:t>
      </w:r>
      <w:proofErr w:type="spellEnd"/>
      <w:r>
        <w:t xml:space="preserve">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t>
      </w:r>
      <w:proofErr w:type="spellStart"/>
      <w:r>
        <w:t>webpart's</w:t>
      </w:r>
      <w:proofErr w:type="spellEnd"/>
      <w:r>
        <w:t xml:space="preserve">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t>
      </w:r>
      <w:proofErr w:type="spellStart"/>
      <w:r>
        <w:t>webparts</w:t>
      </w:r>
      <w:proofErr w:type="spellEnd"/>
      <w:r>
        <w:t xml:space="preserve"> like the one shown in the following screenshot. Click on the button with the </w:t>
      </w:r>
      <w:r w:rsidRPr="002B4BBD">
        <w:rPr>
          <w:b/>
          <w:sz w:val="22"/>
        </w:rPr>
        <w:t>+</w:t>
      </w:r>
      <w:r>
        <w:t xml:space="preserve"> sign in the middle of the page to add your </w:t>
      </w:r>
      <w:proofErr w:type="spellStart"/>
      <w:r>
        <w:t>webpart</w:t>
      </w:r>
      <w:proofErr w:type="spellEnd"/>
      <w:r>
        <w:t xml:space="preserve">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proofErr w:type="spellStart"/>
      <w:r>
        <w:t>webpart</w:t>
      </w:r>
      <w:proofErr w:type="spellEnd"/>
      <w:r>
        <w:t xml:space="preserve">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 xml:space="preserve">Click on the button with the pen icon to move the </w:t>
      </w:r>
      <w:proofErr w:type="spellStart"/>
      <w:r>
        <w:t>webpart</w:t>
      </w:r>
      <w:proofErr w:type="spellEnd"/>
      <w:r>
        <w:t xml:space="preserve">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 xml:space="preserve">reflected in the </w:t>
      </w:r>
      <w:proofErr w:type="spellStart"/>
      <w:r w:rsidR="000F354C">
        <w:t>webpart</w:t>
      </w:r>
      <w:proofErr w:type="spellEnd"/>
      <w:r w:rsidR="000F354C">
        <w:t xml:space="preserve">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 xml:space="preserve">Close the browser window with the </w:t>
      </w:r>
      <w:proofErr w:type="spellStart"/>
      <w:r>
        <w:t>webpart</w:t>
      </w:r>
      <w:proofErr w:type="spellEnd"/>
      <w:r>
        <w: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t>
      </w:r>
      <w:proofErr w:type="spellStart"/>
      <w:r w:rsidR="0031041C">
        <w:t>Webpart</w:t>
      </w:r>
      <w:proofErr w:type="spellEnd"/>
      <w:r w:rsidR="0031041C">
        <w:t xml:space="preserve">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t>
      </w:r>
      <w:proofErr w:type="spellStart"/>
      <w:r>
        <w:t>webpart</w:t>
      </w:r>
      <w:proofErr w:type="spellEnd"/>
      <w:r>
        <w:t xml:space="preserve">. You will begin by building set of interfaces and a mock class with sample data. Along the way, you will extend the React component for the </w:t>
      </w:r>
      <w:proofErr w:type="spellStart"/>
      <w:r w:rsidRPr="0031041C">
        <w:rPr>
          <w:b/>
        </w:rPr>
        <w:t>LeadTracker</w:t>
      </w:r>
      <w:proofErr w:type="spellEnd"/>
      <w:r>
        <w:t xml:space="preserve"> </w:t>
      </w:r>
      <w:proofErr w:type="spellStart"/>
      <w:r>
        <w:t>webpart</w:t>
      </w:r>
      <w:proofErr w:type="spellEnd"/>
      <w:r>
        <w:t xml:space="preserve">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proofErr w:type="spellStart"/>
      <w:r w:rsidRPr="00FC5144">
        <w:rPr>
          <w:b/>
        </w:rPr>
        <w:t>webparts</w:t>
      </w:r>
      <w:proofErr w:type="spellEnd"/>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t>
      </w:r>
      <w:proofErr w:type="spellStart"/>
      <w:r>
        <w:t>webparts</w:t>
      </w:r>
      <w:proofErr w:type="spellEnd"/>
      <w:r>
        <w:t>.</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121ACDEC" w14:textId="77777777" w:rsidR="00BB2274" w:rsidRDefault="00BB2274" w:rsidP="00BB2274">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t>
      </w:r>
      <w:proofErr w:type="spellStart"/>
      <w:r>
        <w:t>webpart</w:t>
      </w:r>
      <w:proofErr w:type="spellEnd"/>
      <w:r>
        <w:t xml:space="preserve">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 xml:space="preserve">SharePoint Framework </w:t>
      </w:r>
      <w:proofErr w:type="spellStart"/>
      <w:r w:rsidR="00391CE3">
        <w:t>Webp</w:t>
      </w:r>
      <w:r w:rsidR="002159E0">
        <w:t>art</w:t>
      </w:r>
      <w:proofErr w:type="spellEnd"/>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t>
      </w:r>
      <w:proofErr w:type="spellStart"/>
      <w:r w:rsidR="004A5A25">
        <w:t>webpart</w:t>
      </w:r>
      <w:proofErr w:type="spellEnd"/>
      <w:r w:rsidR="004A5A25">
        <w:t xml:space="preserve">,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0073C6D5" w:rsidR="00E90665" w:rsidRDefault="00E90665" w:rsidP="00E90665">
      <w:pPr>
        <w:pStyle w:val="LabStepNumberedLevel2"/>
      </w:pPr>
      <w:r>
        <w:t xml:space="preserve">In the browser, navigate to the </w:t>
      </w:r>
      <w:r w:rsidR="00C61BA8">
        <w:t xml:space="preserve">root </w:t>
      </w:r>
      <w:r>
        <w:t xml:space="preserve">SharePoint </w:t>
      </w:r>
      <w:r w:rsidR="00C61BA8">
        <w:t>site for your Office 365 tenant</w:t>
      </w:r>
      <w:r>
        <w: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 xml:space="preserve">You should now have a list with sample data to test your new </w:t>
      </w:r>
      <w:proofErr w:type="spellStart"/>
      <w:r>
        <w:t>webpart</w:t>
      </w:r>
      <w:proofErr w:type="spellEnd"/>
      <w:r>
        <w: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t>
      </w:r>
      <w:proofErr w:type="spellStart"/>
      <w:r>
        <w:t>webpart</w:t>
      </w:r>
      <w:proofErr w:type="spellEnd"/>
      <w:r>
        <w:t xml:space="preserve">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xml:space="preserve">. These values must be passed from the </w:t>
      </w:r>
      <w:proofErr w:type="spellStart"/>
      <w:r>
        <w:t>webpart</w:t>
      </w:r>
      <w:proofErr w:type="spellEnd"/>
      <w:r>
        <w:t xml:space="preserve">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proofErr w:type="spellStart"/>
      <w:r w:rsidRPr="00E31AFE">
        <w:rPr>
          <w:b/>
        </w:rPr>
        <w:t>LeadetTracker</w:t>
      </w:r>
      <w:proofErr w:type="spellEnd"/>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t>
      </w:r>
      <w:proofErr w:type="spellStart"/>
      <w:r w:rsidR="00E31AFE" w:rsidRPr="00E31AFE">
        <w:rPr>
          <w:b/>
        </w:rPr>
        <w:t>webparts</w:t>
      </w:r>
      <w:proofErr w:type="spellEnd"/>
      <w:r w:rsidR="00E31AFE" w:rsidRPr="00E31AFE">
        <w:rPr>
          <w:b/>
        </w:rPr>
        <w:t>/</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t>
      </w:r>
      <w:proofErr w:type="spellStart"/>
      <w:r>
        <w:t>webpart</w:t>
      </w:r>
      <w:proofErr w:type="spellEnd"/>
      <w:r>
        <w:t xml:space="preserve">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proofErr w:type="spellStart"/>
      <w:r w:rsidRPr="00E31AFE">
        <w:rPr>
          <w:b/>
        </w:rPr>
        <w:t>LeadetTracker</w:t>
      </w:r>
      <w:r>
        <w:rPr>
          <w:b/>
        </w:rPr>
        <w:t>WebPart</w:t>
      </w:r>
      <w:proofErr w:type="spellEnd"/>
      <w:r>
        <w:t xml:space="preserve"> </w:t>
      </w:r>
      <w:proofErr w:type="spellStart"/>
      <w:r w:rsidR="00DC695A">
        <w:t>webpart</w:t>
      </w:r>
      <w:proofErr w:type="spellEnd"/>
      <w:r w:rsidR="00DC695A">
        <w:t xml:space="preserve">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t>
      </w:r>
      <w:proofErr w:type="spellStart"/>
      <w:r w:rsidR="00DC695A">
        <w:rPr>
          <w:b/>
        </w:rPr>
        <w:t>webparts</w:t>
      </w:r>
      <w:proofErr w:type="spellEnd"/>
      <w:r w:rsidR="00DC695A">
        <w:rPr>
          <w:b/>
        </w:rPr>
        <w:t>/</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t>
      </w:r>
      <w:proofErr w:type="spellStart"/>
      <w:r w:rsidRPr="00E31AFE">
        <w:rPr>
          <w:b/>
        </w:rPr>
        <w:t>webparts</w:t>
      </w:r>
      <w:proofErr w:type="spellEnd"/>
      <w:r w:rsidRPr="00E31AFE">
        <w:rPr>
          <w:b/>
        </w:rPr>
        <w:t>/</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t>
      </w:r>
      <w:proofErr w:type="spellStart"/>
      <w:r>
        <w:t>webpart's</w:t>
      </w:r>
      <w:proofErr w:type="spellEnd"/>
      <w:r>
        <w:t xml:space="preserve">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t>
      </w:r>
      <w:proofErr w:type="spellStart"/>
      <w:r w:rsidRPr="00460394">
        <w:rPr>
          <w:b/>
        </w:rPr>
        <w:t>webparts</w:t>
      </w:r>
      <w:proofErr w:type="spellEnd"/>
      <w:r w:rsidRPr="00460394">
        <w:rPr>
          <w:b/>
        </w:rPr>
        <w:t>/</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 xml:space="preserve">It's once again time to test out your </w:t>
      </w:r>
      <w:proofErr w:type="spellStart"/>
      <w:r>
        <w:t>webpart</w:t>
      </w:r>
      <w:proofErr w:type="spellEnd"/>
      <w:r>
        <w:t xml:space="preserve">. However, you can no longer test your </w:t>
      </w:r>
      <w:proofErr w:type="spellStart"/>
      <w:r>
        <w:t>w</w:t>
      </w:r>
      <w:r w:rsidR="00D57292">
        <w:t>ebpart</w:t>
      </w:r>
      <w:proofErr w:type="spellEnd"/>
      <w:r w:rsidR="00D57292">
        <w:t xml:space="preserve">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73E084DA"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Pr="00C76230">
        <w:t>/_layouts/15/workbench.aspx</w:t>
      </w:r>
    </w:p>
    <w:p w14:paraId="2727E29F" w14:textId="5205D55C" w:rsidR="002C75B6" w:rsidRDefault="002C75B6" w:rsidP="00C76230">
      <w:pPr>
        <w:pStyle w:val="LabStepNumberedLevel2"/>
      </w:pPr>
      <w:r>
        <w:t xml:space="preserve">The hosted SharePoint Workbench should appear and allow you to add a </w:t>
      </w:r>
      <w:proofErr w:type="spellStart"/>
      <w:r>
        <w:t>webpart</w:t>
      </w:r>
      <w:proofErr w:type="spellEnd"/>
      <w:r>
        <w: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6742F7EC" w14:textId="66D93BC8" w:rsidR="00C76230" w:rsidRDefault="00C76230" w:rsidP="00C76230">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36D7586D" w14:textId="72941EC9" w:rsidR="00C76230" w:rsidRDefault="00C76230" w:rsidP="00C76230">
      <w:pPr>
        <w:pStyle w:val="LabStepScreenshotLevel2"/>
      </w:pPr>
      <w:r>
        <w:drawing>
          <wp:inline distT="0" distB="0" distL="0" distR="0" wp14:anchorId="376DE6E0" wp14:editId="039646AC">
            <wp:extent cx="2820256" cy="1187045"/>
            <wp:effectExtent l="19050" t="19050" r="1841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6973" cy="120249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t>
      </w:r>
      <w:proofErr w:type="spellStart"/>
      <w:r>
        <w:t>webpart</w:t>
      </w:r>
      <w:proofErr w:type="spellEnd"/>
      <w:r>
        <w:t xml:space="preserve">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 xml:space="preserve">Close the browser window with the </w:t>
      </w:r>
      <w:proofErr w:type="spellStart"/>
      <w:r>
        <w:t>webpart</w:t>
      </w:r>
      <w:proofErr w:type="spellEnd"/>
      <w:r>
        <w: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t>
      </w:r>
      <w:proofErr w:type="spellStart"/>
      <w:r w:rsidR="00B6440B">
        <w:t>Webpart</w:t>
      </w:r>
      <w:proofErr w:type="spellEnd"/>
      <w:r w:rsidR="00B6440B">
        <w:t xml:space="preserve"> </w:t>
      </w:r>
      <w:r w:rsidR="00751195">
        <w:t>to Dynamically Switch Between Contacts Lists</w:t>
      </w:r>
    </w:p>
    <w:p w14:paraId="2F15F7DA" w14:textId="08712312" w:rsidR="002159E0" w:rsidRDefault="00751195" w:rsidP="00B6440B">
      <w:pPr>
        <w:pStyle w:val="LabExerciseLeadIn"/>
      </w:pPr>
      <w:r>
        <w:t xml:space="preserve">In the final exercise, you will extend the </w:t>
      </w:r>
      <w:proofErr w:type="spellStart"/>
      <w:r>
        <w:t>webpart</w:t>
      </w:r>
      <w:proofErr w:type="spellEnd"/>
      <w:r>
        <w:t xml:space="preserve"> so that a user can select a </w:t>
      </w:r>
      <w:r w:rsidRPr="002C75B6">
        <w:rPr>
          <w:b/>
        </w:rPr>
        <w:t>Contacts</w:t>
      </w:r>
      <w:r>
        <w:t xml:space="preserve"> list in the </w:t>
      </w:r>
      <w:proofErr w:type="spellStart"/>
      <w:r>
        <w:t>webpart</w:t>
      </w:r>
      <w:proofErr w:type="spellEnd"/>
      <w:r>
        <w:t xml:space="preserve">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t>
      </w:r>
      <w:proofErr w:type="spellStart"/>
      <w:r>
        <w:t>webpart</w:t>
      </w:r>
      <w:proofErr w:type="spellEnd"/>
      <w:r>
        <w:t xml:space="preserve">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t>
      </w:r>
      <w:proofErr w:type="spellStart"/>
      <w:r w:rsidRPr="00751195">
        <w:rPr>
          <w:b/>
        </w:rPr>
        <w:t>webparts</w:t>
      </w:r>
      <w:proofErr w:type="spellEnd"/>
      <w:r w:rsidRPr="00751195">
        <w:rPr>
          <w:b/>
        </w:rPr>
        <w:t>/</w:t>
      </w:r>
      <w:proofErr w:type="spellStart"/>
      <w:r w:rsidRPr="00751195">
        <w:rPr>
          <w:b/>
        </w:rPr>
        <w:t>leadTracker</w:t>
      </w:r>
      <w:proofErr w:type="spellEnd"/>
      <w:r>
        <w:t xml:space="preserve"> folder, open the source file for the </w:t>
      </w:r>
      <w:proofErr w:type="spellStart"/>
      <w:r>
        <w:t>webpart</w:t>
      </w:r>
      <w:proofErr w:type="spellEnd"/>
      <w:r>
        <w:t xml:space="preserve">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0A13C94C"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2C75B6" w:rsidRPr="002C75B6">
        <w:rPr>
          <w:b/>
        </w:rPr>
        <w:t>@</w:t>
      </w:r>
      <w:proofErr w:type="spellStart"/>
      <w:r w:rsidR="002C75B6" w:rsidRPr="002C75B6">
        <w:rPr>
          <w:b/>
        </w:rPr>
        <w:t>microsoft</w:t>
      </w:r>
      <w:proofErr w:type="spellEnd"/>
      <w:r w:rsidR="002C75B6" w:rsidRPr="002C75B6">
        <w:rPr>
          <w:b/>
        </w:rPr>
        <w:t>/</w:t>
      </w:r>
      <w:proofErr w:type="spellStart"/>
      <w:r w:rsidR="002C75B6" w:rsidRPr="002C75B6">
        <w:rPr>
          <w:b/>
        </w:rPr>
        <w:t>sp</w:t>
      </w:r>
      <w:proofErr w:type="spellEnd"/>
      <w:r w:rsidR="002C75B6" w:rsidRPr="002C75B6">
        <w:rPr>
          <w:b/>
        </w:rPr>
        <w:t>-</w:t>
      </w:r>
      <w:proofErr w:type="spellStart"/>
      <w:r w:rsidR="002C75B6" w:rsidRPr="002C75B6">
        <w:rPr>
          <w:b/>
        </w:rPr>
        <w:t>webpart</w:t>
      </w:r>
      <w:proofErr w:type="spellEnd"/>
      <w:r w:rsidR="002C75B6" w:rsidRPr="002C75B6">
        <w:rPr>
          <w:b/>
        </w:rPr>
        <w:t>-base</w:t>
      </w:r>
      <w:r w:rsidR="002C75B6">
        <w:t xml:space="preserve"> package.</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t>
      </w:r>
      <w:proofErr w:type="spellStart"/>
      <w:r>
        <w:t>webpart</w:t>
      </w:r>
      <w:proofErr w:type="spellEnd"/>
      <w:r>
        <w:t xml:space="preserve">.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t>
      </w:r>
      <w:proofErr w:type="spellStart"/>
      <w:r>
        <w:t>webpart</w:t>
      </w:r>
      <w:proofErr w:type="spellEnd"/>
      <w:r>
        <w:t xml:space="preserve"> from the </w:t>
      </w:r>
      <w:proofErr w:type="spellStart"/>
      <w:r>
        <w:t>webpart</w:t>
      </w:r>
      <w:proofErr w:type="spellEnd"/>
      <w:r>
        <w:t xml:space="preserve">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t>
      </w:r>
      <w:proofErr w:type="spellStart"/>
      <w:r>
        <w:t>webpart's</w:t>
      </w:r>
      <w:proofErr w:type="spellEnd"/>
      <w:r>
        <w:t xml:space="preserve">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t>
      </w:r>
      <w:proofErr w:type="spellStart"/>
      <w:r w:rsidRPr="00460394">
        <w:rPr>
          <w:b/>
        </w:rPr>
        <w:t>webparts</w:t>
      </w:r>
      <w:proofErr w:type="spellEnd"/>
      <w:r w:rsidRPr="00460394">
        <w:rPr>
          <w:b/>
        </w:rPr>
        <w:t>/</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 xml:space="preserve">Add an image file to the project to use to indicate when the </w:t>
      </w:r>
      <w:proofErr w:type="spellStart"/>
      <w:r>
        <w:t>webpart</w:t>
      </w:r>
      <w:proofErr w:type="spellEnd"/>
      <w:r>
        <w:t xml:space="preserve">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 xml:space="preserve">component in two ways. First, the </w:t>
      </w:r>
      <w:proofErr w:type="spellStart"/>
      <w:r w:rsidR="00965673">
        <w:t>webpart</w:t>
      </w:r>
      <w:proofErr w:type="spellEnd"/>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proofErr w:type="spellStart"/>
      <w:r w:rsidR="00CA23A6">
        <w:t>webpart</w:t>
      </w:r>
      <w:proofErr w:type="spellEnd"/>
      <w:r w:rsidR="00CA23A6">
        <w:t xml:space="preserve">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t>
      </w:r>
      <w:proofErr w:type="spellStart"/>
      <w:r>
        <w:t>webpart</w:t>
      </w:r>
      <w:proofErr w:type="spellEnd"/>
      <w:r>
        <w:t xml:space="preserve">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014EAEF8" w14:textId="77777777" w:rsidR="00E20B84" w:rsidRDefault="00E20B84" w:rsidP="00E20B84">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t>
      </w:r>
      <w:proofErr w:type="spellStart"/>
      <w:r>
        <w:t>webpart</w:t>
      </w:r>
      <w:proofErr w:type="spellEnd"/>
      <w:r>
        <w:t xml:space="preserve">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 xml:space="preserve">Click the button with pen icon to display the </w:t>
      </w:r>
      <w:proofErr w:type="spellStart"/>
      <w:r>
        <w:t>webpart</w:t>
      </w:r>
      <w:proofErr w:type="spellEnd"/>
      <w:r>
        <w:t xml:space="preserve">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 xml:space="preserve">The </w:t>
      </w:r>
      <w:proofErr w:type="spellStart"/>
      <w:r>
        <w:t>webpart</w:t>
      </w:r>
      <w:proofErr w:type="spellEnd"/>
      <w:r>
        <w:t xml:space="preserve">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t>
      </w:r>
      <w:proofErr w:type="spellStart"/>
      <w:r>
        <w:t>webpart</w:t>
      </w:r>
      <w:proofErr w:type="spellEnd"/>
      <w:r>
        <w:t xml:space="preserve">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 xml:space="preserve">list in the properties pane dropdown menu and the </w:t>
      </w:r>
      <w:proofErr w:type="spellStart"/>
      <w:r>
        <w:t>webpart</w:t>
      </w:r>
      <w:proofErr w:type="spellEnd"/>
      <w:r>
        <w:t xml:space="preserve">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 xml:space="preserve">Close the browser window with the </w:t>
      </w:r>
      <w:proofErr w:type="spellStart"/>
      <w:r>
        <w:t>webpart</w:t>
      </w:r>
      <w:proofErr w:type="spellEnd"/>
      <w:r>
        <w: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7"/>
      <w:headerReference w:type="default" r:id="rId68"/>
      <w:footerReference w:type="even" r:id="rId69"/>
      <w:footerReference w:type="default" r:id="rId70"/>
      <w:headerReference w:type="first" r:id="rId71"/>
      <w:footerReference w:type="first" r:id="rId7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33D2F" w14:textId="77777777" w:rsidR="00F44042" w:rsidRDefault="00F44042" w:rsidP="005F53BE">
      <w:pPr>
        <w:spacing w:before="0" w:after="0"/>
      </w:pPr>
      <w:r>
        <w:separator/>
      </w:r>
    </w:p>
  </w:endnote>
  <w:endnote w:type="continuationSeparator" w:id="0">
    <w:p w14:paraId="0FD3CB46" w14:textId="77777777" w:rsidR="00F44042" w:rsidRDefault="00F4404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984E3F" w:rsidRDefault="00984E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D2AB30B" w:rsidR="004E5D9C" w:rsidRDefault="00355819" w:rsidP="00487314">
    <w:pPr>
      <w:pStyle w:val="Footer"/>
      <w:pBdr>
        <w:top w:val="single" w:sz="4" w:space="0" w:color="auto"/>
      </w:pBdr>
    </w:pPr>
    <w:r>
      <w:t xml:space="preserve">© Critical Path Training 2019 - All Rights </w:t>
    </w:r>
    <w:r>
      <w:t>Reserved</w:t>
    </w:r>
    <w:bookmarkStart w:id="5" w:name="_GoBack"/>
    <w:bookmarkEnd w:id="5"/>
    <w:r w:rsidR="004E5D9C">
      <w:tab/>
    </w:r>
    <w:r w:rsidR="004E5D9C">
      <w:tab/>
    </w:r>
    <w:r w:rsidR="004E5D9C">
      <w:fldChar w:fldCharType="begin"/>
    </w:r>
    <w:r w:rsidR="004E5D9C">
      <w:instrText xml:space="preserve"> PAGE  \* MERGEFORMAT </w:instrText>
    </w:r>
    <w:r w:rsidR="004E5D9C">
      <w:fldChar w:fldCharType="separate"/>
    </w:r>
    <w:r w:rsidR="004E5D9C">
      <w:rPr>
        <w:noProof/>
      </w:rPr>
      <w:t>20</w:t>
    </w:r>
    <w:r w:rsidR="004E5D9C">
      <w:fldChar w:fldCharType="end"/>
    </w:r>
  </w:p>
  <w:p w14:paraId="4FCAA96B" w14:textId="77777777" w:rsidR="004E5D9C" w:rsidRPr="00487314" w:rsidRDefault="004E5D9C"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16F1831E" w:rsidR="004E5D9C" w:rsidRDefault="00BA1E78" w:rsidP="00487314">
    <w:pPr>
      <w:pStyle w:val="Footer"/>
      <w:pBdr>
        <w:top w:val="single" w:sz="4" w:space="0" w:color="auto"/>
      </w:pBdr>
    </w:pPr>
    <w:r>
      <w:t>© Critical Path Training 2019 - All Rights Reserved</w:t>
    </w:r>
    <w:r w:rsidR="004E5D9C">
      <w:tab/>
    </w:r>
    <w:r w:rsidR="004E5D9C">
      <w:tab/>
    </w:r>
    <w:r w:rsidR="004E5D9C">
      <w:fldChar w:fldCharType="begin"/>
    </w:r>
    <w:r w:rsidR="004E5D9C">
      <w:instrText xml:space="preserve"> PAGE  \* MERGEFORMAT </w:instrText>
    </w:r>
    <w:r w:rsidR="004E5D9C">
      <w:fldChar w:fldCharType="separate"/>
    </w:r>
    <w:r w:rsidR="004E5D9C">
      <w:rPr>
        <w:noProof/>
      </w:rPr>
      <w:t>1</w:t>
    </w:r>
    <w:r w:rsidR="004E5D9C">
      <w:fldChar w:fldCharType="end"/>
    </w:r>
  </w:p>
  <w:p w14:paraId="6C229EA0" w14:textId="77777777" w:rsidR="004E5D9C" w:rsidRPr="00487314" w:rsidRDefault="004E5D9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4A4C0" w14:textId="77777777" w:rsidR="00F44042" w:rsidRDefault="00F44042" w:rsidP="005F53BE">
      <w:pPr>
        <w:spacing w:before="0" w:after="0"/>
      </w:pPr>
      <w:r>
        <w:separator/>
      </w:r>
    </w:p>
  </w:footnote>
  <w:footnote w:type="continuationSeparator" w:id="0">
    <w:p w14:paraId="5BEB75F6" w14:textId="77777777" w:rsidR="00F44042" w:rsidRDefault="00F44042"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984E3F" w:rsidRDefault="00984E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4E5D9C" w:rsidRDefault="004E5D9C" w:rsidP="00202EB6">
    <w:pPr>
      <w:pStyle w:val="Header"/>
      <w:pBdr>
        <w:bottom w:val="single" w:sz="4" w:space="0" w:color="auto"/>
      </w:pBdr>
      <w:spacing w:before="240"/>
    </w:pPr>
    <w:bookmarkStart w:id="3" w:name="_Hlk524415741"/>
    <w:bookmarkStart w:id="4" w:name="_Hlk524415742"/>
    <w:r>
      <w:t>MSD365: Modern SharePoint and Office 365 Development</w:t>
    </w:r>
  </w:p>
  <w:p w14:paraId="52070944" w14:textId="170D24AE" w:rsidR="004E5D9C" w:rsidRPr="00E871B8" w:rsidRDefault="004E5D9C" w:rsidP="00E871B8">
    <w:pPr>
      <w:pStyle w:val="Header"/>
      <w:pBdr>
        <w:bottom w:val="single" w:sz="4" w:space="0" w:color="auto"/>
      </w:pBdr>
      <w:spacing w:before="240"/>
    </w:pPr>
    <w:r>
      <w:t xml:space="preserve">Module 05 Lab: Developing React </w:t>
    </w:r>
    <w:proofErr w:type="spellStart"/>
    <w:r>
      <w:t>Webparts</w:t>
    </w:r>
    <w:proofErr w:type="spellEnd"/>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BA1E78">
      <w:rPr>
        <w:rFonts w:cs="Arial"/>
        <w:noProof/>
      </w:rPr>
      <w:t>Jan 3, 2019</w:t>
    </w:r>
    <w:r>
      <w:rPr>
        <w:rFonts w:cs="Arial"/>
      </w:rPr>
      <w:fldChar w:fldCharType="end"/>
    </w:r>
    <w:bookmarkEnd w:id="3"/>
    <w:bookmarkEnd w:id="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E5D9C" w:rsidRDefault="004E5D9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5819"/>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502"/>
    <w:rsid w:val="00D504A1"/>
    <w:rsid w:val="00D5066F"/>
    <w:rsid w:val="00D54B4F"/>
    <w:rsid w:val="00D55CB5"/>
    <w:rsid w:val="00D57150"/>
    <w:rsid w:val="00D57292"/>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F0396A"/>
    <w:rsid w:val="00F03AD8"/>
    <w:rsid w:val="00F10E96"/>
    <w:rsid w:val="00F14A4D"/>
    <w:rsid w:val="00F167A6"/>
    <w:rsid w:val="00F16828"/>
    <w:rsid w:val="00F1739B"/>
    <w:rsid w:val="00F17A8C"/>
    <w:rsid w:val="00F2627E"/>
    <w:rsid w:val="00F27094"/>
    <w:rsid w:val="00F2767F"/>
    <w:rsid w:val="00F31349"/>
    <w:rsid w:val="00F32E4D"/>
    <w:rsid w:val="00F34260"/>
    <w:rsid w:val="00F44042"/>
    <w:rsid w:val="00F46C5D"/>
    <w:rsid w:val="00F47562"/>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FE683-B1C5-42BC-964B-BD882A2F2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2069</TotalTime>
  <Pages>28</Pages>
  <Words>7372</Words>
  <Characters>42022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31</cp:revision>
  <cp:lastPrinted>2016-07-23T16:50:00Z</cp:lastPrinted>
  <dcterms:created xsi:type="dcterms:W3CDTF">2018-09-04T16:09:00Z</dcterms:created>
  <dcterms:modified xsi:type="dcterms:W3CDTF">2019-01-03T19:45:00Z</dcterms:modified>
</cp:coreProperties>
</file>