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SAFE CITY — AYUDA MEMORIA</w:t>
            </w:r>
          </w:p>
          <w:p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Keyra Felipe · Defensa de Proyecto · Junio 2026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Laravel + Bootstrap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Chart.js + Leaflet.js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MySQL · MVC · Roles</w:t>
            </w:r>
          </w:p>
        </w:tc>
      </w:tr>
    </w:tbl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📊  DASHBOARD  (admin / supervisor)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10"/>
              <w:gridCol w:w="2310"/>
            </w:tblGrid>
            <w:tr>
              <w:tc>
                <w:tcPr>
                  <w:tcW w:type="dxa" w:w="231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4 KPI Cards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Total reportes · Resueltos · Pendientes · Usuarios</w:t>
                  </w:r>
                </w:p>
              </w:tc>
              <w:tc>
                <w:tcPr>
                  <w:tcW w:type="dxa" w:w="231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3 Gráficas Chart.js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Pastel (cats) · Barras (depto) · Líneas (mes)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Tabla últimos 10 reportes (clic en ID → detalle)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Datos en tiempo real con Eloquent withCount() / whereMonth()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Ruta protegida → middleware rol:administrador,supervisor</w:t>
                  </w:r>
                </w:p>
              </w:tc>
            </w:tr>
          </w:tbl>
          <w:p>
            <w:pPr>
              <w:spacing w:after="60" w:before="10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🗺️  MAPA INTERNO  (todos los roles)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40"/>
              <w:gridCol w:w="1540"/>
              <w:gridCol w:w="1540"/>
            </w:tblGrid>
            <w:tr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Marcadores</w:t>
                  </w:r>
                </w:p>
              </w:tc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Heatmap</w:t>
                  </w:r>
                </w:p>
              </w:tc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Filtros</w:t>
                  </w:r>
                </w:p>
              </w:tc>
            </w:tr>
            <w:tr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Color por gravedad:
🟢 Baja  🟠 Media
🔴 Alta  ⚫ Crítica</w:t>
                  </w:r>
                </w:p>
              </w:tc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Plugin leaflet.heat. Toggle con checkbox. Muestra zonas de riesgo</w:t>
                  </w:r>
                </w:p>
              </w:tc>
              <w:tc>
                <w:tcPr>
                  <w:tcW w:type="dxa" w:w="15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Categoría · Depto · Estado · Gravedad. Tiempo real, sin recargar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Leaflet.js (open-source, sin API key ni pago)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JS hace fetch() a /mapa/reportes → JSON con lat, lng, titulo, etc.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Categorías del filtro se cargan dinámicamente desde la BD</w:t>
                  </w:r>
                </w:p>
              </w:tc>
            </w:tr>
          </w:tbl>
          <w:p>
            <w:pPr>
              <w:spacing w:after="60" w:before="10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🌐  MAPA PÚBLICO  /mapa-seguridad (sin login)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6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</w:tblGrid>
            <w:tr>
              <w:tc>
                <w:tcPr>
                  <w:tcW w:type="dxa" w:w="46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Para turistas / público general, sin cuenta.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Mismos marcadores de colores, sin sidebar de filtros.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Usa MapaController::reportesPublicoJson() (ruta pública, sin auth).</w:t>
                  </w:r>
                </w:p>
              </w:tc>
            </w:tr>
          </w:tbl>
          <w:p/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D403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📄  DETALLE DE REPORTE  + HISTORIAL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0"/>
              <w:gridCol w:w="2370"/>
            </w:tblGrid>
            <w:tr>
              <w:tc>
                <w:tcPr>
                  <w:tcW w:type="dxa" w:w="237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Vista muestra: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Título, categ, depto, gravedad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Descripción y coords GPS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Foto evidencia (base64 en BD)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• Quien reportó y fecha</w:t>
                  </w:r>
                </w:p>
              </w:tc>
              <w:tc>
                <w:tcPr>
                  <w:tcW w:type="dxa" w:w="237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Cambio de estado: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Solo admin/supervisor lo ven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Pendiente→En revisión→En proceso→Resuelto→Cerrado</w:t>
                  </w:r>
                </w:p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 comentario opcional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40"/>
            </w:tblGrid>
            <w:tr>
              <w:tc>
                <w:tcPr>
                  <w:tcW w:type="dxa" w:w="4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Historial: guarda en tabla estado_reportes quién cambió, de qué estado a cuál, cuándo y por qué.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Cargado con $reporte-&gt;estados()-&gt;with('user')-&gt;latest()-&gt;get()</w:t>
                  </w:r>
                </w:p>
              </w:tc>
            </w:tr>
          </w:tbl>
          <w:p>
            <w:pPr>
              <w:spacing w:after="60" w:before="10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B2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🔒  CORRECCIONES DE SEGURIDAD Y UX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3040"/>
            </w:tblGrid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Corrección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Cómo funciona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Ciudadano no ve reportes ajenos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show() compara $reporte-&gt;user_id con Auth::id(). Si difieren → abort(403).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Edición de reporte propio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edit()/update() solo si es el dueño Y estado = Pendiente. Botón oculto si ya está En revisión o más.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Navbar por roles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@if(rol !== 'ciudadano') oculta Dashboard. @if(rol === 'admin') muestra Usuarios/Categorías. Aplicado en TODAS las vistas.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Páginas de error 403/404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resources/views/errors/403.blade.php y 404.blade.php. Laravel las detecta automáticamente. Mismo diseño del sistema.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16"/>
                      <w:szCs w:val="16"/>
                    </w:rPr>
                    <w:t xml:space="preserve">Throttle de login</w:t>
                  </w:r>
                </w:p>
              </w:tc>
              <w:tc>
                <w:tcPr>
                  <w:tcW w:type="dxa" w:w="3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RateLimiter de Laravel. Clave = email + IP. Máx 5 intentos. Bloquea 60 seg y muestra cuenta regresiva.</w:t>
                  </w:r>
                </w:p>
              </w:tc>
            </w:tr>
          </w:tbl>
          <w:p>
            <w:pPr>
              <w:spacing w:after="60" w:before="10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▶  ORDEN DE DEMOSTRACIÓN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4440"/>
            </w:tblGrid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Login supervisor → redirige al Dashboard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Mostrar KPIs y 3 gráficas (explicar de dónde vienen los datos)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Ir al Mapa → marcadores de colores, clic en popup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Activar/desactivar heatmap, aplicar un filtro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Ver detalle de reporte → cambiar estado + ver historial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Login ciudadano → sin Dashboard en navbar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Editar reporte Pendiente (botón visible) vs uno En revisión (botón ausente)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Mapa público en modo incógnito (sin login)</w:t>
                  </w:r>
                </w:p>
              </w:tc>
            </w:tr>
            <w:tr>
              <w:tc>
                <w:tcPr>
                  <w:tcW w:type="dxa" w:w="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4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10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5 intentos de login fallidos → ver mensaje de bloqueo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2026-06-18T23:26:50.552Z</dcterms:created>
  <dcterms:modified xsi:type="dcterms:W3CDTF">2026-06-18T23:26:50.553Z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