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8E09" w14:textId="7E81D526" w:rsidR="00F84EF0" w:rsidRDefault="00A93BC5">
      <w:r>
        <w:t>MACE Thomas</w:t>
      </w:r>
    </w:p>
    <w:p w14:paraId="508C0470" w14:textId="3912D46A" w:rsidR="00A93BC5" w:rsidRDefault="00A93BC5">
      <w:r>
        <w:t>Master 1 MISTRE</w:t>
      </w:r>
    </w:p>
    <w:p w14:paraId="17AE2B50" w14:textId="6FD756FB" w:rsidR="00A93BC5" w:rsidRDefault="00A93BC5">
      <w:r>
        <w:t>Année universitaire 2026-27</w:t>
      </w:r>
    </w:p>
    <w:p w14:paraId="731E24FD" w14:textId="0A09162E" w:rsidR="00A93BC5" w:rsidRDefault="00A93BC5"/>
    <w:p w14:paraId="5B3394D2" w14:textId="77777777" w:rsidR="00A93BC5" w:rsidRDefault="00A93BC5"/>
    <w:p w14:paraId="2E9B6DCD" w14:textId="77777777" w:rsidR="00A93BC5" w:rsidRDefault="00A93BC5"/>
    <w:p w14:paraId="1B99138E" w14:textId="77777777" w:rsidR="00A93BC5" w:rsidRDefault="00A93BC5"/>
    <w:p w14:paraId="619A7B09" w14:textId="77777777" w:rsidR="00A93BC5" w:rsidRDefault="00A93BC5"/>
    <w:p w14:paraId="03490B48" w14:textId="77777777" w:rsidR="00A93BC5" w:rsidRDefault="00A93BC5"/>
    <w:p w14:paraId="25A2E54E" w14:textId="77777777" w:rsidR="00A93BC5" w:rsidRDefault="00A93BC5"/>
    <w:p w14:paraId="3E06D1D8" w14:textId="77777777" w:rsidR="00A93BC5" w:rsidRDefault="00A93BC5"/>
    <w:p w14:paraId="5CADCBA9" w14:textId="77777777" w:rsidR="00A93BC5" w:rsidRDefault="00A93BC5"/>
    <w:p w14:paraId="3817373A" w14:textId="77777777" w:rsidR="00A93BC5" w:rsidRDefault="00A93BC5"/>
    <w:p w14:paraId="57A537BC" w14:textId="77777777" w:rsidR="00A93BC5" w:rsidRPr="00BE4F1E" w:rsidRDefault="00A93BC5">
      <w:pPr>
        <w:rPr>
          <w:u w:val="single"/>
        </w:rPr>
      </w:pPr>
    </w:p>
    <w:p w14:paraId="647DDE62" w14:textId="6CE2F3B3" w:rsidR="00A93BC5" w:rsidRPr="00BE4F1E" w:rsidRDefault="00A93BC5" w:rsidP="00A93BC5">
      <w:pPr>
        <w:jc w:val="center"/>
        <w:rPr>
          <w:u w:val="single"/>
        </w:rPr>
      </w:pPr>
      <w:r w:rsidRPr="00BE4F1E">
        <w:rPr>
          <w:u w:val="single"/>
        </w:rPr>
        <w:t>CR TP</w:t>
      </w:r>
      <w:r w:rsidR="00AE3B6B">
        <w:rPr>
          <w:u w:val="single"/>
        </w:rPr>
        <w:t>1 TRAITEMENT DU SIGNAL</w:t>
      </w:r>
      <w:r w:rsidRPr="00BE4F1E">
        <w:rPr>
          <w:u w:val="single"/>
        </w:rPr>
        <w:t> :</w:t>
      </w:r>
    </w:p>
    <w:p w14:paraId="07C55A86" w14:textId="4D729D54" w:rsidR="00A93BC5" w:rsidRPr="00BE4F1E" w:rsidRDefault="00A93BC5" w:rsidP="00A93BC5">
      <w:pPr>
        <w:jc w:val="center"/>
        <w:rPr>
          <w:i/>
          <w:iCs/>
        </w:rPr>
      </w:pPr>
      <w:r w:rsidRPr="00BE4F1E">
        <w:rPr>
          <w:i/>
          <w:iCs/>
        </w:rPr>
        <w:t>« </w:t>
      </w:r>
      <w:r w:rsidR="00AE3B6B" w:rsidRPr="00AE3B6B">
        <w:rPr>
          <w:i/>
          <w:iCs/>
        </w:rPr>
        <w:t>Les outils d’analyse temporels et stochastiques</w:t>
      </w:r>
      <w:r w:rsidRPr="00BE4F1E">
        <w:rPr>
          <w:i/>
          <w:iCs/>
        </w:rPr>
        <w:t> »</w:t>
      </w:r>
    </w:p>
    <w:p w14:paraId="4149520D" w14:textId="77777777" w:rsidR="009215FB" w:rsidRDefault="009215FB" w:rsidP="009215FB"/>
    <w:p w14:paraId="10D89998" w14:textId="77777777" w:rsidR="00BE4F1E" w:rsidRDefault="00BE4F1E" w:rsidP="009215FB"/>
    <w:p w14:paraId="079BB547" w14:textId="77777777" w:rsidR="00BE4F1E" w:rsidRDefault="00BE4F1E" w:rsidP="009215FB"/>
    <w:p w14:paraId="671D08EC" w14:textId="77777777" w:rsidR="00BE4F1E" w:rsidRDefault="00BE4F1E" w:rsidP="009215FB"/>
    <w:p w14:paraId="0172B158" w14:textId="77777777" w:rsidR="00BE4F1E" w:rsidRDefault="00BE4F1E" w:rsidP="009215FB"/>
    <w:p w14:paraId="039E472A" w14:textId="44B3314D" w:rsidR="009215FB" w:rsidRDefault="00BE4F1E" w:rsidP="00BE4F1E">
      <w:pPr>
        <w:jc w:val="center"/>
      </w:pPr>
      <w:r>
        <w:rPr>
          <w:noProof/>
        </w:rPr>
        <w:drawing>
          <wp:inline distT="0" distB="0" distL="0" distR="0" wp14:anchorId="6E72AF95" wp14:editId="2000911A">
            <wp:extent cx="3498850" cy="1566189"/>
            <wp:effectExtent l="0" t="0" r="6350" b="0"/>
            <wp:docPr id="504470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696" cy="1569254"/>
                    </a:xfrm>
                    <a:prstGeom prst="rect">
                      <a:avLst/>
                    </a:prstGeom>
                    <a:noFill/>
                    <a:ln>
                      <a:noFill/>
                    </a:ln>
                  </pic:spPr>
                </pic:pic>
              </a:graphicData>
            </a:graphic>
          </wp:inline>
        </w:drawing>
      </w:r>
    </w:p>
    <w:p w14:paraId="3082DB5E" w14:textId="77777777" w:rsidR="00BE4F1E" w:rsidRDefault="00BE4F1E" w:rsidP="00BE4F1E">
      <w:pPr>
        <w:jc w:val="center"/>
      </w:pPr>
    </w:p>
    <w:p w14:paraId="08280103" w14:textId="77777777" w:rsidR="00BE4F1E" w:rsidRDefault="00BE4F1E" w:rsidP="00BE4F1E">
      <w:pPr>
        <w:jc w:val="center"/>
      </w:pPr>
    </w:p>
    <w:p w14:paraId="123A3D46" w14:textId="77777777" w:rsidR="00BE4F1E" w:rsidRDefault="00BE4F1E" w:rsidP="00BE4F1E">
      <w:pPr>
        <w:jc w:val="center"/>
      </w:pPr>
    </w:p>
    <w:p w14:paraId="3525E5F7" w14:textId="77777777" w:rsidR="00BE4F1E" w:rsidRDefault="00BE4F1E" w:rsidP="00BE4F1E">
      <w:pPr>
        <w:jc w:val="center"/>
      </w:pPr>
    </w:p>
    <w:sdt>
      <w:sdtPr>
        <w:rPr>
          <w:rFonts w:asciiTheme="minorHAnsi" w:eastAsiaTheme="minorHAnsi" w:hAnsiTheme="minorHAnsi" w:cstheme="minorBidi"/>
          <w:color w:val="auto"/>
          <w:kern w:val="2"/>
          <w:sz w:val="22"/>
          <w:szCs w:val="22"/>
          <w:lang w:eastAsia="en-US"/>
          <w14:ligatures w14:val="standardContextual"/>
        </w:rPr>
        <w:id w:val="315612399"/>
        <w:docPartObj>
          <w:docPartGallery w:val="Table of Contents"/>
          <w:docPartUnique/>
        </w:docPartObj>
      </w:sdtPr>
      <w:sdtEndPr>
        <w:rPr>
          <w:b/>
          <w:bCs/>
        </w:rPr>
      </w:sdtEndPr>
      <w:sdtContent>
        <w:p w14:paraId="79B5D705" w14:textId="0ADADD48" w:rsidR="00BE4F1E" w:rsidRDefault="00BE4F1E">
          <w:pPr>
            <w:pStyle w:val="En-ttedetabledesmatires"/>
          </w:pPr>
          <w:r>
            <w:t>Table des matières</w:t>
          </w:r>
        </w:p>
        <w:p w14:paraId="293B062C" w14:textId="5ECA8CBF" w:rsidR="00CD78C3" w:rsidRDefault="00BE4F1E">
          <w:pPr>
            <w:pStyle w:val="TM1"/>
            <w:tabs>
              <w:tab w:val="left" w:pos="480"/>
              <w:tab w:val="right" w:leader="dot" w:pos="9062"/>
            </w:tabs>
            <w:rPr>
              <w:noProof/>
            </w:rPr>
          </w:pPr>
          <w:r>
            <w:fldChar w:fldCharType="begin"/>
          </w:r>
          <w:r>
            <w:instrText xml:space="preserve"> TOC \o "1-3" \h \z \u </w:instrText>
          </w:r>
          <w:r>
            <w:fldChar w:fldCharType="separate"/>
          </w:r>
          <w:hyperlink w:anchor="_Toc236212456" w:history="1">
            <w:r w:rsidR="00CD78C3" w:rsidRPr="00455C62">
              <w:rPr>
                <w:rStyle w:val="Lienhypertexte"/>
                <w:noProof/>
              </w:rPr>
              <w:t>1.</w:t>
            </w:r>
            <w:r w:rsidR="00CD78C3">
              <w:rPr>
                <w:noProof/>
              </w:rPr>
              <w:tab/>
            </w:r>
            <w:r w:rsidR="00CD78C3" w:rsidRPr="00455C62">
              <w:rPr>
                <w:rStyle w:val="Lienhypertexte"/>
                <w:noProof/>
              </w:rPr>
              <w:t>Introduction</w:t>
            </w:r>
            <w:r w:rsidR="00CD78C3">
              <w:rPr>
                <w:noProof/>
                <w:webHidden/>
              </w:rPr>
              <w:tab/>
            </w:r>
            <w:r w:rsidR="00CD78C3">
              <w:rPr>
                <w:noProof/>
                <w:webHidden/>
              </w:rPr>
              <w:fldChar w:fldCharType="begin"/>
            </w:r>
            <w:r w:rsidR="00CD78C3">
              <w:rPr>
                <w:noProof/>
                <w:webHidden/>
              </w:rPr>
              <w:instrText xml:space="preserve"> PAGEREF _Toc236212456 \h </w:instrText>
            </w:r>
            <w:r w:rsidR="00CD78C3">
              <w:rPr>
                <w:noProof/>
                <w:webHidden/>
              </w:rPr>
            </w:r>
            <w:r w:rsidR="00CD78C3">
              <w:rPr>
                <w:noProof/>
                <w:webHidden/>
              </w:rPr>
              <w:fldChar w:fldCharType="separate"/>
            </w:r>
            <w:r w:rsidR="00CD78C3">
              <w:rPr>
                <w:noProof/>
                <w:webHidden/>
              </w:rPr>
              <w:t>5</w:t>
            </w:r>
            <w:r w:rsidR="00CD78C3">
              <w:rPr>
                <w:noProof/>
                <w:webHidden/>
              </w:rPr>
              <w:fldChar w:fldCharType="end"/>
            </w:r>
          </w:hyperlink>
        </w:p>
        <w:p w14:paraId="58689C60" w14:textId="0B5B056D" w:rsidR="00CD78C3" w:rsidRDefault="00CD78C3">
          <w:pPr>
            <w:pStyle w:val="TM1"/>
            <w:tabs>
              <w:tab w:val="right" w:leader="dot" w:pos="9062"/>
            </w:tabs>
            <w:rPr>
              <w:noProof/>
            </w:rPr>
          </w:pPr>
          <w:hyperlink w:anchor="_Toc236212457" w:history="1">
            <w:r w:rsidRPr="00455C62">
              <w:rPr>
                <w:rStyle w:val="Lienhypertexte"/>
                <w:noProof/>
              </w:rPr>
              <w:t>X. Conclusion</w:t>
            </w:r>
            <w:r>
              <w:rPr>
                <w:noProof/>
                <w:webHidden/>
              </w:rPr>
              <w:tab/>
            </w:r>
            <w:r>
              <w:rPr>
                <w:noProof/>
                <w:webHidden/>
              </w:rPr>
              <w:fldChar w:fldCharType="begin"/>
            </w:r>
            <w:r>
              <w:rPr>
                <w:noProof/>
                <w:webHidden/>
              </w:rPr>
              <w:instrText xml:space="preserve"> PAGEREF _Toc236212457 \h </w:instrText>
            </w:r>
            <w:r>
              <w:rPr>
                <w:noProof/>
                <w:webHidden/>
              </w:rPr>
            </w:r>
            <w:r>
              <w:rPr>
                <w:noProof/>
                <w:webHidden/>
              </w:rPr>
              <w:fldChar w:fldCharType="separate"/>
            </w:r>
            <w:r>
              <w:rPr>
                <w:noProof/>
                <w:webHidden/>
              </w:rPr>
              <w:t>6</w:t>
            </w:r>
            <w:r>
              <w:rPr>
                <w:noProof/>
                <w:webHidden/>
              </w:rPr>
              <w:fldChar w:fldCharType="end"/>
            </w:r>
          </w:hyperlink>
        </w:p>
        <w:p w14:paraId="4043F946" w14:textId="1E502319" w:rsidR="00CD78C3" w:rsidRDefault="00CD78C3">
          <w:pPr>
            <w:pStyle w:val="TM1"/>
            <w:tabs>
              <w:tab w:val="right" w:leader="dot" w:pos="9062"/>
            </w:tabs>
            <w:rPr>
              <w:noProof/>
            </w:rPr>
          </w:pPr>
          <w:hyperlink w:anchor="_Toc236212458" w:history="1">
            <w:r w:rsidRPr="00455C62">
              <w:rPr>
                <w:rStyle w:val="Lienhypertexte"/>
                <w:noProof/>
              </w:rPr>
              <w:t>X.1 Annexes</w:t>
            </w:r>
            <w:r>
              <w:rPr>
                <w:noProof/>
                <w:webHidden/>
              </w:rPr>
              <w:tab/>
            </w:r>
            <w:r>
              <w:rPr>
                <w:noProof/>
                <w:webHidden/>
              </w:rPr>
              <w:fldChar w:fldCharType="begin"/>
            </w:r>
            <w:r>
              <w:rPr>
                <w:noProof/>
                <w:webHidden/>
              </w:rPr>
              <w:instrText xml:space="preserve"> PAGEREF _Toc236212458 \h </w:instrText>
            </w:r>
            <w:r>
              <w:rPr>
                <w:noProof/>
                <w:webHidden/>
              </w:rPr>
            </w:r>
            <w:r>
              <w:rPr>
                <w:noProof/>
                <w:webHidden/>
              </w:rPr>
              <w:fldChar w:fldCharType="separate"/>
            </w:r>
            <w:r>
              <w:rPr>
                <w:noProof/>
                <w:webHidden/>
              </w:rPr>
              <w:t>7</w:t>
            </w:r>
            <w:r>
              <w:rPr>
                <w:noProof/>
                <w:webHidden/>
              </w:rPr>
              <w:fldChar w:fldCharType="end"/>
            </w:r>
          </w:hyperlink>
        </w:p>
        <w:p w14:paraId="5006E06A" w14:textId="0ABEC993" w:rsidR="00BE4F1E" w:rsidRDefault="00BE4F1E">
          <w:r>
            <w:rPr>
              <w:b/>
              <w:bCs/>
            </w:rPr>
            <w:fldChar w:fldCharType="end"/>
          </w:r>
        </w:p>
      </w:sdtContent>
    </w:sdt>
    <w:p w14:paraId="73588347" w14:textId="77777777" w:rsidR="00BE4F1E" w:rsidRDefault="00BE4F1E" w:rsidP="00BE4F1E"/>
    <w:p w14:paraId="52B32325" w14:textId="77777777" w:rsidR="00BE4F1E" w:rsidRDefault="00BE4F1E" w:rsidP="00BE4F1E"/>
    <w:p w14:paraId="76A0FA94" w14:textId="77777777" w:rsidR="00BE4F1E" w:rsidRDefault="00BE4F1E" w:rsidP="00BE4F1E"/>
    <w:p w14:paraId="301C9B9B" w14:textId="77777777" w:rsidR="00BE4F1E" w:rsidRDefault="00BE4F1E" w:rsidP="00BE4F1E"/>
    <w:p w14:paraId="5BB71E3A" w14:textId="77777777" w:rsidR="00BE4F1E" w:rsidRDefault="00BE4F1E" w:rsidP="00BE4F1E"/>
    <w:p w14:paraId="3B03C576" w14:textId="77777777" w:rsidR="00BE4F1E" w:rsidRDefault="00BE4F1E" w:rsidP="00BE4F1E"/>
    <w:p w14:paraId="188812E6" w14:textId="77777777" w:rsidR="00BE4F1E" w:rsidRDefault="00BE4F1E" w:rsidP="00BE4F1E"/>
    <w:p w14:paraId="261C72C1" w14:textId="77777777" w:rsidR="00BE4F1E" w:rsidRDefault="00BE4F1E" w:rsidP="00BE4F1E"/>
    <w:p w14:paraId="25CB2472" w14:textId="77777777" w:rsidR="00BE4F1E" w:rsidRDefault="00BE4F1E" w:rsidP="00BE4F1E"/>
    <w:p w14:paraId="65F723A4" w14:textId="77777777" w:rsidR="00BE4F1E" w:rsidRDefault="00BE4F1E" w:rsidP="00BE4F1E"/>
    <w:p w14:paraId="28ECD5B7" w14:textId="77777777" w:rsidR="00BE4F1E" w:rsidRDefault="00BE4F1E" w:rsidP="00BE4F1E"/>
    <w:p w14:paraId="55A9B09F" w14:textId="77777777" w:rsidR="00BE4F1E" w:rsidRDefault="00BE4F1E" w:rsidP="00BE4F1E"/>
    <w:p w14:paraId="425B6E1A" w14:textId="77777777" w:rsidR="00BE4F1E" w:rsidRDefault="00BE4F1E" w:rsidP="00BE4F1E"/>
    <w:p w14:paraId="15FCE06C" w14:textId="77777777" w:rsidR="00BE4F1E" w:rsidRDefault="00BE4F1E" w:rsidP="00BE4F1E"/>
    <w:p w14:paraId="54A50033" w14:textId="77777777" w:rsidR="00BE4F1E" w:rsidRDefault="00BE4F1E" w:rsidP="00BE4F1E"/>
    <w:p w14:paraId="44FB54BB" w14:textId="77777777" w:rsidR="00BE4F1E" w:rsidRDefault="00BE4F1E" w:rsidP="00BE4F1E"/>
    <w:p w14:paraId="6D50EAC5" w14:textId="77777777" w:rsidR="00BE4F1E" w:rsidRDefault="00BE4F1E" w:rsidP="00BE4F1E"/>
    <w:p w14:paraId="6FA76DB1" w14:textId="77777777" w:rsidR="00BE4F1E" w:rsidRDefault="00BE4F1E" w:rsidP="00BE4F1E"/>
    <w:p w14:paraId="6D22A2A4" w14:textId="77777777" w:rsidR="00BE4F1E" w:rsidRDefault="00BE4F1E" w:rsidP="00BE4F1E"/>
    <w:p w14:paraId="2BE9FDEB" w14:textId="77777777" w:rsidR="00BE4F1E" w:rsidRDefault="00BE4F1E" w:rsidP="00BE4F1E"/>
    <w:p w14:paraId="1A07ED02" w14:textId="77777777" w:rsidR="00BE4F1E" w:rsidRDefault="00BE4F1E" w:rsidP="00BE4F1E"/>
    <w:p w14:paraId="7E0D62DF" w14:textId="77777777" w:rsidR="00BE4F1E" w:rsidRDefault="00BE4F1E" w:rsidP="00BE4F1E"/>
    <w:p w14:paraId="57E372F7" w14:textId="77777777" w:rsidR="00BE4F1E" w:rsidRDefault="00BE4F1E" w:rsidP="00BE4F1E"/>
    <w:p w14:paraId="5CFAA726" w14:textId="77777777" w:rsidR="00BE4F1E" w:rsidRDefault="00BE4F1E" w:rsidP="00BE4F1E"/>
    <w:p w14:paraId="5D61D2A6" w14:textId="77777777" w:rsidR="00BE4F1E" w:rsidRDefault="00BE4F1E" w:rsidP="00BE4F1E"/>
    <w:p w14:paraId="2127714B" w14:textId="77777777" w:rsidR="00BE4F1E" w:rsidRDefault="00BE4F1E" w:rsidP="00BE4F1E"/>
    <w:p w14:paraId="79ADE809" w14:textId="5CA562DC" w:rsidR="00BE4F1E" w:rsidRDefault="00BE4F1E" w:rsidP="00BE4F1E">
      <w:fldSimple w:instr=" TOC \h \z \c &quot;Figure&quot; ">
        <w:r>
          <w:rPr>
            <w:b/>
            <w:bCs/>
            <w:noProof/>
          </w:rPr>
          <w:t>Aucune entrée de table d'illustration n'a été trouvée.</w:t>
        </w:r>
      </w:fldSimple>
    </w:p>
    <w:p w14:paraId="4175768F" w14:textId="77777777" w:rsidR="00BE4F1E" w:rsidRDefault="00BE4F1E" w:rsidP="00BE4F1E"/>
    <w:p w14:paraId="32921E4D" w14:textId="77777777" w:rsidR="00BE4F1E" w:rsidRDefault="00BE4F1E" w:rsidP="00BE4F1E"/>
    <w:p w14:paraId="0585E5AC" w14:textId="77777777" w:rsidR="00BE4F1E" w:rsidRDefault="00BE4F1E" w:rsidP="00BE4F1E"/>
    <w:p w14:paraId="3BC0551B" w14:textId="77777777" w:rsidR="00BE4F1E" w:rsidRDefault="00BE4F1E" w:rsidP="00BE4F1E"/>
    <w:p w14:paraId="44D42DF2" w14:textId="77777777" w:rsidR="00BE4F1E" w:rsidRDefault="00BE4F1E" w:rsidP="00BE4F1E"/>
    <w:p w14:paraId="06C3F6F3" w14:textId="77777777" w:rsidR="00BE4F1E" w:rsidRDefault="00BE4F1E" w:rsidP="00BE4F1E"/>
    <w:p w14:paraId="4A2E8ACA" w14:textId="77777777" w:rsidR="00BE4F1E" w:rsidRDefault="00BE4F1E" w:rsidP="00BE4F1E"/>
    <w:p w14:paraId="7041BF53" w14:textId="77777777" w:rsidR="00BE4F1E" w:rsidRDefault="00BE4F1E" w:rsidP="00BE4F1E"/>
    <w:p w14:paraId="6832A075" w14:textId="77777777" w:rsidR="00BE4F1E" w:rsidRDefault="00BE4F1E" w:rsidP="00BE4F1E"/>
    <w:p w14:paraId="0D8596F9" w14:textId="77777777" w:rsidR="00BE4F1E" w:rsidRDefault="00BE4F1E" w:rsidP="00BE4F1E"/>
    <w:p w14:paraId="1023C2DD" w14:textId="77777777" w:rsidR="00BE4F1E" w:rsidRDefault="00BE4F1E" w:rsidP="00BE4F1E"/>
    <w:p w14:paraId="16E05800" w14:textId="77777777" w:rsidR="00BE4F1E" w:rsidRDefault="00BE4F1E" w:rsidP="00BE4F1E"/>
    <w:p w14:paraId="1087F7B4" w14:textId="77777777" w:rsidR="00BE4F1E" w:rsidRDefault="00BE4F1E" w:rsidP="00BE4F1E"/>
    <w:p w14:paraId="00BD0704" w14:textId="77777777" w:rsidR="00BE4F1E" w:rsidRDefault="00BE4F1E" w:rsidP="00BE4F1E"/>
    <w:p w14:paraId="423EEA04" w14:textId="77777777" w:rsidR="00BE4F1E" w:rsidRDefault="00BE4F1E" w:rsidP="00BE4F1E"/>
    <w:p w14:paraId="7A0C51BA" w14:textId="77777777" w:rsidR="00BE4F1E" w:rsidRDefault="00BE4F1E" w:rsidP="00BE4F1E"/>
    <w:p w14:paraId="61AAD23A" w14:textId="77777777" w:rsidR="00BE4F1E" w:rsidRDefault="00BE4F1E" w:rsidP="00BE4F1E"/>
    <w:p w14:paraId="2292F32F" w14:textId="77777777" w:rsidR="00BE4F1E" w:rsidRDefault="00BE4F1E" w:rsidP="00BE4F1E"/>
    <w:p w14:paraId="5229A2C9" w14:textId="77777777" w:rsidR="00BE4F1E" w:rsidRDefault="00BE4F1E" w:rsidP="00BE4F1E"/>
    <w:p w14:paraId="7AB87300" w14:textId="77777777" w:rsidR="00BE4F1E" w:rsidRDefault="00BE4F1E" w:rsidP="00BE4F1E"/>
    <w:p w14:paraId="310E2D12" w14:textId="77777777" w:rsidR="00BE4F1E" w:rsidRDefault="00BE4F1E" w:rsidP="00BE4F1E"/>
    <w:p w14:paraId="4B0F00FD" w14:textId="77777777" w:rsidR="00BE4F1E" w:rsidRDefault="00BE4F1E" w:rsidP="00BE4F1E"/>
    <w:p w14:paraId="0A306D73" w14:textId="77777777" w:rsidR="00BE4F1E" w:rsidRDefault="00BE4F1E" w:rsidP="00BE4F1E"/>
    <w:p w14:paraId="779BF20D" w14:textId="77777777" w:rsidR="00BE4F1E" w:rsidRDefault="00BE4F1E" w:rsidP="00BE4F1E"/>
    <w:p w14:paraId="41F2B2D8" w14:textId="77777777" w:rsidR="00BE4F1E" w:rsidRDefault="00BE4F1E" w:rsidP="00BE4F1E"/>
    <w:p w14:paraId="722175A3" w14:textId="77777777" w:rsidR="00BE4F1E" w:rsidRDefault="00BE4F1E" w:rsidP="00BE4F1E"/>
    <w:p w14:paraId="2080B0EF" w14:textId="77777777" w:rsidR="00BE4F1E" w:rsidRDefault="00BE4F1E" w:rsidP="00BE4F1E"/>
    <w:p w14:paraId="08138B16" w14:textId="77777777" w:rsidR="00BE4F1E" w:rsidRDefault="00BE4F1E" w:rsidP="00BE4F1E"/>
    <w:p w14:paraId="49387958" w14:textId="77777777" w:rsidR="00BE4F1E" w:rsidRDefault="00BE4F1E" w:rsidP="00BE4F1E"/>
    <w:p w14:paraId="5B2E18C5" w14:textId="77777777" w:rsidR="00BE4F1E" w:rsidRDefault="00BE4F1E" w:rsidP="00BE4F1E"/>
    <w:p w14:paraId="66186E9D" w14:textId="77777777" w:rsidR="00BE4F1E" w:rsidRDefault="00BE4F1E" w:rsidP="00BE4F1E"/>
    <w:p w14:paraId="3C1931D5" w14:textId="77777777" w:rsidR="00615EAC" w:rsidRDefault="00615EAC" w:rsidP="00BE4F1E"/>
    <w:p w14:paraId="75ED52A3" w14:textId="77777777" w:rsidR="00615EAC" w:rsidRDefault="00615EAC" w:rsidP="00BE4F1E"/>
    <w:p w14:paraId="7DA3B991" w14:textId="77777777" w:rsidR="00615EAC" w:rsidRDefault="00615EAC" w:rsidP="00BE4F1E"/>
    <w:p w14:paraId="2ABA3A37" w14:textId="77777777" w:rsidR="00615EAC" w:rsidRDefault="00615EAC" w:rsidP="00BE4F1E"/>
    <w:p w14:paraId="5D780671" w14:textId="77777777" w:rsidR="00615EAC" w:rsidRDefault="00615EAC" w:rsidP="00BE4F1E"/>
    <w:p w14:paraId="5AC5B5B7" w14:textId="77777777" w:rsidR="00615EAC" w:rsidRDefault="00615EAC" w:rsidP="00BE4F1E"/>
    <w:p w14:paraId="3A0EC58E" w14:textId="77777777" w:rsidR="00615EAC" w:rsidRDefault="00615EAC" w:rsidP="00BE4F1E"/>
    <w:p w14:paraId="00D1817F" w14:textId="77777777" w:rsidR="00615EAC" w:rsidRDefault="00615EAC" w:rsidP="00BE4F1E"/>
    <w:p w14:paraId="3A7C1878" w14:textId="77777777" w:rsidR="00615EAC" w:rsidRDefault="00615EAC" w:rsidP="00BE4F1E"/>
    <w:p w14:paraId="788D3A87" w14:textId="77777777" w:rsidR="00615EAC" w:rsidRDefault="00615EAC" w:rsidP="00BE4F1E"/>
    <w:p w14:paraId="14EFE39A" w14:textId="77777777" w:rsidR="00615EAC" w:rsidRDefault="00615EAC" w:rsidP="00BE4F1E"/>
    <w:p w14:paraId="2E09AD3F" w14:textId="77777777" w:rsidR="00615EAC" w:rsidRDefault="00615EAC" w:rsidP="00BE4F1E"/>
    <w:p w14:paraId="1A4279C7" w14:textId="77777777" w:rsidR="00615EAC" w:rsidRDefault="00615EAC" w:rsidP="00BE4F1E"/>
    <w:p w14:paraId="42A14093" w14:textId="77777777" w:rsidR="00615EAC" w:rsidRDefault="00615EAC" w:rsidP="00BE4F1E"/>
    <w:p w14:paraId="3FCF9E09" w14:textId="77777777" w:rsidR="00615EAC" w:rsidRDefault="00615EAC" w:rsidP="00BE4F1E"/>
    <w:p w14:paraId="4FDEC88C" w14:textId="77777777" w:rsidR="00615EAC" w:rsidRDefault="00615EAC" w:rsidP="00BE4F1E"/>
    <w:p w14:paraId="661792B2" w14:textId="77777777" w:rsidR="00615EAC" w:rsidRDefault="00615EAC" w:rsidP="00BE4F1E"/>
    <w:p w14:paraId="540D3223" w14:textId="77777777" w:rsidR="00615EAC" w:rsidRDefault="00615EAC" w:rsidP="00BE4F1E"/>
    <w:p w14:paraId="2C797D04" w14:textId="77777777" w:rsidR="00615EAC" w:rsidRDefault="00615EAC" w:rsidP="00BE4F1E"/>
    <w:p w14:paraId="4AEA5B40" w14:textId="77777777" w:rsidR="00615EAC" w:rsidRDefault="00615EAC" w:rsidP="00BE4F1E"/>
    <w:p w14:paraId="0247CE61" w14:textId="77777777" w:rsidR="00615EAC" w:rsidRDefault="00615EAC" w:rsidP="00BE4F1E"/>
    <w:p w14:paraId="7C04A3D4" w14:textId="77777777" w:rsidR="00615EAC" w:rsidRDefault="00615EAC" w:rsidP="00BE4F1E"/>
    <w:p w14:paraId="0621FE3C" w14:textId="77777777" w:rsidR="00615EAC" w:rsidRDefault="00615EAC" w:rsidP="00BE4F1E"/>
    <w:p w14:paraId="1383C07A" w14:textId="77777777" w:rsidR="00615EAC" w:rsidRDefault="00615EAC" w:rsidP="00BE4F1E"/>
    <w:p w14:paraId="692A8CE3" w14:textId="77777777" w:rsidR="00615EAC" w:rsidRDefault="00615EAC" w:rsidP="00BE4F1E"/>
    <w:p w14:paraId="62CB11FE" w14:textId="77777777" w:rsidR="00615EAC" w:rsidRDefault="00615EAC" w:rsidP="00BE4F1E"/>
    <w:p w14:paraId="3B853474" w14:textId="77777777" w:rsidR="00615EAC" w:rsidRDefault="00615EAC" w:rsidP="00BE4F1E"/>
    <w:p w14:paraId="4DFB739C" w14:textId="77777777" w:rsidR="00615EAC" w:rsidRDefault="00615EAC" w:rsidP="00BE4F1E"/>
    <w:p w14:paraId="035F3CF9" w14:textId="77777777" w:rsidR="00615EAC" w:rsidRDefault="00615EAC" w:rsidP="00BE4F1E"/>
    <w:p w14:paraId="504AF016" w14:textId="77777777" w:rsidR="00615EAC" w:rsidRDefault="00615EAC" w:rsidP="00BE4F1E"/>
    <w:p w14:paraId="4999430F" w14:textId="6AEE1E30" w:rsidR="00615EAC" w:rsidRDefault="00F9785E" w:rsidP="00F9785E">
      <w:pPr>
        <w:pStyle w:val="Titre1"/>
        <w:numPr>
          <w:ilvl w:val="0"/>
          <w:numId w:val="1"/>
        </w:numPr>
      </w:pPr>
      <w:bookmarkStart w:id="0" w:name="_Toc236212456"/>
      <w:r>
        <w:lastRenderedPageBreak/>
        <w:t>Introduction</w:t>
      </w:r>
      <w:bookmarkEnd w:id="0"/>
    </w:p>
    <w:p w14:paraId="4784555D" w14:textId="6F67BE40" w:rsidR="00991174" w:rsidRDefault="00AE3B6B" w:rsidP="00F9785E">
      <w:r>
        <w:t>L’objectif de ce TP est de voir comment utiliser « </w:t>
      </w:r>
      <w:proofErr w:type="spellStart"/>
      <w:r>
        <w:t>Numpy</w:t>
      </w:r>
      <w:proofErr w:type="spellEnd"/>
      <w:r>
        <w:t xml:space="preserve"> » </w:t>
      </w:r>
      <w:r w:rsidR="00991174">
        <w:t>pour réaliser les actions suivantes en python :</w:t>
      </w:r>
    </w:p>
    <w:p w14:paraId="1D0A2D3D" w14:textId="3EB8D68A" w:rsidR="00991174" w:rsidRDefault="00991174" w:rsidP="00991174">
      <w:pPr>
        <w:pStyle w:val="Paragraphedeliste"/>
        <w:numPr>
          <w:ilvl w:val="0"/>
          <w:numId w:val="2"/>
        </w:numPr>
      </w:pPr>
      <w:r>
        <w:t>Afficher un signal à partir d’un tableau de données.</w:t>
      </w:r>
    </w:p>
    <w:p w14:paraId="4EC79BCB" w14:textId="5A36D622" w:rsidR="00991174" w:rsidRDefault="00991174" w:rsidP="00991174">
      <w:pPr>
        <w:pStyle w:val="Paragraphedeliste"/>
        <w:numPr>
          <w:ilvl w:val="0"/>
          <w:numId w:val="2"/>
        </w:numPr>
      </w:pPr>
      <w:r>
        <w:t>Afficher l’histogramme d’une réalisation temporelle d’un signal basé sur une variable aléatoire.</w:t>
      </w:r>
    </w:p>
    <w:p w14:paraId="1876B81C" w14:textId="7FD44CC5" w:rsidR="00991174" w:rsidRDefault="00991174" w:rsidP="00991174">
      <w:pPr>
        <w:pStyle w:val="Paragraphedeliste"/>
        <w:numPr>
          <w:ilvl w:val="0"/>
          <w:numId w:val="2"/>
        </w:numPr>
      </w:pPr>
      <w:r>
        <w:t>Calculer des moments temporels &amp; stochastiques d’ordre 1 &amp; 2 de signaux aléatoires.</w:t>
      </w:r>
    </w:p>
    <w:p w14:paraId="1460542F" w14:textId="769C5329" w:rsidR="00991174" w:rsidRDefault="00991174" w:rsidP="00991174">
      <w:pPr>
        <w:pStyle w:val="Paragraphedeliste"/>
        <w:numPr>
          <w:ilvl w:val="0"/>
          <w:numId w:val="2"/>
        </w:numPr>
      </w:pPr>
      <w:r>
        <w:t>Voir comment il est possible d’utiliser ces calculs pour déterminer les propriétés de stationnarité et d’ergodicité.</w:t>
      </w:r>
    </w:p>
    <w:p w14:paraId="19E48E80" w14:textId="448BBE81" w:rsidR="00AE3B6B" w:rsidRDefault="00AE3B6B" w:rsidP="00F9785E">
      <w:r>
        <w:t>Ce compte rendu répond à chacune des questions présentes dans l’énoncé.</w:t>
      </w:r>
    </w:p>
    <w:p w14:paraId="79324B83" w14:textId="77777777" w:rsidR="00AE3B6B" w:rsidRDefault="00AE3B6B" w:rsidP="00F9785E"/>
    <w:p w14:paraId="0A99F696" w14:textId="77777777" w:rsidR="00AE3B6B" w:rsidRDefault="00AE3B6B" w:rsidP="00F9785E"/>
    <w:p w14:paraId="3735DA1F" w14:textId="77777777" w:rsidR="00AE3B6B" w:rsidRDefault="00AE3B6B" w:rsidP="00F9785E"/>
    <w:p w14:paraId="47584875" w14:textId="77777777" w:rsidR="00AE3B6B" w:rsidRDefault="00AE3B6B" w:rsidP="00F9785E"/>
    <w:p w14:paraId="6227F821" w14:textId="77777777" w:rsidR="00AE3B6B" w:rsidRDefault="00AE3B6B" w:rsidP="00F9785E"/>
    <w:p w14:paraId="32B4915E" w14:textId="77777777" w:rsidR="00AE3B6B" w:rsidRDefault="00AE3B6B" w:rsidP="00F9785E"/>
    <w:p w14:paraId="3E31EB26" w14:textId="77777777" w:rsidR="00AE3B6B" w:rsidRDefault="00AE3B6B" w:rsidP="00F9785E"/>
    <w:p w14:paraId="337FCCC8" w14:textId="77777777" w:rsidR="00AE3B6B" w:rsidRDefault="00AE3B6B" w:rsidP="00F9785E"/>
    <w:p w14:paraId="511837F5" w14:textId="77777777" w:rsidR="00AE3B6B" w:rsidRDefault="00AE3B6B" w:rsidP="00F9785E"/>
    <w:p w14:paraId="6BC55F4E" w14:textId="77777777" w:rsidR="00AE3B6B" w:rsidRDefault="00AE3B6B" w:rsidP="00F9785E"/>
    <w:p w14:paraId="4FF88D79" w14:textId="77777777" w:rsidR="00AE3B6B" w:rsidRDefault="00AE3B6B" w:rsidP="00F9785E"/>
    <w:p w14:paraId="0C8C60AC" w14:textId="77777777" w:rsidR="00AE3B6B" w:rsidRDefault="00AE3B6B" w:rsidP="00F9785E"/>
    <w:p w14:paraId="4BAEDEBC" w14:textId="77777777" w:rsidR="00AE3B6B" w:rsidRDefault="00AE3B6B" w:rsidP="00F9785E"/>
    <w:p w14:paraId="3B6B141B" w14:textId="77777777" w:rsidR="00AE3B6B" w:rsidRDefault="00AE3B6B" w:rsidP="00F9785E"/>
    <w:p w14:paraId="11A507EC" w14:textId="77777777" w:rsidR="00AE3B6B" w:rsidRDefault="00AE3B6B" w:rsidP="00F9785E"/>
    <w:p w14:paraId="0827B149" w14:textId="77777777" w:rsidR="00AE3B6B" w:rsidRDefault="00AE3B6B" w:rsidP="00F9785E"/>
    <w:p w14:paraId="36DB45EF" w14:textId="77777777" w:rsidR="00AE3B6B" w:rsidRDefault="00AE3B6B" w:rsidP="00F9785E"/>
    <w:p w14:paraId="25103016" w14:textId="77777777" w:rsidR="00AE3B6B" w:rsidRDefault="00AE3B6B" w:rsidP="00F9785E"/>
    <w:p w14:paraId="2F32C625" w14:textId="77777777" w:rsidR="00AE3B6B" w:rsidRDefault="00AE3B6B" w:rsidP="00F9785E"/>
    <w:p w14:paraId="6CB971E6" w14:textId="77777777" w:rsidR="00AE3B6B" w:rsidRDefault="00AE3B6B" w:rsidP="00F9785E"/>
    <w:p w14:paraId="1C9D1247" w14:textId="77777777" w:rsidR="00AE3B6B" w:rsidRDefault="00AE3B6B" w:rsidP="00F9785E"/>
    <w:p w14:paraId="4669369B" w14:textId="77777777" w:rsidR="00AE3B6B" w:rsidRDefault="00AE3B6B" w:rsidP="00F9785E"/>
    <w:p w14:paraId="2C38E68C" w14:textId="77777777" w:rsidR="00AE3B6B" w:rsidRDefault="00AE3B6B" w:rsidP="00F9785E"/>
    <w:p w14:paraId="4DEEBB05" w14:textId="33AA0948" w:rsidR="00AE3B6B" w:rsidRDefault="00AE3B6B" w:rsidP="00AE3B6B">
      <w:pPr>
        <w:pStyle w:val="Titre1"/>
        <w:numPr>
          <w:ilvl w:val="0"/>
          <w:numId w:val="1"/>
        </w:numPr>
      </w:pPr>
      <w:r>
        <w:lastRenderedPageBreak/>
        <w:t xml:space="preserve">Partie 1 : </w:t>
      </w:r>
      <w:r w:rsidRPr="00AE3B6B">
        <w:t>Analyse des données ECG</w:t>
      </w:r>
    </w:p>
    <w:p w14:paraId="19BC5C1D" w14:textId="0BBE1446" w:rsidR="00AE3B6B" w:rsidRDefault="00AE3B6B" w:rsidP="00AE3B6B">
      <w:pPr>
        <w:pStyle w:val="Titre2"/>
        <w:numPr>
          <w:ilvl w:val="1"/>
          <w:numId w:val="1"/>
        </w:numPr>
      </w:pPr>
      <w:r>
        <w:t>Q1</w:t>
      </w:r>
    </w:p>
    <w:p w14:paraId="34B12AA7" w14:textId="23C45EE2" w:rsidR="00AE3B6B" w:rsidRDefault="00AE3B6B" w:rsidP="00AE3B6B">
      <w:r>
        <w:t xml:space="preserve">Avec le script fournit dans l’énoncé, on affiche </w:t>
      </w:r>
      <w:r w:rsidR="00445720">
        <w:t>en fonction du temps du signal « ECG » fournit. Le résultat est le suivant :</w:t>
      </w:r>
    </w:p>
    <w:p w14:paraId="1663AC37" w14:textId="7FFB9B9B" w:rsidR="00445720" w:rsidRPr="00AE3B6B" w:rsidRDefault="00445720" w:rsidP="00AE3B6B">
      <w:r>
        <w:rPr>
          <w:noProof/>
        </w:rPr>
        <w:drawing>
          <wp:inline distT="0" distB="0" distL="0" distR="0" wp14:anchorId="62B0F82E" wp14:editId="4C23442F">
            <wp:extent cx="5760085" cy="4318000"/>
            <wp:effectExtent l="0" t="0" r="0" b="6350"/>
            <wp:docPr id="1059247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4318000"/>
                    </a:xfrm>
                    <a:prstGeom prst="rect">
                      <a:avLst/>
                    </a:prstGeom>
                    <a:noFill/>
                    <a:ln>
                      <a:noFill/>
                    </a:ln>
                  </pic:spPr>
                </pic:pic>
              </a:graphicData>
            </a:graphic>
          </wp:inline>
        </w:drawing>
      </w:r>
    </w:p>
    <w:p w14:paraId="5AAB4F47" w14:textId="5712E7FD" w:rsidR="00F9785E" w:rsidRDefault="00445720" w:rsidP="00445720">
      <w:pPr>
        <w:pStyle w:val="Lgende"/>
        <w:jc w:val="center"/>
      </w:pPr>
      <w:r>
        <w:t xml:space="preserve">Figure </w:t>
      </w:r>
      <w:fldSimple w:instr=" SEQ Figure \* ARABIC ">
        <w:r w:rsidR="004D0DC2">
          <w:rPr>
            <w:noProof/>
          </w:rPr>
          <w:t>1</w:t>
        </w:r>
      </w:fldSimple>
      <w:r>
        <w:t>: Affichage du signal ECG en fonction du temps</w:t>
      </w:r>
    </w:p>
    <w:p w14:paraId="0A06E8EA" w14:textId="393B4818" w:rsidR="00F9785E" w:rsidRDefault="00445720" w:rsidP="00445720">
      <w:pPr>
        <w:pStyle w:val="Titre2"/>
        <w:numPr>
          <w:ilvl w:val="1"/>
          <w:numId w:val="1"/>
        </w:numPr>
      </w:pPr>
      <w:r>
        <w:t>Q2</w:t>
      </w:r>
    </w:p>
    <w:p w14:paraId="556CADEF" w14:textId="4988F889" w:rsidR="004B5C96" w:rsidRDefault="004B5C96" w:rsidP="00445720">
      <w:r>
        <w:t>Avec la souris, et par lecture graphique, on détermine les caractéristiques suivantes :</w:t>
      </w:r>
    </w:p>
    <w:p w14:paraId="4E7B2546" w14:textId="69E01261" w:rsidR="004B5C96" w:rsidRDefault="004B5C96" w:rsidP="004B5C96">
      <w:pPr>
        <w:pStyle w:val="Paragraphedeliste"/>
        <w:numPr>
          <w:ilvl w:val="0"/>
          <w:numId w:val="2"/>
        </w:numPr>
      </w:pPr>
      <w:r>
        <w:t>Valeur maximale du signal à 0.512.</w:t>
      </w:r>
    </w:p>
    <w:p w14:paraId="11D88CD5" w14:textId="5437C2B5" w:rsidR="004B5C96" w:rsidRDefault="004B5C96" w:rsidP="004B5C96">
      <w:pPr>
        <w:pStyle w:val="Paragraphedeliste"/>
        <w:numPr>
          <w:ilvl w:val="0"/>
          <w:numId w:val="2"/>
        </w:numPr>
      </w:pPr>
      <w:r>
        <w:t xml:space="preserve">Valeur </w:t>
      </w:r>
      <w:r>
        <w:t>minimale</w:t>
      </w:r>
      <w:r>
        <w:t xml:space="preserve"> du signal à </w:t>
      </w:r>
      <w:r>
        <w:t>-</w:t>
      </w:r>
      <w:r>
        <w:t>0.</w:t>
      </w:r>
      <w:r>
        <w:t>224</w:t>
      </w:r>
      <w:r>
        <w:t>.</w:t>
      </w:r>
    </w:p>
    <w:p w14:paraId="71A5C89C" w14:textId="61FEEE53" w:rsidR="004B5C96" w:rsidRDefault="004B5C96" w:rsidP="004B5C96">
      <w:pPr>
        <w:pStyle w:val="Paragraphedeliste"/>
        <w:numPr>
          <w:ilvl w:val="0"/>
          <w:numId w:val="2"/>
        </w:numPr>
      </w:pPr>
      <w:r>
        <w:t>Valeur moyenne proche de 0.</w:t>
      </w:r>
    </w:p>
    <w:p w14:paraId="7127D620" w14:textId="60F410C0" w:rsidR="004B5C96" w:rsidRDefault="00383DFD" w:rsidP="00383DFD">
      <w:pPr>
        <w:pStyle w:val="Titre2"/>
        <w:numPr>
          <w:ilvl w:val="1"/>
          <w:numId w:val="1"/>
        </w:numPr>
      </w:pPr>
      <w:r>
        <w:t>Q3</w:t>
      </w:r>
    </w:p>
    <w:p w14:paraId="57F4AF40" w14:textId="77D76BE4" w:rsidR="00383DFD" w:rsidRDefault="00383DFD" w:rsidP="00383DFD">
      <w:r>
        <w:t>On affiche les valeurs minimales, maximales, moyennes et de puissance du signal « ECG », à l’aide des méthodes proposées par « </w:t>
      </w:r>
      <w:proofErr w:type="spellStart"/>
      <w:r>
        <w:t>Numpy</w:t>
      </w:r>
      <w:proofErr w:type="spellEnd"/>
      <w:r>
        <w:t> », avec le code suivant :</w:t>
      </w:r>
    </w:p>
    <w:p w14:paraId="72C8C5D2" w14:textId="56F8FBB3" w:rsidR="00383DFD" w:rsidRPr="00383DFD" w:rsidRDefault="00383DFD" w:rsidP="00383DFD">
      <w:pPr>
        <w:jc w:val="center"/>
      </w:pPr>
      <w:r w:rsidRPr="00383DFD">
        <w:lastRenderedPageBreak/>
        <w:drawing>
          <wp:inline distT="0" distB="0" distL="0" distR="0" wp14:anchorId="28DCDDD1" wp14:editId="66A71061">
            <wp:extent cx="3677160" cy="1496481"/>
            <wp:effectExtent l="0" t="0" r="0" b="8890"/>
            <wp:docPr id="1446531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31282" name=""/>
                    <pic:cNvPicPr/>
                  </pic:nvPicPr>
                  <pic:blipFill>
                    <a:blip r:embed="rId10"/>
                    <a:stretch>
                      <a:fillRect/>
                    </a:stretch>
                  </pic:blipFill>
                  <pic:spPr>
                    <a:xfrm>
                      <a:off x="0" y="0"/>
                      <a:ext cx="3681818" cy="1498377"/>
                    </a:xfrm>
                    <a:prstGeom prst="rect">
                      <a:avLst/>
                    </a:prstGeom>
                  </pic:spPr>
                </pic:pic>
              </a:graphicData>
            </a:graphic>
          </wp:inline>
        </w:drawing>
      </w:r>
    </w:p>
    <w:p w14:paraId="2511AE07" w14:textId="70CDDC80" w:rsidR="00F9785E" w:rsidRDefault="00383DFD" w:rsidP="00383DFD">
      <w:pPr>
        <w:pStyle w:val="Lgende"/>
        <w:jc w:val="center"/>
      </w:pPr>
      <w:r>
        <w:t xml:space="preserve">Figure </w:t>
      </w:r>
      <w:fldSimple w:instr=" SEQ Figure \* ARABIC ">
        <w:r w:rsidR="004D0DC2">
          <w:rPr>
            <w:noProof/>
          </w:rPr>
          <w:t>2</w:t>
        </w:r>
      </w:fldSimple>
      <w:r>
        <w:t>: Code permettant d'afficher les valeurs minimales, maximales, moyenne et de puissance du signal ECG.</w:t>
      </w:r>
    </w:p>
    <w:p w14:paraId="787E7A76" w14:textId="5DC646EE" w:rsidR="00F9785E" w:rsidRDefault="00383DFD" w:rsidP="00F9785E">
      <w:r>
        <w:t>Le résultat obtenu dans la console est alors le suivant :</w:t>
      </w:r>
    </w:p>
    <w:p w14:paraId="1E989E39" w14:textId="77777777" w:rsidR="00383DFD" w:rsidRDefault="00383DFD" w:rsidP="00383DFD">
      <w:pPr>
        <w:keepNext/>
        <w:jc w:val="center"/>
      </w:pPr>
      <w:r w:rsidRPr="00383DFD">
        <w:drawing>
          <wp:inline distT="0" distB="0" distL="0" distR="0" wp14:anchorId="67CB8E40" wp14:editId="069AE034">
            <wp:extent cx="4092796" cy="1294261"/>
            <wp:effectExtent l="0" t="0" r="3175" b="1270"/>
            <wp:docPr id="618855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55571" name=""/>
                    <pic:cNvPicPr/>
                  </pic:nvPicPr>
                  <pic:blipFill>
                    <a:blip r:embed="rId11"/>
                    <a:stretch>
                      <a:fillRect/>
                    </a:stretch>
                  </pic:blipFill>
                  <pic:spPr>
                    <a:xfrm>
                      <a:off x="0" y="0"/>
                      <a:ext cx="4095323" cy="1295060"/>
                    </a:xfrm>
                    <a:prstGeom prst="rect">
                      <a:avLst/>
                    </a:prstGeom>
                  </pic:spPr>
                </pic:pic>
              </a:graphicData>
            </a:graphic>
          </wp:inline>
        </w:drawing>
      </w:r>
    </w:p>
    <w:p w14:paraId="6F403C63" w14:textId="133BE849" w:rsidR="00383DFD" w:rsidRDefault="00383DFD" w:rsidP="00383DFD">
      <w:pPr>
        <w:pStyle w:val="Lgende"/>
        <w:jc w:val="center"/>
      </w:pPr>
      <w:r>
        <w:t xml:space="preserve">Figure </w:t>
      </w:r>
      <w:fldSimple w:instr=" SEQ Figure \* ARABIC ">
        <w:r w:rsidR="004D0DC2">
          <w:rPr>
            <w:noProof/>
          </w:rPr>
          <w:t>3</w:t>
        </w:r>
      </w:fldSimple>
      <w:r>
        <w:t>: Affichage des valeurs minimale, maximale, moyenne et puissance du signal ECG</w:t>
      </w:r>
    </w:p>
    <w:p w14:paraId="043E64E9" w14:textId="5D261739" w:rsidR="00F9785E" w:rsidRDefault="00383DFD" w:rsidP="00F9785E">
      <w:r>
        <w:t>On remarque que les valeurs minimales, maximales moyenne sont très proches de celles trouvées graphiquement</w:t>
      </w:r>
      <w:r w:rsidR="004303EA">
        <w:t>.</w:t>
      </w:r>
    </w:p>
    <w:p w14:paraId="659BFCD8" w14:textId="1F340D6B" w:rsidR="00EF6FDA" w:rsidRDefault="00EF6FDA" w:rsidP="00EF6FDA">
      <w:pPr>
        <w:pStyle w:val="Titre2"/>
        <w:numPr>
          <w:ilvl w:val="1"/>
          <w:numId w:val="1"/>
        </w:numPr>
      </w:pPr>
      <w:r>
        <w:t>Q4</w:t>
      </w:r>
    </w:p>
    <w:p w14:paraId="4FCC0CA9" w14:textId="3595D92C" w:rsidR="004E29A0" w:rsidRDefault="004E29A0" w:rsidP="00EF6FDA">
      <w:r>
        <w:t>Le script précédent est répété, mais en utilisant la méthode « </w:t>
      </w:r>
      <w:proofErr w:type="spellStart"/>
      <w:r>
        <w:t>signal.var</w:t>
      </w:r>
      <w:proofErr w:type="spellEnd"/>
      <w:r>
        <w:t>() » fournit par « </w:t>
      </w:r>
      <w:proofErr w:type="spellStart"/>
      <w:r>
        <w:t>Numpy</w:t>
      </w:r>
      <w:proofErr w:type="spellEnd"/>
      <w:r>
        <w:t> », pour comparer la valeur obtenue, par rapport à la méthode « Moyenne du signal carré ». Le résultat obtenu dans la console est alors le suivant :</w:t>
      </w:r>
    </w:p>
    <w:p w14:paraId="6E4F24CA" w14:textId="3F8F8F82" w:rsidR="004E29A0" w:rsidRPr="00EF6FDA" w:rsidRDefault="004E29A0" w:rsidP="000C6467">
      <w:pPr>
        <w:jc w:val="center"/>
      </w:pPr>
      <w:r w:rsidRPr="004E29A0">
        <w:drawing>
          <wp:inline distT="0" distB="0" distL="0" distR="0" wp14:anchorId="018144FF" wp14:editId="55E71BBD">
            <wp:extent cx="5114773" cy="1116365"/>
            <wp:effectExtent l="0" t="0" r="0" b="7620"/>
            <wp:docPr id="82608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82465" name=""/>
                    <pic:cNvPicPr/>
                  </pic:nvPicPr>
                  <pic:blipFill>
                    <a:blip r:embed="rId12"/>
                    <a:stretch>
                      <a:fillRect/>
                    </a:stretch>
                  </pic:blipFill>
                  <pic:spPr>
                    <a:xfrm>
                      <a:off x="0" y="0"/>
                      <a:ext cx="5122511" cy="1118054"/>
                    </a:xfrm>
                    <a:prstGeom prst="rect">
                      <a:avLst/>
                    </a:prstGeom>
                  </pic:spPr>
                </pic:pic>
              </a:graphicData>
            </a:graphic>
          </wp:inline>
        </w:drawing>
      </w:r>
    </w:p>
    <w:p w14:paraId="0EA7F52B" w14:textId="68E60A29" w:rsidR="00F9785E" w:rsidRDefault="000C6467" w:rsidP="000C6467">
      <w:pPr>
        <w:pStyle w:val="Lgende"/>
        <w:jc w:val="center"/>
      </w:pPr>
      <w:r>
        <w:t xml:space="preserve">Figure </w:t>
      </w:r>
      <w:fldSimple w:instr=" SEQ Figure \* ARABIC ">
        <w:r w:rsidR="004D0DC2">
          <w:rPr>
            <w:noProof/>
          </w:rPr>
          <w:t>4</w:t>
        </w:r>
      </w:fldSimple>
      <w:r>
        <w:t>: Affichage dans la console de la variance du signal "ECG", avec le calcul via la méthode "</w:t>
      </w:r>
      <w:proofErr w:type="spellStart"/>
      <w:r>
        <w:t>Numpy</w:t>
      </w:r>
      <w:proofErr w:type="spellEnd"/>
      <w:r>
        <w:t>", et avec la moyenne du carré du signal</w:t>
      </w:r>
    </w:p>
    <w:p w14:paraId="167CB0A9" w14:textId="687F5651" w:rsidR="00F9785E" w:rsidRDefault="000C6467" w:rsidP="00F9785E">
      <w:r>
        <w:t>Les deux résultats obtenus sont identiques, ce qui était prévisible, car la valeur moyenne du signal est très faible (quasiment nulle). Ainsi, la puissance du signal correspond à sa variance.</w:t>
      </w:r>
    </w:p>
    <w:p w14:paraId="641CCFC0" w14:textId="7797C33F" w:rsidR="000C6467" w:rsidRDefault="000C6467" w:rsidP="000C6467">
      <w:pPr>
        <w:pStyle w:val="Titre2"/>
        <w:numPr>
          <w:ilvl w:val="1"/>
          <w:numId w:val="1"/>
        </w:numPr>
      </w:pPr>
      <w:r>
        <w:t>Q5</w:t>
      </w:r>
    </w:p>
    <w:p w14:paraId="56D4BD0F" w14:textId="53C81A4E" w:rsidR="000C6467" w:rsidRDefault="000C6467" w:rsidP="000C6467">
      <w:pPr>
        <w:rPr>
          <w:rFonts w:eastAsiaTheme="minorEastAsia"/>
        </w:rPr>
      </w:pPr>
      <w:r>
        <w:t xml:space="preserve">On affiche maintenant le signal « ECG », sur l’intervalle de temps </w:t>
      </w:r>
      <m:oMath>
        <m:d>
          <m:dPr>
            <m:begChr m:val="["/>
            <m:endChr m:val="]"/>
            <m:ctrlPr>
              <w:rPr>
                <w:rFonts w:ascii="Cambria Math" w:hAnsi="Cambria Math"/>
                <w:i/>
              </w:rPr>
            </m:ctrlPr>
          </m:dPr>
          <m:e>
            <m:r>
              <w:rPr>
                <w:rFonts w:ascii="Cambria Math" w:hAnsi="Cambria Math"/>
              </w:rPr>
              <m:t>3:7</m:t>
            </m:r>
          </m:e>
        </m:d>
        <m:r>
          <w:rPr>
            <w:rFonts w:ascii="Cambria Math" w:hAnsi="Cambria Math"/>
          </w:rPr>
          <m:t>,</m:t>
        </m:r>
      </m:oMath>
      <w:r>
        <w:rPr>
          <w:rFonts w:eastAsiaTheme="minorEastAsia"/>
        </w:rPr>
        <w:t xml:space="preserve"> via le script suivant :</w:t>
      </w:r>
    </w:p>
    <w:p w14:paraId="7FD986C0" w14:textId="6347EEA1" w:rsidR="000C6467" w:rsidRPr="000C6467" w:rsidRDefault="000C6467" w:rsidP="000C6467">
      <w:pPr>
        <w:jc w:val="center"/>
        <w:rPr>
          <w:rFonts w:eastAsiaTheme="minorEastAsia"/>
        </w:rPr>
      </w:pPr>
      <w:r w:rsidRPr="000C6467">
        <w:rPr>
          <w:rFonts w:eastAsiaTheme="minorEastAsia"/>
        </w:rPr>
        <w:lastRenderedPageBreak/>
        <w:drawing>
          <wp:inline distT="0" distB="0" distL="0" distR="0" wp14:anchorId="599A7B1E" wp14:editId="13E7AECC">
            <wp:extent cx="4503543" cy="2052209"/>
            <wp:effectExtent l="0" t="0" r="0" b="5715"/>
            <wp:docPr id="1556638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8396" name=""/>
                    <pic:cNvPicPr/>
                  </pic:nvPicPr>
                  <pic:blipFill>
                    <a:blip r:embed="rId13"/>
                    <a:stretch>
                      <a:fillRect/>
                    </a:stretch>
                  </pic:blipFill>
                  <pic:spPr>
                    <a:xfrm>
                      <a:off x="0" y="0"/>
                      <a:ext cx="4529506" cy="2064040"/>
                    </a:xfrm>
                    <a:prstGeom prst="rect">
                      <a:avLst/>
                    </a:prstGeom>
                  </pic:spPr>
                </pic:pic>
              </a:graphicData>
            </a:graphic>
          </wp:inline>
        </w:drawing>
      </w:r>
    </w:p>
    <w:p w14:paraId="2453A831" w14:textId="00619062" w:rsidR="00F9785E" w:rsidRDefault="000C6467" w:rsidP="000C6467">
      <w:pPr>
        <w:pStyle w:val="Lgende"/>
        <w:jc w:val="center"/>
      </w:pPr>
      <w:r>
        <w:t xml:space="preserve">Figure </w:t>
      </w:r>
      <w:fldSimple w:instr=" SEQ Figure \* ARABIC ">
        <w:r w:rsidR="004D0DC2">
          <w:rPr>
            <w:noProof/>
          </w:rPr>
          <w:t>5</w:t>
        </w:r>
      </w:fldSimple>
      <w:r>
        <w:t>: Code permettant d'afficher le signal "ECG" entre 3 et 7 secondes</w:t>
      </w:r>
    </w:p>
    <w:p w14:paraId="308E524D" w14:textId="2FD5EE87" w:rsidR="000C6467" w:rsidRPr="000C6467" w:rsidRDefault="000C6467" w:rsidP="000C6467">
      <w:r>
        <w:t>Le résultat obtenu est alors le suivant :</w:t>
      </w:r>
    </w:p>
    <w:p w14:paraId="099D7C31" w14:textId="77777777" w:rsidR="000C6467" w:rsidRDefault="000C6467" w:rsidP="000C6467">
      <w:pPr>
        <w:jc w:val="center"/>
      </w:pPr>
      <w:r>
        <w:rPr>
          <w:noProof/>
        </w:rPr>
        <w:drawing>
          <wp:inline distT="0" distB="0" distL="0" distR="0" wp14:anchorId="05577382" wp14:editId="3D861F21">
            <wp:extent cx="3506015" cy="2628255"/>
            <wp:effectExtent l="0" t="0" r="0" b="1270"/>
            <wp:docPr id="15096241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9628" cy="2630964"/>
                    </a:xfrm>
                    <a:prstGeom prst="rect">
                      <a:avLst/>
                    </a:prstGeom>
                    <a:noFill/>
                    <a:ln>
                      <a:noFill/>
                    </a:ln>
                  </pic:spPr>
                </pic:pic>
              </a:graphicData>
            </a:graphic>
          </wp:inline>
        </w:drawing>
      </w:r>
    </w:p>
    <w:p w14:paraId="43334DEF" w14:textId="1E24DCE9" w:rsidR="000C6467" w:rsidRDefault="000C6467" w:rsidP="000C6467">
      <w:pPr>
        <w:pStyle w:val="Lgende"/>
        <w:jc w:val="center"/>
      </w:pPr>
      <w:r>
        <w:t xml:space="preserve">Figure </w:t>
      </w:r>
      <w:fldSimple w:instr=" SEQ Figure \* ARABIC ">
        <w:r w:rsidR="004D0DC2">
          <w:rPr>
            <w:noProof/>
          </w:rPr>
          <w:t>6</w:t>
        </w:r>
      </w:fldSimple>
      <w:r>
        <w:t>: Signal "ECG" affiché entre 3 et 7 secondes</w:t>
      </w:r>
    </w:p>
    <w:p w14:paraId="0F5312F4" w14:textId="64F08ED7" w:rsidR="00F9785E" w:rsidRDefault="000C6467" w:rsidP="00F9785E">
      <w:r>
        <w:t>On retrouve alors bien un signal d’électro cardiogramme, avec des pulsions régulières.</w:t>
      </w:r>
    </w:p>
    <w:p w14:paraId="7A8335C7" w14:textId="5844D430" w:rsidR="000C6467" w:rsidRDefault="00A60235" w:rsidP="00A60235">
      <w:pPr>
        <w:pStyle w:val="Titre2"/>
        <w:numPr>
          <w:ilvl w:val="1"/>
          <w:numId w:val="1"/>
        </w:numPr>
      </w:pPr>
      <w:r>
        <w:t>Q6</w:t>
      </w:r>
    </w:p>
    <w:p w14:paraId="5C021DFA" w14:textId="78F08DD1" w:rsidR="00A60235" w:rsidRDefault="00454E1E" w:rsidP="00A60235">
      <w:r>
        <w:t>Le principe du code précédent est répété, pour réaliser l’affichage du signal « ECG » entre 75 et 79 secondes cette fois-ci, et l’affichage des deux signaux est réalisé sur un seul et même graphique, selon le code suivant :</w:t>
      </w:r>
    </w:p>
    <w:p w14:paraId="4ADCCA5D" w14:textId="4128799F" w:rsidR="00454E1E" w:rsidRPr="00A60235" w:rsidRDefault="00454E1E" w:rsidP="00454E1E">
      <w:pPr>
        <w:jc w:val="center"/>
      </w:pPr>
      <w:r w:rsidRPr="00454E1E">
        <w:drawing>
          <wp:inline distT="0" distB="0" distL="0" distR="0" wp14:anchorId="48CE91F7" wp14:editId="35F9B49A">
            <wp:extent cx="3554913" cy="1608175"/>
            <wp:effectExtent l="0" t="0" r="7620" b="0"/>
            <wp:docPr id="1793633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33244" name=""/>
                    <pic:cNvPicPr/>
                  </pic:nvPicPr>
                  <pic:blipFill>
                    <a:blip r:embed="rId15"/>
                    <a:stretch>
                      <a:fillRect/>
                    </a:stretch>
                  </pic:blipFill>
                  <pic:spPr>
                    <a:xfrm>
                      <a:off x="0" y="0"/>
                      <a:ext cx="3560038" cy="1610494"/>
                    </a:xfrm>
                    <a:prstGeom prst="rect">
                      <a:avLst/>
                    </a:prstGeom>
                  </pic:spPr>
                </pic:pic>
              </a:graphicData>
            </a:graphic>
          </wp:inline>
        </w:drawing>
      </w:r>
    </w:p>
    <w:p w14:paraId="197AA514" w14:textId="3A8F0502" w:rsidR="00F9785E" w:rsidRDefault="00454E1E" w:rsidP="00454E1E">
      <w:pPr>
        <w:pStyle w:val="Lgende"/>
        <w:jc w:val="center"/>
      </w:pPr>
      <w:r>
        <w:t xml:space="preserve">Figure </w:t>
      </w:r>
      <w:fldSimple w:instr=" SEQ Figure \* ARABIC ">
        <w:r w:rsidR="004D0DC2">
          <w:rPr>
            <w:noProof/>
          </w:rPr>
          <w:t>7</w:t>
        </w:r>
      </w:fldSimple>
      <w:r>
        <w:t>: Code permettant d'afficher le signal "ECG" sur les intervalles [3 :7] et [75 :79]</w:t>
      </w:r>
    </w:p>
    <w:p w14:paraId="6D59E234" w14:textId="1812EC8A" w:rsidR="00F9785E" w:rsidRDefault="00454E1E" w:rsidP="00F9785E">
      <w:r>
        <w:lastRenderedPageBreak/>
        <w:t>Le résultat obtenu est alors le suivant :</w:t>
      </w:r>
    </w:p>
    <w:p w14:paraId="5B8D2F2F" w14:textId="2A02A307" w:rsidR="00454E1E" w:rsidRDefault="00454E1E" w:rsidP="00454E1E">
      <w:pPr>
        <w:jc w:val="center"/>
      </w:pPr>
      <w:r>
        <w:rPr>
          <w:noProof/>
        </w:rPr>
        <w:drawing>
          <wp:inline distT="0" distB="0" distL="0" distR="0" wp14:anchorId="15B3A116" wp14:editId="4A3DB628">
            <wp:extent cx="4102576" cy="3077384"/>
            <wp:effectExtent l="0" t="0" r="0" b="8890"/>
            <wp:docPr id="112024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6302" cy="3080179"/>
                    </a:xfrm>
                    <a:prstGeom prst="rect">
                      <a:avLst/>
                    </a:prstGeom>
                    <a:noFill/>
                    <a:ln>
                      <a:noFill/>
                    </a:ln>
                  </pic:spPr>
                </pic:pic>
              </a:graphicData>
            </a:graphic>
          </wp:inline>
        </w:drawing>
      </w:r>
    </w:p>
    <w:p w14:paraId="60FDAA5F" w14:textId="3F6A6256" w:rsidR="00454E1E" w:rsidRDefault="00454E1E" w:rsidP="00454E1E">
      <w:pPr>
        <w:pStyle w:val="Lgende"/>
        <w:jc w:val="center"/>
      </w:pPr>
      <w:r>
        <w:t xml:space="preserve">Figure </w:t>
      </w:r>
      <w:fldSimple w:instr=" SEQ Figure \* ARABIC ">
        <w:r w:rsidR="004D0DC2">
          <w:rPr>
            <w:noProof/>
          </w:rPr>
          <w:t>8</w:t>
        </w:r>
      </w:fldSimple>
      <w:r>
        <w:t>: Affichage du signal "ECG" sur les deux intervalles [3 : 7] et [75 : 79]</w:t>
      </w:r>
    </w:p>
    <w:p w14:paraId="58CCFDCD" w14:textId="69A07BDD" w:rsidR="00F9785E" w:rsidRDefault="00454E1E" w:rsidP="00454E1E">
      <w:pPr>
        <w:pStyle w:val="Titre2"/>
        <w:numPr>
          <w:ilvl w:val="1"/>
          <w:numId w:val="1"/>
        </w:numPr>
      </w:pPr>
      <w:r>
        <w:t>Q7</w:t>
      </w:r>
    </w:p>
    <w:p w14:paraId="5BB92A81" w14:textId="30D5F9E1" w:rsidR="00454E1E" w:rsidRDefault="00454E1E" w:rsidP="00454E1E">
      <w:r>
        <w:t>On remarque que le signal possède une forme globale qui se répète, mais les niveaux des pics eux ne sont pas situés aux mêmes valeurs entre le début et la fin du signal : on en déduit que le signal est « </w:t>
      </w:r>
      <w:proofErr w:type="spellStart"/>
      <w:r>
        <w:t>pseudo-périodique</w:t>
      </w:r>
      <w:proofErr w:type="spellEnd"/>
      <w:r>
        <w:t> ».</w:t>
      </w:r>
    </w:p>
    <w:p w14:paraId="783EBD6A" w14:textId="77777777" w:rsidR="00454E1E" w:rsidRPr="00454E1E" w:rsidRDefault="00454E1E" w:rsidP="00454E1E"/>
    <w:p w14:paraId="43DEA309" w14:textId="77777777" w:rsidR="00F9785E" w:rsidRDefault="00F9785E" w:rsidP="00F9785E"/>
    <w:p w14:paraId="52324BD9" w14:textId="77777777" w:rsidR="00F9785E" w:rsidRDefault="00F9785E" w:rsidP="00F9785E"/>
    <w:p w14:paraId="58B926E7" w14:textId="77777777" w:rsidR="00F9785E" w:rsidRDefault="00F9785E" w:rsidP="00F9785E"/>
    <w:p w14:paraId="3C8D28FE" w14:textId="77777777" w:rsidR="00F9785E" w:rsidRDefault="00F9785E" w:rsidP="00F9785E"/>
    <w:p w14:paraId="24079B74" w14:textId="77777777" w:rsidR="00F9785E" w:rsidRDefault="00F9785E" w:rsidP="00F9785E"/>
    <w:p w14:paraId="789D92CF" w14:textId="77777777" w:rsidR="00F9785E" w:rsidRDefault="00F9785E" w:rsidP="00F9785E"/>
    <w:p w14:paraId="780C432A" w14:textId="77777777" w:rsidR="00F9785E" w:rsidRDefault="00F9785E" w:rsidP="00F9785E"/>
    <w:p w14:paraId="183B1322" w14:textId="77777777" w:rsidR="00F9785E" w:rsidRDefault="00F9785E" w:rsidP="00F9785E"/>
    <w:p w14:paraId="68F1355C" w14:textId="77777777" w:rsidR="00F9785E" w:rsidRDefault="00F9785E" w:rsidP="00F9785E"/>
    <w:p w14:paraId="723C4DAA" w14:textId="77777777" w:rsidR="00F9785E" w:rsidRDefault="00F9785E" w:rsidP="00F9785E"/>
    <w:p w14:paraId="56A3C114" w14:textId="77777777" w:rsidR="00F9785E" w:rsidRDefault="00F9785E" w:rsidP="00F9785E"/>
    <w:p w14:paraId="348B61D2" w14:textId="77777777" w:rsidR="00F9785E" w:rsidRDefault="00F9785E" w:rsidP="00F9785E"/>
    <w:p w14:paraId="1116C832" w14:textId="77777777" w:rsidR="00F9785E" w:rsidRDefault="00F9785E" w:rsidP="00F9785E"/>
    <w:p w14:paraId="74A23929" w14:textId="741C03D6" w:rsidR="00B658C7" w:rsidRDefault="00B658C7" w:rsidP="00B658C7">
      <w:pPr>
        <w:pStyle w:val="Titre1"/>
        <w:numPr>
          <w:ilvl w:val="0"/>
          <w:numId w:val="1"/>
        </w:numPr>
      </w:pPr>
      <w:r>
        <w:lastRenderedPageBreak/>
        <w:t xml:space="preserve">Partie 2 : </w:t>
      </w:r>
      <w:r w:rsidRPr="00B658C7">
        <w:t>Processus aléatoire paramétrique</w:t>
      </w:r>
    </w:p>
    <w:p w14:paraId="696156CC" w14:textId="01FFE96A" w:rsidR="00B658C7" w:rsidRDefault="00B658C7" w:rsidP="00B658C7">
      <w:pPr>
        <w:pStyle w:val="Titre2"/>
        <w:numPr>
          <w:ilvl w:val="1"/>
          <w:numId w:val="1"/>
        </w:numPr>
      </w:pPr>
      <w:r>
        <w:t>Q1 &amp; Q2</w:t>
      </w:r>
    </w:p>
    <w:p w14:paraId="173FB498" w14:textId="55BB8EF3" w:rsidR="00B658C7" w:rsidRDefault="00B658C7" w:rsidP="00B658C7">
      <w:pPr>
        <w:rPr>
          <w:rFonts w:eastAsiaTheme="minorEastAsia"/>
        </w:rPr>
      </w:pPr>
      <w:r>
        <w:t xml:space="preserve">On réalise le chargement </w:t>
      </w:r>
      <w:r w:rsidR="00AF3128">
        <w:t>des données du processus aléatoire « </w:t>
      </w:r>
      <m:oMath>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2</m:t>
                </m:r>
              </m:e>
              <m:sub>
                <m:r>
                  <w:rPr>
                    <w:rFonts w:ascii="Cambria Math" w:hAnsi="Cambria Math"/>
                  </w:rPr>
                  <m:t>ω</m:t>
                </m:r>
              </m:sub>
            </m:sSub>
          </m:sub>
        </m:sSub>
      </m:oMath>
      <w:r w:rsidR="00AF3128">
        <w:rPr>
          <w:rFonts w:eastAsiaTheme="minorEastAsia"/>
        </w:rPr>
        <w:t> », ainsi que l’affichage de la variable aléatoire «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ω</m:t>
            </m:r>
          </m:sub>
        </m:sSub>
      </m:oMath>
      <w:r w:rsidR="00AF3128">
        <w:rPr>
          <w:rFonts w:eastAsiaTheme="minorEastAsia"/>
        </w:rPr>
        <w:t> », selon le code suivant :</w:t>
      </w:r>
    </w:p>
    <w:p w14:paraId="7CA83D9A" w14:textId="0C34E4C2" w:rsidR="00AF3128" w:rsidRDefault="00AF3128" w:rsidP="00AF3128">
      <w:pPr>
        <w:jc w:val="center"/>
        <w:rPr>
          <w:rFonts w:eastAsiaTheme="minorEastAsia"/>
        </w:rPr>
      </w:pPr>
      <w:r w:rsidRPr="00AF3128">
        <w:rPr>
          <w:rFonts w:eastAsiaTheme="minorEastAsia"/>
        </w:rPr>
        <w:drawing>
          <wp:inline distT="0" distB="0" distL="0" distR="0" wp14:anchorId="643897ED" wp14:editId="588643B8">
            <wp:extent cx="3398184" cy="1623427"/>
            <wp:effectExtent l="0" t="0" r="0" b="0"/>
            <wp:docPr id="623102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02389" name=""/>
                    <pic:cNvPicPr/>
                  </pic:nvPicPr>
                  <pic:blipFill>
                    <a:blip r:embed="rId17"/>
                    <a:stretch>
                      <a:fillRect/>
                    </a:stretch>
                  </pic:blipFill>
                  <pic:spPr>
                    <a:xfrm>
                      <a:off x="0" y="0"/>
                      <a:ext cx="3400439" cy="1624504"/>
                    </a:xfrm>
                    <a:prstGeom prst="rect">
                      <a:avLst/>
                    </a:prstGeom>
                  </pic:spPr>
                </pic:pic>
              </a:graphicData>
            </a:graphic>
          </wp:inline>
        </w:drawing>
      </w:r>
    </w:p>
    <w:p w14:paraId="46FE3CEC" w14:textId="1C7376DD" w:rsidR="00AF3128" w:rsidRPr="00B658C7" w:rsidRDefault="00AF3128" w:rsidP="00AF3128">
      <w:pPr>
        <w:pStyle w:val="Lgende"/>
        <w:jc w:val="center"/>
      </w:pPr>
      <w:r>
        <w:t xml:space="preserve">Figure </w:t>
      </w:r>
      <w:fldSimple w:instr=" SEQ Figure \* ARABIC ">
        <w:r w:rsidR="004D0DC2">
          <w:rPr>
            <w:noProof/>
          </w:rPr>
          <w:t>9</w:t>
        </w:r>
      </w:fldSimple>
      <w:r>
        <w:t>: Code permettant de récupérer les données du signal "x2", et l'affichage de la variable aléatoire "phi2" en fonction des réalisations faites</w:t>
      </w:r>
    </w:p>
    <w:p w14:paraId="660CD195" w14:textId="1131098F" w:rsidR="00F9785E" w:rsidRDefault="00AF3128" w:rsidP="00F9785E">
      <w:r>
        <w:t>Le résultat obtenu est le suivant :</w:t>
      </w:r>
    </w:p>
    <w:p w14:paraId="74E9AE99" w14:textId="72962747" w:rsidR="00AF3128" w:rsidRDefault="00AF3128" w:rsidP="00AF3128">
      <w:pPr>
        <w:jc w:val="center"/>
      </w:pPr>
      <w:r>
        <w:rPr>
          <w:noProof/>
        </w:rPr>
        <w:drawing>
          <wp:inline distT="0" distB="0" distL="0" distR="0" wp14:anchorId="3D361DBE" wp14:editId="147F5C8A">
            <wp:extent cx="3486456" cy="2613593"/>
            <wp:effectExtent l="0" t="0" r="0" b="0"/>
            <wp:docPr id="2321524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2534" cy="2618149"/>
                    </a:xfrm>
                    <a:prstGeom prst="rect">
                      <a:avLst/>
                    </a:prstGeom>
                    <a:noFill/>
                    <a:ln>
                      <a:noFill/>
                    </a:ln>
                  </pic:spPr>
                </pic:pic>
              </a:graphicData>
            </a:graphic>
          </wp:inline>
        </w:drawing>
      </w:r>
    </w:p>
    <w:p w14:paraId="39909964" w14:textId="410DB32F" w:rsidR="00F9785E" w:rsidRDefault="00AF3128" w:rsidP="00AF3128">
      <w:pPr>
        <w:pStyle w:val="Lgende"/>
        <w:jc w:val="center"/>
      </w:pPr>
      <w:r>
        <w:t xml:space="preserve">Figure </w:t>
      </w:r>
      <w:fldSimple w:instr=" SEQ Figure \* ARABIC ">
        <w:r w:rsidR="004D0DC2">
          <w:rPr>
            <w:noProof/>
          </w:rPr>
          <w:t>10</w:t>
        </w:r>
      </w:fldSimple>
      <w:r>
        <w:t>: Affichage de la valeur de "phi" en fonction de la réalisation</w:t>
      </w:r>
    </w:p>
    <w:p w14:paraId="2D776491" w14:textId="3DC2AE6E" w:rsidR="00F9785E" w:rsidRDefault="00AF3128" w:rsidP="00F9785E">
      <w:pPr>
        <w:rPr>
          <w:rFonts w:eastAsiaTheme="minorEastAsia"/>
        </w:rPr>
      </w:pPr>
      <w:r>
        <w:t>Le tracé réalisé donne une impression que toutes les valeurs</w:t>
      </w:r>
      <w:r w:rsidR="002B063A">
        <w:t xml:space="preserve"> entre 0 et à peu près 6</w:t>
      </w:r>
      <w:r>
        <w:t xml:space="preserve"> sont prises au cours des réalisations, faisant écho au fait que </w:t>
      </w:r>
      <m:oMath>
        <m:r>
          <w:rPr>
            <w:rFonts w:ascii="Cambria Math" w:hAnsi="Cambria Math"/>
          </w:rPr>
          <m:t>ϕ</m:t>
        </m:r>
      </m:oMath>
      <w:r>
        <w:rPr>
          <w:rFonts w:eastAsiaTheme="minorEastAsia"/>
        </w:rPr>
        <w:t xml:space="preserve"> suit une loi </w:t>
      </w:r>
      <w:r w:rsidR="002B063A">
        <w:rPr>
          <w:rFonts w:eastAsiaTheme="minorEastAsia"/>
        </w:rPr>
        <w:t xml:space="preserve">uniforme sur </w:t>
      </w:r>
      <m:oMath>
        <m:r>
          <w:rPr>
            <w:rFonts w:ascii="Cambria Math" w:eastAsiaTheme="minorEastAsia" w:hAnsi="Cambria Math"/>
          </w:rPr>
          <m:t>[0:2π]</m:t>
        </m:r>
      </m:oMath>
      <w:r w:rsidR="002B063A">
        <w:rPr>
          <w:rFonts w:eastAsiaTheme="minorEastAsia"/>
        </w:rPr>
        <w:t>.</w:t>
      </w:r>
    </w:p>
    <w:p w14:paraId="56E7E9FE" w14:textId="59AEEF55" w:rsidR="002B063A" w:rsidRDefault="002B063A" w:rsidP="002B063A">
      <w:pPr>
        <w:pStyle w:val="Titre2"/>
        <w:numPr>
          <w:ilvl w:val="1"/>
          <w:numId w:val="1"/>
        </w:numPr>
      </w:pPr>
      <w:r>
        <w:t>Q3</w:t>
      </w:r>
    </w:p>
    <w:p w14:paraId="1DF1A0B5" w14:textId="64A68608" w:rsidR="002B063A" w:rsidRDefault="002B063A" w:rsidP="002B063A">
      <w:pPr>
        <w:rPr>
          <w:rFonts w:eastAsiaTheme="minorEastAsia"/>
        </w:rPr>
      </w:pPr>
      <w:r>
        <w:t xml:space="preserve">On affiche maintenant l’histogramme de la variable aléatoire </w:t>
      </w:r>
      <m:oMath>
        <m:r>
          <w:rPr>
            <w:rFonts w:ascii="Cambria Math" w:hAnsi="Cambria Math"/>
          </w:rPr>
          <m:t>ϕ</m:t>
        </m:r>
        <m:r>
          <w:rPr>
            <w:rFonts w:ascii="Cambria Math" w:hAnsi="Cambria Math"/>
          </w:rPr>
          <m:t xml:space="preserve">, </m:t>
        </m:r>
      </m:oMath>
      <w:r w:rsidR="00657A5C">
        <w:rPr>
          <w:rFonts w:eastAsiaTheme="minorEastAsia"/>
        </w:rPr>
        <w:t>à l’aide du code suivant :</w:t>
      </w:r>
    </w:p>
    <w:p w14:paraId="788D8DFA" w14:textId="793F222D" w:rsidR="00657A5C" w:rsidRPr="002B063A" w:rsidRDefault="009533FF" w:rsidP="00657A5C">
      <w:pPr>
        <w:jc w:val="center"/>
      </w:pPr>
      <w:r w:rsidRPr="009533FF">
        <w:lastRenderedPageBreak/>
        <w:drawing>
          <wp:inline distT="0" distB="0" distL="0" distR="0" wp14:anchorId="060F207F" wp14:editId="3A225780">
            <wp:extent cx="3442447" cy="1652375"/>
            <wp:effectExtent l="0" t="0" r="5715" b="5080"/>
            <wp:docPr id="1102699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9311" name=""/>
                    <pic:cNvPicPr/>
                  </pic:nvPicPr>
                  <pic:blipFill>
                    <a:blip r:embed="rId19"/>
                    <a:stretch>
                      <a:fillRect/>
                    </a:stretch>
                  </pic:blipFill>
                  <pic:spPr>
                    <a:xfrm>
                      <a:off x="0" y="0"/>
                      <a:ext cx="3459761" cy="1660686"/>
                    </a:xfrm>
                    <a:prstGeom prst="rect">
                      <a:avLst/>
                    </a:prstGeom>
                  </pic:spPr>
                </pic:pic>
              </a:graphicData>
            </a:graphic>
          </wp:inline>
        </w:drawing>
      </w:r>
    </w:p>
    <w:p w14:paraId="091AC595" w14:textId="641A742A" w:rsidR="00F9785E" w:rsidRDefault="00657A5C" w:rsidP="00657A5C">
      <w:pPr>
        <w:pStyle w:val="Lgende"/>
        <w:jc w:val="center"/>
      </w:pPr>
      <w:r>
        <w:t xml:space="preserve">Figure </w:t>
      </w:r>
      <w:fldSimple w:instr=" SEQ Figure \* ARABIC ">
        <w:r w:rsidR="004D0DC2">
          <w:rPr>
            <w:noProof/>
          </w:rPr>
          <w:t>11</w:t>
        </w:r>
      </w:fldSimple>
      <w:r>
        <w:t>: Code permettant d'afficher l'histogramme de la variable aléatoire "phi"</w:t>
      </w:r>
    </w:p>
    <w:p w14:paraId="35FFAF67" w14:textId="76FC2817" w:rsidR="00657A5C" w:rsidRDefault="00657A5C" w:rsidP="00657A5C">
      <w:r>
        <w:t>Le résultat obtenu est alors le suivant :</w:t>
      </w:r>
    </w:p>
    <w:p w14:paraId="4E3D751D" w14:textId="57237A9A" w:rsidR="00657A5C" w:rsidRDefault="000352E6" w:rsidP="00657A5C">
      <w:pPr>
        <w:jc w:val="center"/>
      </w:pPr>
      <w:r>
        <w:rPr>
          <w:noProof/>
        </w:rPr>
        <w:drawing>
          <wp:inline distT="0" distB="0" distL="0" distR="0" wp14:anchorId="1F0EAA88" wp14:editId="38326425">
            <wp:extent cx="2909454" cy="2181048"/>
            <wp:effectExtent l="0" t="0" r="5715" b="0"/>
            <wp:docPr id="10608372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4594" cy="2192397"/>
                    </a:xfrm>
                    <a:prstGeom prst="rect">
                      <a:avLst/>
                    </a:prstGeom>
                    <a:noFill/>
                    <a:ln>
                      <a:noFill/>
                    </a:ln>
                  </pic:spPr>
                </pic:pic>
              </a:graphicData>
            </a:graphic>
          </wp:inline>
        </w:drawing>
      </w:r>
    </w:p>
    <w:p w14:paraId="624BFFF7" w14:textId="469D559B" w:rsidR="00657A5C" w:rsidRDefault="006A2BD8" w:rsidP="006A2BD8">
      <w:pPr>
        <w:pStyle w:val="Lgende"/>
        <w:jc w:val="center"/>
      </w:pPr>
      <w:r>
        <w:t xml:space="preserve">Figure </w:t>
      </w:r>
      <w:fldSimple w:instr=" SEQ Figure \* ARABIC ">
        <w:r w:rsidR="004D0DC2">
          <w:rPr>
            <w:noProof/>
          </w:rPr>
          <w:t>12</w:t>
        </w:r>
      </w:fldSimple>
      <w:r>
        <w:t>: Tracé de l'histogramme de "phi"</w:t>
      </w:r>
    </w:p>
    <w:p w14:paraId="05472D88" w14:textId="40F8411B" w:rsidR="00657A5C" w:rsidRDefault="006A2BD8" w:rsidP="00657A5C">
      <w:r>
        <w:t xml:space="preserve">L’histogramme montre que les valeurs </w:t>
      </w:r>
      <w:r w:rsidR="000352E6">
        <w:t>qui apparaissent ont des densités de probabilités assez proches. On retrouve donc un histogramme assez proche d’un histogramme de densité de probabilité suivant une loi uniforme.</w:t>
      </w:r>
    </w:p>
    <w:p w14:paraId="397A2B25" w14:textId="538FD024" w:rsidR="000352E6" w:rsidRDefault="003203B1" w:rsidP="003203B1">
      <w:pPr>
        <w:pStyle w:val="Titre2"/>
        <w:numPr>
          <w:ilvl w:val="1"/>
          <w:numId w:val="1"/>
        </w:numPr>
      </w:pPr>
      <w:r>
        <w:t>Q4</w:t>
      </w:r>
    </w:p>
    <w:p w14:paraId="293ABED0" w14:textId="67450959" w:rsidR="003203B1" w:rsidRDefault="003203B1" w:rsidP="003203B1">
      <w:pPr>
        <w:rPr>
          <w:rFonts w:eastAsiaTheme="minorEastAsia"/>
        </w:rPr>
      </w:pPr>
      <w:r>
        <w:t>On affiche les valeurs de l’espérance et de la variance pour le signal « </w:t>
      </w:r>
      <m:oMath>
        <m:r>
          <w:rPr>
            <w:rFonts w:ascii="Cambria Math" w:hAnsi="Cambria Math"/>
          </w:rPr>
          <m:t>ϕ</m:t>
        </m:r>
      </m:oMath>
      <w:r>
        <w:rPr>
          <w:rFonts w:eastAsiaTheme="minorEastAsia"/>
        </w:rPr>
        <w:t> », via les méthodes proposées par « </w:t>
      </w:r>
      <w:proofErr w:type="spellStart"/>
      <w:r>
        <w:rPr>
          <w:rFonts w:eastAsiaTheme="minorEastAsia"/>
        </w:rPr>
        <w:t>Numpy</w:t>
      </w:r>
      <w:proofErr w:type="spellEnd"/>
      <w:r>
        <w:rPr>
          <w:rFonts w:eastAsiaTheme="minorEastAsia"/>
        </w:rPr>
        <w:t> », et on affiche également les valeurs théoriques attendues pour un signal suivant une loi uniforme. Le code utilisé pour cela est le suivant :</w:t>
      </w:r>
    </w:p>
    <w:p w14:paraId="1B75E050" w14:textId="64F19131" w:rsidR="003203B1" w:rsidRPr="003203B1" w:rsidRDefault="003203B1" w:rsidP="004D0DC2">
      <w:pPr>
        <w:jc w:val="center"/>
        <w:rPr>
          <w:rFonts w:eastAsiaTheme="minorEastAsia"/>
        </w:rPr>
      </w:pPr>
      <w:r w:rsidRPr="003203B1">
        <w:rPr>
          <w:rFonts w:eastAsiaTheme="minorEastAsia"/>
        </w:rPr>
        <w:drawing>
          <wp:inline distT="0" distB="0" distL="0" distR="0" wp14:anchorId="225BEE60" wp14:editId="5CC9F5D2">
            <wp:extent cx="4884950" cy="555157"/>
            <wp:effectExtent l="0" t="0" r="0" b="0"/>
            <wp:docPr id="1296301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1680" name=""/>
                    <pic:cNvPicPr/>
                  </pic:nvPicPr>
                  <pic:blipFill>
                    <a:blip r:embed="rId21"/>
                    <a:stretch>
                      <a:fillRect/>
                    </a:stretch>
                  </pic:blipFill>
                  <pic:spPr>
                    <a:xfrm>
                      <a:off x="0" y="0"/>
                      <a:ext cx="4908442" cy="557827"/>
                    </a:xfrm>
                    <a:prstGeom prst="rect">
                      <a:avLst/>
                    </a:prstGeom>
                  </pic:spPr>
                </pic:pic>
              </a:graphicData>
            </a:graphic>
          </wp:inline>
        </w:drawing>
      </w:r>
    </w:p>
    <w:p w14:paraId="4EB5024F" w14:textId="13D3D68B" w:rsidR="00657A5C" w:rsidRDefault="00A06035" w:rsidP="00A06035">
      <w:pPr>
        <w:pStyle w:val="Lgende"/>
        <w:jc w:val="center"/>
      </w:pPr>
      <w:r>
        <w:t xml:space="preserve">Figure </w:t>
      </w:r>
      <w:fldSimple w:instr=" SEQ Figure \* ARABIC ">
        <w:r w:rsidR="004D0DC2">
          <w:rPr>
            <w:noProof/>
          </w:rPr>
          <w:t>13</w:t>
        </w:r>
      </w:fldSimple>
      <w:r>
        <w:t>: Code permettant d'afficher l'espérance et la variance de "phi", ainsi que les valeurs théoriques attendues</w:t>
      </w:r>
    </w:p>
    <w:p w14:paraId="7B32AF11" w14:textId="1C6F1694" w:rsidR="00657A5C" w:rsidRDefault="00A06035" w:rsidP="00657A5C">
      <w:r>
        <w:t>Les résultats obtenus sont les suivants :</w:t>
      </w:r>
    </w:p>
    <w:p w14:paraId="66EE448D" w14:textId="01098E93" w:rsidR="00A06035" w:rsidRDefault="004D0DC2" w:rsidP="004D0DC2">
      <w:pPr>
        <w:jc w:val="center"/>
      </w:pPr>
      <w:r w:rsidRPr="004D0DC2">
        <w:drawing>
          <wp:inline distT="0" distB="0" distL="0" distR="0" wp14:anchorId="66AF4C28" wp14:editId="583BC694">
            <wp:extent cx="4806513" cy="665018"/>
            <wp:effectExtent l="0" t="0" r="0" b="1905"/>
            <wp:docPr id="1273695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5234" name=""/>
                    <pic:cNvPicPr/>
                  </pic:nvPicPr>
                  <pic:blipFill>
                    <a:blip r:embed="rId22"/>
                    <a:stretch>
                      <a:fillRect/>
                    </a:stretch>
                  </pic:blipFill>
                  <pic:spPr>
                    <a:xfrm>
                      <a:off x="0" y="0"/>
                      <a:ext cx="4836313" cy="669141"/>
                    </a:xfrm>
                    <a:prstGeom prst="rect">
                      <a:avLst/>
                    </a:prstGeom>
                  </pic:spPr>
                </pic:pic>
              </a:graphicData>
            </a:graphic>
          </wp:inline>
        </w:drawing>
      </w:r>
    </w:p>
    <w:p w14:paraId="526D153F" w14:textId="309C0457" w:rsidR="004D0DC2" w:rsidRDefault="004D0DC2" w:rsidP="004D0DC2">
      <w:pPr>
        <w:pStyle w:val="Lgende"/>
        <w:jc w:val="center"/>
      </w:pPr>
      <w:r>
        <w:t xml:space="preserve">Figure </w:t>
      </w:r>
      <w:fldSimple w:instr=" SEQ Figure \* ARABIC ">
        <w:r>
          <w:rPr>
            <w:noProof/>
          </w:rPr>
          <w:t>14</w:t>
        </w:r>
      </w:fldSimple>
      <w:r>
        <w:t>: Affichage espérance et variance de "phi", théorique et pratique</w:t>
      </w:r>
    </w:p>
    <w:p w14:paraId="7D173245" w14:textId="6F8389B5" w:rsidR="00657A5C" w:rsidRDefault="004D0DC2" w:rsidP="00657A5C">
      <w:r>
        <w:lastRenderedPageBreak/>
        <w:t>On remarque que les valeurs pratiques &amp; théoriques diffèrent. Cela est due au fait que les valeurs théoriques sont calculés en partant du principe que l’on a une infinité de points pour leurs calculs, alors que le nombre de réalisations ici est finis.</w:t>
      </w:r>
    </w:p>
    <w:p w14:paraId="4FA7B2B8" w14:textId="77777777" w:rsidR="004D0DC2" w:rsidRDefault="004D0DC2" w:rsidP="00657A5C"/>
    <w:p w14:paraId="4CFDDDBC" w14:textId="77777777" w:rsidR="00657A5C" w:rsidRDefault="00657A5C" w:rsidP="00657A5C"/>
    <w:p w14:paraId="3F5C9C58" w14:textId="77777777" w:rsidR="00657A5C" w:rsidRDefault="00657A5C" w:rsidP="00657A5C"/>
    <w:p w14:paraId="1F126AAD" w14:textId="77777777" w:rsidR="00657A5C" w:rsidRDefault="00657A5C" w:rsidP="00657A5C"/>
    <w:p w14:paraId="3916453D" w14:textId="77777777" w:rsidR="00657A5C" w:rsidRDefault="00657A5C" w:rsidP="00657A5C"/>
    <w:p w14:paraId="5973672B" w14:textId="77777777" w:rsidR="00657A5C" w:rsidRDefault="00657A5C" w:rsidP="00657A5C"/>
    <w:p w14:paraId="364D2E3D" w14:textId="77777777" w:rsidR="00657A5C" w:rsidRDefault="00657A5C" w:rsidP="00657A5C"/>
    <w:p w14:paraId="59F9B0CA" w14:textId="77777777" w:rsidR="00657A5C" w:rsidRDefault="00657A5C" w:rsidP="00657A5C"/>
    <w:p w14:paraId="4838557E" w14:textId="77777777" w:rsidR="00657A5C" w:rsidRDefault="00657A5C" w:rsidP="00657A5C"/>
    <w:p w14:paraId="0CA4F743" w14:textId="77777777" w:rsidR="00657A5C" w:rsidRDefault="00657A5C" w:rsidP="00657A5C"/>
    <w:p w14:paraId="68EB1BD8" w14:textId="77777777" w:rsidR="00657A5C" w:rsidRDefault="00657A5C" w:rsidP="00657A5C"/>
    <w:p w14:paraId="5C6D3AA3" w14:textId="77777777" w:rsidR="00657A5C" w:rsidRDefault="00657A5C" w:rsidP="00657A5C"/>
    <w:p w14:paraId="2BA8886E" w14:textId="77777777" w:rsidR="00657A5C" w:rsidRDefault="00657A5C" w:rsidP="00657A5C"/>
    <w:p w14:paraId="337FAD41" w14:textId="77777777" w:rsidR="00657A5C" w:rsidRDefault="00657A5C" w:rsidP="00657A5C"/>
    <w:p w14:paraId="52180868" w14:textId="77777777" w:rsidR="00657A5C" w:rsidRDefault="00657A5C" w:rsidP="00657A5C"/>
    <w:p w14:paraId="71A6CA76" w14:textId="77777777" w:rsidR="00657A5C" w:rsidRDefault="00657A5C" w:rsidP="00657A5C"/>
    <w:p w14:paraId="1673BEA2" w14:textId="77777777" w:rsidR="00657A5C" w:rsidRDefault="00657A5C" w:rsidP="00657A5C"/>
    <w:p w14:paraId="18219221" w14:textId="77777777" w:rsidR="00657A5C" w:rsidRDefault="00657A5C" w:rsidP="00657A5C"/>
    <w:p w14:paraId="01BE85C0" w14:textId="77777777" w:rsidR="00657A5C" w:rsidRDefault="00657A5C" w:rsidP="00657A5C"/>
    <w:p w14:paraId="3D19DBE1" w14:textId="77777777" w:rsidR="00657A5C" w:rsidRDefault="00657A5C" w:rsidP="00657A5C"/>
    <w:p w14:paraId="489D460E" w14:textId="77777777" w:rsidR="00657A5C" w:rsidRDefault="00657A5C" w:rsidP="00657A5C"/>
    <w:p w14:paraId="4C942911" w14:textId="77777777" w:rsidR="00657A5C" w:rsidRDefault="00657A5C" w:rsidP="00657A5C"/>
    <w:p w14:paraId="38F1DF8D" w14:textId="77777777" w:rsidR="00657A5C" w:rsidRDefault="00657A5C" w:rsidP="00657A5C"/>
    <w:p w14:paraId="2E0E85EC" w14:textId="77777777" w:rsidR="00657A5C" w:rsidRDefault="00657A5C" w:rsidP="00657A5C"/>
    <w:p w14:paraId="6E5A4EB1" w14:textId="77777777" w:rsidR="00657A5C" w:rsidRDefault="00657A5C" w:rsidP="00657A5C"/>
    <w:p w14:paraId="62D27CE3" w14:textId="77777777" w:rsidR="00657A5C" w:rsidRDefault="00657A5C" w:rsidP="00657A5C"/>
    <w:p w14:paraId="3D280A8C" w14:textId="77777777" w:rsidR="00657A5C" w:rsidRDefault="00657A5C" w:rsidP="00657A5C"/>
    <w:p w14:paraId="76BBE4EA" w14:textId="77777777" w:rsidR="00657A5C" w:rsidRDefault="00657A5C" w:rsidP="00657A5C"/>
    <w:p w14:paraId="5A69C5F9" w14:textId="77777777" w:rsidR="00657A5C" w:rsidRDefault="00657A5C" w:rsidP="00657A5C"/>
    <w:p w14:paraId="044BAC23" w14:textId="77777777" w:rsidR="00657A5C" w:rsidRDefault="00657A5C" w:rsidP="00657A5C"/>
    <w:p w14:paraId="6096D3BE" w14:textId="77777777" w:rsidR="00657A5C" w:rsidRDefault="00657A5C" w:rsidP="00657A5C"/>
    <w:p w14:paraId="60F3CD17" w14:textId="77777777" w:rsidR="00657A5C" w:rsidRDefault="00657A5C" w:rsidP="00657A5C"/>
    <w:p w14:paraId="58778F64" w14:textId="77777777" w:rsidR="00657A5C" w:rsidRDefault="00657A5C" w:rsidP="00657A5C"/>
    <w:p w14:paraId="223E0247" w14:textId="77777777" w:rsidR="00657A5C" w:rsidRDefault="00657A5C" w:rsidP="00657A5C"/>
    <w:p w14:paraId="29954BC0" w14:textId="77777777" w:rsidR="00657A5C" w:rsidRDefault="00657A5C" w:rsidP="00657A5C"/>
    <w:p w14:paraId="565AE2B6" w14:textId="77777777" w:rsidR="00657A5C" w:rsidRDefault="00657A5C" w:rsidP="00657A5C"/>
    <w:p w14:paraId="15278F26" w14:textId="77777777" w:rsidR="00657A5C" w:rsidRDefault="00657A5C" w:rsidP="00657A5C"/>
    <w:p w14:paraId="4EBA6819" w14:textId="77777777" w:rsidR="00657A5C" w:rsidRDefault="00657A5C" w:rsidP="00657A5C"/>
    <w:p w14:paraId="09BB4EDE" w14:textId="77777777" w:rsidR="00657A5C" w:rsidRDefault="00657A5C" w:rsidP="00657A5C"/>
    <w:p w14:paraId="39AB91F7" w14:textId="77777777" w:rsidR="00657A5C" w:rsidRDefault="00657A5C" w:rsidP="00657A5C"/>
    <w:p w14:paraId="670C2907" w14:textId="77777777" w:rsidR="00657A5C" w:rsidRDefault="00657A5C" w:rsidP="00657A5C"/>
    <w:p w14:paraId="09866D48" w14:textId="77777777" w:rsidR="00657A5C" w:rsidRDefault="00657A5C" w:rsidP="00657A5C"/>
    <w:p w14:paraId="21F98E39" w14:textId="77777777" w:rsidR="00657A5C" w:rsidRDefault="00657A5C" w:rsidP="00657A5C"/>
    <w:p w14:paraId="668A61D7" w14:textId="77777777" w:rsidR="00657A5C" w:rsidRDefault="00657A5C" w:rsidP="00657A5C"/>
    <w:p w14:paraId="342C9D2B" w14:textId="77777777" w:rsidR="00657A5C" w:rsidRDefault="00657A5C" w:rsidP="00657A5C"/>
    <w:p w14:paraId="72D54EF3" w14:textId="77777777" w:rsidR="00657A5C" w:rsidRDefault="00657A5C" w:rsidP="00657A5C"/>
    <w:p w14:paraId="6093DFB0" w14:textId="77777777" w:rsidR="00657A5C" w:rsidRDefault="00657A5C" w:rsidP="00657A5C"/>
    <w:p w14:paraId="2A7C23BA" w14:textId="77777777" w:rsidR="00657A5C" w:rsidRDefault="00657A5C" w:rsidP="00657A5C"/>
    <w:p w14:paraId="0C8625D7" w14:textId="77777777" w:rsidR="00657A5C" w:rsidRDefault="00657A5C" w:rsidP="00657A5C"/>
    <w:p w14:paraId="0D19D73A" w14:textId="77777777" w:rsidR="00657A5C" w:rsidRDefault="00657A5C" w:rsidP="00657A5C"/>
    <w:p w14:paraId="613A609B" w14:textId="77777777" w:rsidR="00657A5C" w:rsidRDefault="00657A5C" w:rsidP="00657A5C"/>
    <w:p w14:paraId="4733E9ED" w14:textId="77777777" w:rsidR="00657A5C" w:rsidRDefault="00657A5C" w:rsidP="00657A5C"/>
    <w:p w14:paraId="5175CE77" w14:textId="77777777" w:rsidR="00657A5C" w:rsidRDefault="00657A5C" w:rsidP="00657A5C"/>
    <w:p w14:paraId="73795B7D" w14:textId="77777777" w:rsidR="00657A5C" w:rsidRDefault="00657A5C" w:rsidP="00657A5C"/>
    <w:p w14:paraId="182AD3B9" w14:textId="77777777" w:rsidR="00657A5C" w:rsidRDefault="00657A5C" w:rsidP="00657A5C"/>
    <w:p w14:paraId="6DD6825C" w14:textId="77777777" w:rsidR="00657A5C" w:rsidRDefault="00657A5C" w:rsidP="00657A5C"/>
    <w:p w14:paraId="7E51DA41" w14:textId="77777777" w:rsidR="00657A5C" w:rsidRDefault="00657A5C" w:rsidP="00657A5C"/>
    <w:p w14:paraId="4FF5486D" w14:textId="77777777" w:rsidR="00657A5C" w:rsidRDefault="00657A5C" w:rsidP="00657A5C"/>
    <w:p w14:paraId="7825477B" w14:textId="77777777" w:rsidR="00657A5C" w:rsidRDefault="00657A5C" w:rsidP="00657A5C"/>
    <w:p w14:paraId="6FEA70D6" w14:textId="77777777" w:rsidR="00657A5C" w:rsidRDefault="00657A5C" w:rsidP="00657A5C"/>
    <w:p w14:paraId="2115F128" w14:textId="77777777" w:rsidR="00657A5C" w:rsidRDefault="00657A5C" w:rsidP="00657A5C"/>
    <w:p w14:paraId="4F71D917" w14:textId="77777777" w:rsidR="00657A5C" w:rsidRDefault="00657A5C" w:rsidP="00657A5C"/>
    <w:p w14:paraId="03CD56B4" w14:textId="77777777" w:rsidR="00657A5C" w:rsidRDefault="00657A5C" w:rsidP="00657A5C"/>
    <w:p w14:paraId="759F66F4" w14:textId="77777777" w:rsidR="00657A5C" w:rsidRDefault="00657A5C" w:rsidP="00657A5C"/>
    <w:p w14:paraId="53B4B071" w14:textId="77777777" w:rsidR="00657A5C" w:rsidRDefault="00657A5C" w:rsidP="00657A5C"/>
    <w:p w14:paraId="09C2DDD5" w14:textId="77777777" w:rsidR="00657A5C" w:rsidRDefault="00657A5C" w:rsidP="00657A5C"/>
    <w:p w14:paraId="227DB3CE" w14:textId="77777777" w:rsidR="00657A5C" w:rsidRDefault="00657A5C" w:rsidP="00657A5C"/>
    <w:p w14:paraId="185AAD6D" w14:textId="77777777" w:rsidR="00657A5C" w:rsidRDefault="00657A5C" w:rsidP="00657A5C"/>
    <w:p w14:paraId="73B03240" w14:textId="77777777" w:rsidR="00657A5C" w:rsidRDefault="00657A5C" w:rsidP="00657A5C"/>
    <w:p w14:paraId="50D4D1FA" w14:textId="77777777" w:rsidR="00657A5C" w:rsidRDefault="00657A5C" w:rsidP="00657A5C"/>
    <w:p w14:paraId="0E242958" w14:textId="77777777" w:rsidR="00657A5C" w:rsidRDefault="00657A5C" w:rsidP="00657A5C"/>
    <w:p w14:paraId="3C583838" w14:textId="77777777" w:rsidR="00657A5C" w:rsidRDefault="00657A5C" w:rsidP="00657A5C"/>
    <w:p w14:paraId="6CD6C623" w14:textId="77777777" w:rsidR="00657A5C" w:rsidRDefault="00657A5C" w:rsidP="00657A5C"/>
    <w:p w14:paraId="552A0701" w14:textId="77777777" w:rsidR="00657A5C" w:rsidRDefault="00657A5C" w:rsidP="00657A5C"/>
    <w:p w14:paraId="52ADCB40" w14:textId="77777777" w:rsidR="00657A5C" w:rsidRDefault="00657A5C" w:rsidP="00657A5C"/>
    <w:p w14:paraId="37983D8D" w14:textId="77777777" w:rsidR="00657A5C" w:rsidRDefault="00657A5C" w:rsidP="00657A5C"/>
    <w:p w14:paraId="21B402B2" w14:textId="77777777" w:rsidR="00657A5C" w:rsidRDefault="00657A5C" w:rsidP="00657A5C"/>
    <w:p w14:paraId="76566028" w14:textId="77777777" w:rsidR="00657A5C" w:rsidRDefault="00657A5C" w:rsidP="00657A5C"/>
    <w:p w14:paraId="158BAE49" w14:textId="77777777" w:rsidR="00657A5C" w:rsidRDefault="00657A5C" w:rsidP="00657A5C"/>
    <w:p w14:paraId="37B42E57" w14:textId="77777777" w:rsidR="00657A5C" w:rsidRDefault="00657A5C" w:rsidP="00657A5C"/>
    <w:p w14:paraId="49DDD6E0" w14:textId="77777777" w:rsidR="00657A5C" w:rsidRDefault="00657A5C" w:rsidP="00657A5C"/>
    <w:p w14:paraId="39B234B9" w14:textId="77777777" w:rsidR="00657A5C" w:rsidRDefault="00657A5C" w:rsidP="00657A5C"/>
    <w:p w14:paraId="395AD142" w14:textId="77777777" w:rsidR="00657A5C" w:rsidRDefault="00657A5C" w:rsidP="00657A5C"/>
    <w:p w14:paraId="321354C1" w14:textId="77777777" w:rsidR="00657A5C" w:rsidRDefault="00657A5C" w:rsidP="00657A5C"/>
    <w:p w14:paraId="3483C5A8" w14:textId="77777777" w:rsidR="00657A5C" w:rsidRDefault="00657A5C" w:rsidP="00657A5C"/>
    <w:p w14:paraId="6D8FA977" w14:textId="77777777" w:rsidR="00657A5C" w:rsidRDefault="00657A5C" w:rsidP="00657A5C"/>
    <w:p w14:paraId="76B521A1" w14:textId="77777777" w:rsidR="00657A5C" w:rsidRDefault="00657A5C" w:rsidP="00657A5C"/>
    <w:p w14:paraId="459024AF" w14:textId="77777777" w:rsidR="00657A5C" w:rsidRDefault="00657A5C" w:rsidP="00657A5C"/>
    <w:p w14:paraId="00C4D5C1" w14:textId="77777777" w:rsidR="00657A5C" w:rsidRDefault="00657A5C" w:rsidP="00657A5C"/>
    <w:p w14:paraId="3F889EC8" w14:textId="77777777" w:rsidR="00657A5C" w:rsidRDefault="00657A5C" w:rsidP="00657A5C"/>
    <w:p w14:paraId="4A75C553" w14:textId="77777777" w:rsidR="00657A5C" w:rsidRDefault="00657A5C" w:rsidP="00657A5C"/>
    <w:p w14:paraId="4B38F592" w14:textId="77777777" w:rsidR="00657A5C" w:rsidRDefault="00657A5C" w:rsidP="00657A5C"/>
    <w:p w14:paraId="399A23F6" w14:textId="77777777" w:rsidR="00657A5C" w:rsidRDefault="00657A5C" w:rsidP="00657A5C"/>
    <w:p w14:paraId="22F8DC9F" w14:textId="77777777" w:rsidR="00657A5C" w:rsidRDefault="00657A5C" w:rsidP="00657A5C"/>
    <w:p w14:paraId="3D5A17A9" w14:textId="77777777" w:rsidR="00657A5C" w:rsidRDefault="00657A5C" w:rsidP="00657A5C"/>
    <w:p w14:paraId="63F8B88F" w14:textId="77777777" w:rsidR="00657A5C" w:rsidRDefault="00657A5C" w:rsidP="00657A5C"/>
    <w:p w14:paraId="7DB9590C" w14:textId="77777777" w:rsidR="00657A5C" w:rsidRDefault="00657A5C" w:rsidP="00657A5C"/>
    <w:p w14:paraId="74339B67" w14:textId="77777777" w:rsidR="00657A5C" w:rsidRDefault="00657A5C" w:rsidP="00657A5C"/>
    <w:p w14:paraId="30C9F650" w14:textId="77777777" w:rsidR="00657A5C" w:rsidRDefault="00657A5C" w:rsidP="00657A5C"/>
    <w:p w14:paraId="4EADDAE9" w14:textId="77777777" w:rsidR="00657A5C" w:rsidRDefault="00657A5C" w:rsidP="00657A5C"/>
    <w:p w14:paraId="0975685A" w14:textId="77777777" w:rsidR="00657A5C" w:rsidRDefault="00657A5C" w:rsidP="00657A5C"/>
    <w:p w14:paraId="2B155E60" w14:textId="77777777" w:rsidR="00657A5C" w:rsidRDefault="00657A5C" w:rsidP="00657A5C"/>
    <w:p w14:paraId="2DBAC382" w14:textId="77777777" w:rsidR="00657A5C" w:rsidRDefault="00657A5C" w:rsidP="00657A5C"/>
    <w:p w14:paraId="7D023933" w14:textId="77777777" w:rsidR="00657A5C" w:rsidRDefault="00657A5C" w:rsidP="00657A5C"/>
    <w:p w14:paraId="76B7EAEF" w14:textId="77777777" w:rsidR="00657A5C" w:rsidRDefault="00657A5C" w:rsidP="00657A5C"/>
    <w:p w14:paraId="55A6F18F" w14:textId="77777777" w:rsidR="00657A5C" w:rsidRDefault="00657A5C" w:rsidP="00657A5C"/>
    <w:p w14:paraId="2B172697" w14:textId="77777777" w:rsidR="00657A5C" w:rsidRDefault="00657A5C" w:rsidP="00657A5C"/>
    <w:p w14:paraId="664925E2" w14:textId="77777777" w:rsidR="00657A5C" w:rsidRDefault="00657A5C" w:rsidP="00657A5C"/>
    <w:p w14:paraId="604BE49E" w14:textId="77777777" w:rsidR="00657A5C" w:rsidRDefault="00657A5C" w:rsidP="00657A5C"/>
    <w:p w14:paraId="1CCF0E4E" w14:textId="77777777" w:rsidR="00657A5C" w:rsidRDefault="00657A5C" w:rsidP="00657A5C"/>
    <w:p w14:paraId="792A902B" w14:textId="77777777" w:rsidR="00657A5C" w:rsidRDefault="00657A5C" w:rsidP="00657A5C"/>
    <w:p w14:paraId="30A3414E" w14:textId="77777777" w:rsidR="00657A5C" w:rsidRDefault="00657A5C" w:rsidP="00657A5C"/>
    <w:p w14:paraId="7A50F4C4" w14:textId="77777777" w:rsidR="00657A5C" w:rsidRDefault="00657A5C" w:rsidP="00657A5C"/>
    <w:p w14:paraId="0D5E15C2" w14:textId="77777777" w:rsidR="00657A5C" w:rsidRDefault="00657A5C" w:rsidP="00657A5C"/>
    <w:p w14:paraId="163B8890" w14:textId="77777777" w:rsidR="00657A5C" w:rsidRDefault="00657A5C" w:rsidP="00657A5C"/>
    <w:p w14:paraId="40A2EF19" w14:textId="77777777" w:rsidR="00657A5C" w:rsidRDefault="00657A5C" w:rsidP="00657A5C"/>
    <w:p w14:paraId="6FFD51E7" w14:textId="77777777" w:rsidR="00657A5C" w:rsidRDefault="00657A5C" w:rsidP="00657A5C"/>
    <w:p w14:paraId="1812D656" w14:textId="77777777" w:rsidR="00657A5C" w:rsidRDefault="00657A5C" w:rsidP="00657A5C"/>
    <w:p w14:paraId="25FF8FE4" w14:textId="77777777" w:rsidR="00657A5C" w:rsidRDefault="00657A5C" w:rsidP="00657A5C"/>
    <w:p w14:paraId="64032A87" w14:textId="77777777" w:rsidR="00657A5C" w:rsidRDefault="00657A5C" w:rsidP="00657A5C"/>
    <w:p w14:paraId="7247F942" w14:textId="77777777" w:rsidR="00657A5C" w:rsidRDefault="00657A5C" w:rsidP="00657A5C"/>
    <w:p w14:paraId="77297469" w14:textId="77777777" w:rsidR="00657A5C" w:rsidRDefault="00657A5C" w:rsidP="00657A5C"/>
    <w:p w14:paraId="07029ADA" w14:textId="77777777" w:rsidR="00657A5C" w:rsidRDefault="00657A5C" w:rsidP="00657A5C"/>
    <w:p w14:paraId="5C6EBA65" w14:textId="77777777" w:rsidR="00657A5C" w:rsidRDefault="00657A5C" w:rsidP="00657A5C"/>
    <w:p w14:paraId="38B38BB9" w14:textId="77777777" w:rsidR="00657A5C" w:rsidRDefault="00657A5C" w:rsidP="00657A5C"/>
    <w:p w14:paraId="0DA9DD74" w14:textId="77777777" w:rsidR="00657A5C" w:rsidRDefault="00657A5C" w:rsidP="00657A5C"/>
    <w:p w14:paraId="30FB6BCB" w14:textId="77777777" w:rsidR="00657A5C" w:rsidRDefault="00657A5C" w:rsidP="00657A5C"/>
    <w:p w14:paraId="4B005287" w14:textId="77777777" w:rsidR="00657A5C" w:rsidRDefault="00657A5C" w:rsidP="00657A5C"/>
    <w:p w14:paraId="187AE632" w14:textId="77777777" w:rsidR="00657A5C" w:rsidRDefault="00657A5C" w:rsidP="00657A5C"/>
    <w:p w14:paraId="1BB0D360" w14:textId="77777777" w:rsidR="00657A5C" w:rsidRDefault="00657A5C" w:rsidP="00657A5C"/>
    <w:p w14:paraId="2B64FB92" w14:textId="77777777" w:rsidR="00657A5C" w:rsidRDefault="00657A5C" w:rsidP="00657A5C"/>
    <w:p w14:paraId="06703D66" w14:textId="77777777" w:rsidR="00657A5C" w:rsidRDefault="00657A5C" w:rsidP="00657A5C"/>
    <w:p w14:paraId="035EAEEE" w14:textId="77777777" w:rsidR="00657A5C" w:rsidRDefault="00657A5C" w:rsidP="00657A5C"/>
    <w:p w14:paraId="6DED2A59" w14:textId="77777777" w:rsidR="00657A5C" w:rsidRDefault="00657A5C" w:rsidP="00657A5C"/>
    <w:p w14:paraId="4023312D" w14:textId="77777777" w:rsidR="00657A5C" w:rsidRDefault="00657A5C" w:rsidP="00657A5C"/>
    <w:p w14:paraId="4C02E3A5" w14:textId="77777777" w:rsidR="00657A5C" w:rsidRDefault="00657A5C" w:rsidP="00657A5C"/>
    <w:p w14:paraId="0DF0035B" w14:textId="77777777" w:rsidR="00657A5C" w:rsidRDefault="00657A5C" w:rsidP="00657A5C"/>
    <w:p w14:paraId="1E2BE2C5" w14:textId="77777777" w:rsidR="00657A5C" w:rsidRDefault="00657A5C" w:rsidP="00657A5C"/>
    <w:p w14:paraId="38CE613D" w14:textId="77777777" w:rsidR="00657A5C" w:rsidRDefault="00657A5C" w:rsidP="00657A5C"/>
    <w:p w14:paraId="496FAC70" w14:textId="77777777" w:rsidR="00657A5C" w:rsidRDefault="00657A5C" w:rsidP="00657A5C"/>
    <w:p w14:paraId="4BABE9FF" w14:textId="77777777" w:rsidR="00657A5C" w:rsidRDefault="00657A5C" w:rsidP="00657A5C"/>
    <w:p w14:paraId="35E8780D" w14:textId="77777777" w:rsidR="00657A5C" w:rsidRDefault="00657A5C" w:rsidP="00657A5C"/>
    <w:p w14:paraId="50CA7923" w14:textId="77777777" w:rsidR="00657A5C" w:rsidRDefault="00657A5C" w:rsidP="00657A5C"/>
    <w:p w14:paraId="408E523F" w14:textId="77777777" w:rsidR="00657A5C" w:rsidRDefault="00657A5C" w:rsidP="00657A5C"/>
    <w:p w14:paraId="1A74A8B8" w14:textId="77777777" w:rsidR="00657A5C" w:rsidRDefault="00657A5C" w:rsidP="00657A5C"/>
    <w:p w14:paraId="71388E51" w14:textId="77777777" w:rsidR="00657A5C" w:rsidRDefault="00657A5C" w:rsidP="00657A5C"/>
    <w:p w14:paraId="7CC16498" w14:textId="77777777" w:rsidR="00657A5C" w:rsidRDefault="00657A5C" w:rsidP="00657A5C"/>
    <w:p w14:paraId="6CD6E1F6" w14:textId="77777777" w:rsidR="00657A5C" w:rsidRDefault="00657A5C" w:rsidP="00657A5C"/>
    <w:p w14:paraId="07930E6F" w14:textId="77777777" w:rsidR="00657A5C" w:rsidRDefault="00657A5C" w:rsidP="00657A5C"/>
    <w:p w14:paraId="5B1FA649" w14:textId="77777777" w:rsidR="00657A5C" w:rsidRDefault="00657A5C" w:rsidP="00657A5C"/>
    <w:p w14:paraId="69468F27" w14:textId="77777777" w:rsidR="00657A5C" w:rsidRDefault="00657A5C" w:rsidP="00657A5C"/>
    <w:p w14:paraId="7E6DDE07" w14:textId="77777777" w:rsidR="00657A5C" w:rsidRDefault="00657A5C" w:rsidP="00657A5C"/>
    <w:p w14:paraId="5A5EDBF3" w14:textId="77777777" w:rsidR="00657A5C" w:rsidRDefault="00657A5C" w:rsidP="00657A5C"/>
    <w:p w14:paraId="00D0398D" w14:textId="77777777" w:rsidR="00657A5C" w:rsidRDefault="00657A5C" w:rsidP="00657A5C"/>
    <w:p w14:paraId="786D97F5" w14:textId="77777777" w:rsidR="00657A5C" w:rsidRDefault="00657A5C" w:rsidP="00657A5C"/>
    <w:p w14:paraId="17DE8470" w14:textId="77777777" w:rsidR="00657A5C" w:rsidRPr="00657A5C" w:rsidRDefault="00657A5C" w:rsidP="00657A5C"/>
    <w:p w14:paraId="0E59770F" w14:textId="2158BD9C" w:rsidR="00F9785E" w:rsidRDefault="00F9785E" w:rsidP="00F9785E">
      <w:pPr>
        <w:pStyle w:val="Titre1"/>
      </w:pPr>
      <w:bookmarkStart w:id="1" w:name="_Toc236212457"/>
      <w:r>
        <w:t>X. Conclusion</w:t>
      </w:r>
      <w:bookmarkEnd w:id="1"/>
    </w:p>
    <w:p w14:paraId="0B3DBFBC" w14:textId="77777777" w:rsidR="00F9785E" w:rsidRDefault="00F9785E" w:rsidP="00F9785E"/>
    <w:p w14:paraId="7393037F" w14:textId="77777777" w:rsidR="00F9785E" w:rsidRDefault="00F9785E" w:rsidP="00F9785E"/>
    <w:p w14:paraId="3AD366E3" w14:textId="77777777" w:rsidR="00F9785E" w:rsidRDefault="00F9785E" w:rsidP="00F9785E"/>
    <w:p w14:paraId="4DDA8CCF" w14:textId="77777777" w:rsidR="00F9785E" w:rsidRDefault="00F9785E" w:rsidP="00F9785E"/>
    <w:p w14:paraId="69547417" w14:textId="77777777" w:rsidR="00F9785E" w:rsidRDefault="00F9785E" w:rsidP="00F9785E"/>
    <w:p w14:paraId="76AAC3C5" w14:textId="77777777" w:rsidR="00F9785E" w:rsidRDefault="00F9785E" w:rsidP="00F9785E"/>
    <w:p w14:paraId="028A78BB" w14:textId="77777777" w:rsidR="00F9785E" w:rsidRDefault="00F9785E" w:rsidP="00F9785E"/>
    <w:p w14:paraId="461E15C6" w14:textId="77777777" w:rsidR="00F9785E" w:rsidRDefault="00F9785E" w:rsidP="00F9785E"/>
    <w:p w14:paraId="39C48ADB" w14:textId="77777777" w:rsidR="00F9785E" w:rsidRDefault="00F9785E" w:rsidP="00F9785E"/>
    <w:p w14:paraId="2DB4CED0" w14:textId="77777777" w:rsidR="00F9785E" w:rsidRDefault="00F9785E" w:rsidP="00F9785E"/>
    <w:p w14:paraId="1359D64D" w14:textId="77777777" w:rsidR="00F9785E" w:rsidRDefault="00F9785E" w:rsidP="00F9785E"/>
    <w:p w14:paraId="3B55F2E1" w14:textId="77777777" w:rsidR="00F9785E" w:rsidRDefault="00F9785E" w:rsidP="00F9785E"/>
    <w:p w14:paraId="7CF22BD9" w14:textId="77777777" w:rsidR="00F9785E" w:rsidRDefault="00F9785E" w:rsidP="00F9785E"/>
    <w:p w14:paraId="3452495D" w14:textId="77777777" w:rsidR="00F9785E" w:rsidRDefault="00F9785E" w:rsidP="00F9785E"/>
    <w:p w14:paraId="37DD3151" w14:textId="77777777" w:rsidR="00F9785E" w:rsidRDefault="00F9785E" w:rsidP="00F9785E"/>
    <w:p w14:paraId="60DF2C64" w14:textId="77777777" w:rsidR="00F9785E" w:rsidRDefault="00F9785E" w:rsidP="00F9785E"/>
    <w:p w14:paraId="4063E25B" w14:textId="77777777" w:rsidR="00F9785E" w:rsidRDefault="00F9785E" w:rsidP="00F9785E"/>
    <w:p w14:paraId="4E5FB180" w14:textId="77777777" w:rsidR="00F9785E" w:rsidRDefault="00F9785E" w:rsidP="00F9785E"/>
    <w:p w14:paraId="74658027" w14:textId="77777777" w:rsidR="00F9785E" w:rsidRDefault="00F9785E" w:rsidP="00F9785E"/>
    <w:p w14:paraId="116B784B" w14:textId="77777777" w:rsidR="00F9785E" w:rsidRDefault="00F9785E" w:rsidP="00F9785E"/>
    <w:p w14:paraId="10BB4D1E" w14:textId="77777777" w:rsidR="00F9785E" w:rsidRDefault="00F9785E" w:rsidP="00F9785E"/>
    <w:p w14:paraId="5F40EA6B" w14:textId="77777777" w:rsidR="00F9785E" w:rsidRDefault="00F9785E" w:rsidP="00F9785E"/>
    <w:p w14:paraId="0FAEB4F5" w14:textId="77777777" w:rsidR="00F9785E" w:rsidRDefault="00F9785E" w:rsidP="00F9785E"/>
    <w:p w14:paraId="6B67B920" w14:textId="77777777" w:rsidR="00F9785E" w:rsidRDefault="00F9785E" w:rsidP="00F9785E"/>
    <w:p w14:paraId="022129E8" w14:textId="77777777" w:rsidR="00F9785E" w:rsidRDefault="00F9785E" w:rsidP="00F9785E"/>
    <w:p w14:paraId="45C4EBA0" w14:textId="77777777" w:rsidR="00F9785E" w:rsidRDefault="00F9785E" w:rsidP="00F9785E"/>
    <w:p w14:paraId="6C030AC8" w14:textId="77777777" w:rsidR="00F9785E" w:rsidRDefault="00F9785E" w:rsidP="00F9785E"/>
    <w:p w14:paraId="5A28A0A8" w14:textId="77777777" w:rsidR="00F9785E" w:rsidRDefault="00F9785E" w:rsidP="00F9785E"/>
    <w:p w14:paraId="4449F1CC" w14:textId="77777777" w:rsidR="00F9785E" w:rsidRDefault="00F9785E" w:rsidP="00F9785E"/>
    <w:p w14:paraId="6F3BFACD" w14:textId="77777777" w:rsidR="00F9785E" w:rsidRDefault="00F9785E" w:rsidP="00F9785E"/>
    <w:p w14:paraId="09F6237D" w14:textId="085496B5" w:rsidR="00F9785E" w:rsidRDefault="00F9785E" w:rsidP="00F9785E">
      <w:pPr>
        <w:pStyle w:val="Titre1"/>
      </w:pPr>
      <w:bookmarkStart w:id="2" w:name="_Toc236212458"/>
      <w:r>
        <w:t>X.1 Annexes</w:t>
      </w:r>
      <w:bookmarkEnd w:id="2"/>
    </w:p>
    <w:p w14:paraId="47DC238E" w14:textId="77777777" w:rsidR="00F9785E" w:rsidRPr="00F9785E" w:rsidRDefault="00F9785E" w:rsidP="00F9785E"/>
    <w:sectPr w:rsidR="00F9785E" w:rsidRPr="00F9785E">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19984" w14:textId="77777777" w:rsidR="00EC5838" w:rsidRDefault="00EC5838" w:rsidP="009215FB">
      <w:pPr>
        <w:spacing w:after="0" w:line="240" w:lineRule="auto"/>
      </w:pPr>
      <w:r>
        <w:separator/>
      </w:r>
    </w:p>
  </w:endnote>
  <w:endnote w:type="continuationSeparator" w:id="0">
    <w:p w14:paraId="4966C9A9" w14:textId="77777777" w:rsidR="00EC5838" w:rsidRDefault="00EC5838" w:rsidP="00921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1461564"/>
      <w:docPartObj>
        <w:docPartGallery w:val="Page Numbers (Bottom of Page)"/>
        <w:docPartUnique/>
      </w:docPartObj>
    </w:sdtPr>
    <w:sdtContent>
      <w:p w14:paraId="46CA8DDC" w14:textId="5B24F15F" w:rsidR="009215FB" w:rsidRDefault="009215FB">
        <w:pPr>
          <w:pStyle w:val="Pieddepage"/>
          <w:jc w:val="right"/>
        </w:pPr>
        <w:r>
          <w:t xml:space="preserve">Page </w:t>
        </w:r>
        <w:r>
          <w:fldChar w:fldCharType="begin"/>
        </w:r>
        <w:r>
          <w:instrText>PAGE   \* MERGEFORMAT</w:instrText>
        </w:r>
        <w:r>
          <w:fldChar w:fldCharType="separate"/>
        </w:r>
        <w:r>
          <w:t>2</w:t>
        </w:r>
        <w:r>
          <w:fldChar w:fldCharType="end"/>
        </w:r>
      </w:p>
    </w:sdtContent>
  </w:sdt>
  <w:p w14:paraId="37634221" w14:textId="77777777" w:rsidR="009215FB" w:rsidRDefault="009215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BA67" w14:textId="77777777" w:rsidR="00EC5838" w:rsidRDefault="00EC5838" w:rsidP="009215FB">
      <w:pPr>
        <w:spacing w:after="0" w:line="240" w:lineRule="auto"/>
      </w:pPr>
      <w:r>
        <w:separator/>
      </w:r>
    </w:p>
  </w:footnote>
  <w:footnote w:type="continuationSeparator" w:id="0">
    <w:p w14:paraId="5BAB7FAD" w14:textId="77777777" w:rsidR="00EC5838" w:rsidRDefault="00EC5838" w:rsidP="00921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7D3"/>
    <w:multiLevelType w:val="hybridMultilevel"/>
    <w:tmpl w:val="9F6C6A1C"/>
    <w:lvl w:ilvl="0" w:tplc="A1C6936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ADB3BB0"/>
    <w:multiLevelType w:val="multilevel"/>
    <w:tmpl w:val="64B618A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859469054">
    <w:abstractNumId w:val="1"/>
  </w:num>
  <w:num w:numId="2" w16cid:durableId="142838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32"/>
    <w:rsid w:val="000352E6"/>
    <w:rsid w:val="00066746"/>
    <w:rsid w:val="000C6467"/>
    <w:rsid w:val="001A21F4"/>
    <w:rsid w:val="002B063A"/>
    <w:rsid w:val="003203B1"/>
    <w:rsid w:val="00383DFD"/>
    <w:rsid w:val="004303EA"/>
    <w:rsid w:val="00445720"/>
    <w:rsid w:val="00454E1E"/>
    <w:rsid w:val="004B5C96"/>
    <w:rsid w:val="004D0DC2"/>
    <w:rsid w:val="004E29A0"/>
    <w:rsid w:val="00571A46"/>
    <w:rsid w:val="00615EAC"/>
    <w:rsid w:val="00657A5C"/>
    <w:rsid w:val="006A2BD8"/>
    <w:rsid w:val="006E70F7"/>
    <w:rsid w:val="009215FB"/>
    <w:rsid w:val="009533FF"/>
    <w:rsid w:val="00987969"/>
    <w:rsid w:val="00991174"/>
    <w:rsid w:val="00A06035"/>
    <w:rsid w:val="00A60235"/>
    <w:rsid w:val="00A93BC5"/>
    <w:rsid w:val="00AE3B6B"/>
    <w:rsid w:val="00AF3128"/>
    <w:rsid w:val="00B404DA"/>
    <w:rsid w:val="00B658C7"/>
    <w:rsid w:val="00B77A27"/>
    <w:rsid w:val="00B83DBA"/>
    <w:rsid w:val="00BE4F1E"/>
    <w:rsid w:val="00CA3009"/>
    <w:rsid w:val="00CD78C3"/>
    <w:rsid w:val="00EA6F32"/>
    <w:rsid w:val="00EC5838"/>
    <w:rsid w:val="00EF6FDA"/>
    <w:rsid w:val="00F84EF0"/>
    <w:rsid w:val="00F9785E"/>
    <w:rsid w:val="00FA1C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6363"/>
  <w15:chartTrackingRefBased/>
  <w15:docId w15:val="{826A1CA4-67EA-44A6-AFA7-1AD052E3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6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A6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A6F3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A6F3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A6F3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A6F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6F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6F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6F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6F3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A6F3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A6F3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A6F3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A6F3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A6F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6F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6F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6F32"/>
    <w:rPr>
      <w:rFonts w:eastAsiaTheme="majorEastAsia" w:cstheme="majorBidi"/>
      <w:color w:val="272727" w:themeColor="text1" w:themeTint="D8"/>
    </w:rPr>
  </w:style>
  <w:style w:type="paragraph" w:styleId="Titre">
    <w:name w:val="Title"/>
    <w:basedOn w:val="Normal"/>
    <w:next w:val="Normal"/>
    <w:link w:val="TitreCar"/>
    <w:uiPriority w:val="10"/>
    <w:qFormat/>
    <w:rsid w:val="00EA6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6F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6F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6F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6F32"/>
    <w:pPr>
      <w:spacing w:before="160"/>
      <w:jc w:val="center"/>
    </w:pPr>
    <w:rPr>
      <w:i/>
      <w:iCs/>
      <w:color w:val="404040" w:themeColor="text1" w:themeTint="BF"/>
    </w:rPr>
  </w:style>
  <w:style w:type="character" w:customStyle="1" w:styleId="CitationCar">
    <w:name w:val="Citation Car"/>
    <w:basedOn w:val="Policepardfaut"/>
    <w:link w:val="Citation"/>
    <w:uiPriority w:val="29"/>
    <w:rsid w:val="00EA6F32"/>
    <w:rPr>
      <w:i/>
      <w:iCs/>
      <w:color w:val="404040" w:themeColor="text1" w:themeTint="BF"/>
    </w:rPr>
  </w:style>
  <w:style w:type="paragraph" w:styleId="Paragraphedeliste">
    <w:name w:val="List Paragraph"/>
    <w:basedOn w:val="Normal"/>
    <w:uiPriority w:val="34"/>
    <w:qFormat/>
    <w:rsid w:val="00EA6F32"/>
    <w:pPr>
      <w:ind w:left="720"/>
      <w:contextualSpacing/>
    </w:pPr>
  </w:style>
  <w:style w:type="character" w:styleId="Accentuationintense">
    <w:name w:val="Intense Emphasis"/>
    <w:basedOn w:val="Policepardfaut"/>
    <w:uiPriority w:val="21"/>
    <w:qFormat/>
    <w:rsid w:val="00EA6F32"/>
    <w:rPr>
      <w:i/>
      <w:iCs/>
      <w:color w:val="2F5496" w:themeColor="accent1" w:themeShade="BF"/>
    </w:rPr>
  </w:style>
  <w:style w:type="paragraph" w:styleId="Citationintense">
    <w:name w:val="Intense Quote"/>
    <w:basedOn w:val="Normal"/>
    <w:next w:val="Normal"/>
    <w:link w:val="CitationintenseCar"/>
    <w:uiPriority w:val="30"/>
    <w:qFormat/>
    <w:rsid w:val="00EA6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A6F32"/>
    <w:rPr>
      <w:i/>
      <w:iCs/>
      <w:color w:val="2F5496" w:themeColor="accent1" w:themeShade="BF"/>
    </w:rPr>
  </w:style>
  <w:style w:type="character" w:styleId="Rfrenceintense">
    <w:name w:val="Intense Reference"/>
    <w:basedOn w:val="Policepardfaut"/>
    <w:uiPriority w:val="32"/>
    <w:qFormat/>
    <w:rsid w:val="00EA6F32"/>
    <w:rPr>
      <w:b/>
      <w:bCs/>
      <w:smallCaps/>
      <w:color w:val="2F5496" w:themeColor="accent1" w:themeShade="BF"/>
      <w:spacing w:val="5"/>
    </w:rPr>
  </w:style>
  <w:style w:type="paragraph" w:styleId="En-tte">
    <w:name w:val="header"/>
    <w:basedOn w:val="Normal"/>
    <w:link w:val="En-tteCar"/>
    <w:uiPriority w:val="99"/>
    <w:unhideWhenUsed/>
    <w:rsid w:val="009215FB"/>
    <w:pPr>
      <w:tabs>
        <w:tab w:val="center" w:pos="4536"/>
        <w:tab w:val="right" w:pos="9072"/>
      </w:tabs>
      <w:spacing w:after="0" w:line="240" w:lineRule="auto"/>
    </w:pPr>
  </w:style>
  <w:style w:type="character" w:customStyle="1" w:styleId="En-tteCar">
    <w:name w:val="En-tête Car"/>
    <w:basedOn w:val="Policepardfaut"/>
    <w:link w:val="En-tte"/>
    <w:uiPriority w:val="99"/>
    <w:rsid w:val="009215FB"/>
  </w:style>
  <w:style w:type="paragraph" w:styleId="Pieddepage">
    <w:name w:val="footer"/>
    <w:basedOn w:val="Normal"/>
    <w:link w:val="PieddepageCar"/>
    <w:uiPriority w:val="99"/>
    <w:unhideWhenUsed/>
    <w:rsid w:val="009215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15FB"/>
  </w:style>
  <w:style w:type="paragraph" w:styleId="En-ttedetabledesmatires">
    <w:name w:val="TOC Heading"/>
    <w:basedOn w:val="Titre1"/>
    <w:next w:val="Normal"/>
    <w:uiPriority w:val="39"/>
    <w:unhideWhenUsed/>
    <w:qFormat/>
    <w:rsid w:val="00BE4F1E"/>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CD78C3"/>
    <w:pPr>
      <w:spacing w:after="100"/>
    </w:pPr>
  </w:style>
  <w:style w:type="character" w:styleId="Lienhypertexte">
    <w:name w:val="Hyperlink"/>
    <w:basedOn w:val="Policepardfaut"/>
    <w:uiPriority w:val="99"/>
    <w:unhideWhenUsed/>
    <w:rsid w:val="00CD78C3"/>
    <w:rPr>
      <w:color w:val="0563C1" w:themeColor="hyperlink"/>
      <w:u w:val="single"/>
    </w:rPr>
  </w:style>
  <w:style w:type="paragraph" w:styleId="Lgende">
    <w:name w:val="caption"/>
    <w:basedOn w:val="Normal"/>
    <w:next w:val="Normal"/>
    <w:uiPriority w:val="35"/>
    <w:unhideWhenUsed/>
    <w:qFormat/>
    <w:rsid w:val="00445720"/>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0C64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2E367-F846-4597-BB17-865D89874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957</Words>
  <Characters>5264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 MACE</cp:lastModifiedBy>
  <cp:revision>15</cp:revision>
  <dcterms:created xsi:type="dcterms:W3CDTF">2026-10-13T11:42:00Z</dcterms:created>
  <dcterms:modified xsi:type="dcterms:W3CDTF">2026-10-13T14:16:00Z</dcterms:modified>
</cp:coreProperties>
</file>