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D8562" w14:textId="5310D612" w:rsidR="00654858" w:rsidRPr="00654858" w:rsidRDefault="00654858" w:rsidP="00654858">
      <w:pPr>
        <w:rPr>
          <w:b/>
          <w:bCs/>
        </w:rPr>
      </w:pPr>
      <w:r w:rsidRPr="00654858">
        <w:rPr>
          <w:b/>
          <w:bCs/>
        </w:rPr>
        <w:t>Chapter 9: Revolution</w:t>
      </w:r>
    </w:p>
    <w:p w14:paraId="23B2C829" w14:textId="77777777" w:rsidR="00654858" w:rsidRPr="00654858" w:rsidRDefault="00654858" w:rsidP="00654858">
      <w:r w:rsidRPr="00654858">
        <w:pict w14:anchorId="5C966FBA">
          <v:rect id="_x0000_i1097" style="width:0;height:1.5pt" o:hralign="center" o:hrstd="t" o:hr="t" fillcolor="#a0a0a0" stroked="f"/>
        </w:pict>
      </w:r>
    </w:p>
    <w:p w14:paraId="1CB59248" w14:textId="77777777" w:rsidR="00654858" w:rsidRPr="00654858" w:rsidRDefault="00654858" w:rsidP="00654858">
      <w:pPr>
        <w:rPr>
          <w:b/>
          <w:bCs/>
        </w:rPr>
      </w:pPr>
      <w:r w:rsidRPr="00654858">
        <w:rPr>
          <w:b/>
          <w:bCs/>
        </w:rPr>
        <w:t>I. Introduction: The Revolutionary Turn</w:t>
      </w:r>
    </w:p>
    <w:p w14:paraId="7CB98F45" w14:textId="77777777" w:rsidR="00654858" w:rsidRPr="00654858" w:rsidRDefault="00654858" w:rsidP="00654858">
      <w:pPr>
        <w:numPr>
          <w:ilvl w:val="0"/>
          <w:numId w:val="1"/>
        </w:numPr>
      </w:pPr>
      <w:r w:rsidRPr="00654858">
        <w:t>After WWII, Latin American development faced serious obstacles: population boomed, urban poverty grew, and industrialization stalled.</w:t>
      </w:r>
    </w:p>
    <w:p w14:paraId="75BA5654" w14:textId="77777777" w:rsidR="00654858" w:rsidRPr="00654858" w:rsidRDefault="00654858" w:rsidP="00654858">
      <w:pPr>
        <w:numPr>
          <w:ilvl w:val="0"/>
          <w:numId w:val="1"/>
        </w:numPr>
      </w:pPr>
      <w:r w:rsidRPr="00654858">
        <w:t xml:space="preserve">Millions migrated to cities but found no work or housing, fueling discontent. One emblematic figure: </w:t>
      </w:r>
      <w:r w:rsidRPr="00654858">
        <w:rPr>
          <w:i/>
          <w:iCs/>
        </w:rPr>
        <w:t>Carolina Maria de Jesús</w:t>
      </w:r>
      <w:r w:rsidRPr="00654858">
        <w:t>, a Brazilian shantytown writer whose story reflected the desperation of many.</w:t>
      </w:r>
    </w:p>
    <w:p w14:paraId="088ED5EC" w14:textId="77777777" w:rsidR="00654858" w:rsidRPr="00654858" w:rsidRDefault="00654858" w:rsidP="00654858">
      <w:pPr>
        <w:numPr>
          <w:ilvl w:val="0"/>
          <w:numId w:val="1"/>
        </w:numPr>
      </w:pPr>
      <w:r w:rsidRPr="00654858">
        <w:t xml:space="preserve">Many Latin Americans began to believe that only </w:t>
      </w:r>
      <w:r w:rsidRPr="00654858">
        <w:rPr>
          <w:i/>
          <w:iCs/>
        </w:rPr>
        <w:t>revolution</w:t>
      </w:r>
      <w:r w:rsidRPr="00654858">
        <w:t xml:space="preserve"> could bring meaningful change.</w:t>
      </w:r>
    </w:p>
    <w:p w14:paraId="6AB16685" w14:textId="77777777" w:rsidR="00654858" w:rsidRPr="00654858" w:rsidRDefault="00654858" w:rsidP="00654858">
      <w:r w:rsidRPr="00654858">
        <w:pict w14:anchorId="124918ED">
          <v:rect id="_x0000_i1098" style="width:0;height:1.5pt" o:hralign="center" o:hrstd="t" o:hr="t" fillcolor="#a0a0a0" stroked="f"/>
        </w:pict>
      </w:r>
    </w:p>
    <w:p w14:paraId="32B6E777" w14:textId="77777777" w:rsidR="00654858" w:rsidRPr="00654858" w:rsidRDefault="00654858" w:rsidP="00654858">
      <w:pPr>
        <w:rPr>
          <w:b/>
          <w:bCs/>
        </w:rPr>
      </w:pPr>
      <w:r w:rsidRPr="00654858">
        <w:rPr>
          <w:b/>
          <w:bCs/>
        </w:rPr>
        <w:t>II. Populism and Its Coalition</w:t>
      </w:r>
    </w:p>
    <w:p w14:paraId="2DDA9055" w14:textId="77777777" w:rsidR="00654858" w:rsidRPr="00654858" w:rsidRDefault="00654858" w:rsidP="00654858">
      <w:pPr>
        <w:numPr>
          <w:ilvl w:val="0"/>
          <w:numId w:val="2"/>
        </w:numPr>
      </w:pPr>
      <w:r w:rsidRPr="00654858">
        <w:t>Postwar populism was not Marxist, but it was mass-based, urban, and nationalist.</w:t>
      </w:r>
    </w:p>
    <w:p w14:paraId="34DFC706" w14:textId="77777777" w:rsidR="00654858" w:rsidRPr="00654858" w:rsidRDefault="00654858" w:rsidP="00654858">
      <w:pPr>
        <w:numPr>
          <w:ilvl w:val="0"/>
          <w:numId w:val="2"/>
        </w:numPr>
      </w:pPr>
      <w:r w:rsidRPr="00654858">
        <w:rPr>
          <w:b/>
          <w:bCs/>
        </w:rPr>
        <w:t>Populism</w:t>
      </w:r>
      <w:r w:rsidRPr="00654858">
        <w:t xml:space="preserve"> = A political leadership style aimed at middle and working classes, rooted in nationalism.</w:t>
      </w:r>
    </w:p>
    <w:p w14:paraId="07E30939" w14:textId="77777777" w:rsidR="00654858" w:rsidRPr="00654858" w:rsidRDefault="00654858" w:rsidP="00654858">
      <w:pPr>
        <w:numPr>
          <w:ilvl w:val="0"/>
          <w:numId w:val="2"/>
        </w:numPr>
      </w:pPr>
      <w:r w:rsidRPr="00654858">
        <w:t xml:space="preserve">Tactics included mass rallies and radio, aiming </w:t>
      </w:r>
      <w:proofErr w:type="gramStart"/>
      <w:r w:rsidRPr="00654858">
        <w:t>to</w:t>
      </w:r>
      <w:proofErr w:type="gramEnd"/>
      <w:r w:rsidRPr="00654858">
        <w:t>:</w:t>
      </w:r>
    </w:p>
    <w:p w14:paraId="2BE59398" w14:textId="77777777" w:rsidR="00654858" w:rsidRPr="00654858" w:rsidRDefault="00654858" w:rsidP="00654858">
      <w:pPr>
        <w:numPr>
          <w:ilvl w:val="1"/>
          <w:numId w:val="2"/>
        </w:numPr>
      </w:pPr>
      <w:r w:rsidRPr="00654858">
        <w:t>Bash old oligarchs</w:t>
      </w:r>
    </w:p>
    <w:p w14:paraId="215BF76D" w14:textId="77777777" w:rsidR="00654858" w:rsidRPr="00654858" w:rsidRDefault="00654858" w:rsidP="00654858">
      <w:pPr>
        <w:numPr>
          <w:ilvl w:val="1"/>
          <w:numId w:val="2"/>
        </w:numPr>
      </w:pPr>
      <w:r w:rsidRPr="00654858">
        <w:t>Promise material gains without sparking class war</w:t>
      </w:r>
    </w:p>
    <w:p w14:paraId="602FD5D4" w14:textId="77777777" w:rsidR="00654858" w:rsidRPr="00654858" w:rsidRDefault="00654858" w:rsidP="00654858">
      <w:pPr>
        <w:numPr>
          <w:ilvl w:val="0"/>
          <w:numId w:val="2"/>
        </w:numPr>
      </w:pPr>
      <w:r w:rsidRPr="00654858">
        <w:t>Women gained the vote, voting age was lowered, and literacy requirements were eliminated.</w:t>
      </w:r>
    </w:p>
    <w:p w14:paraId="262B1FED" w14:textId="77777777" w:rsidR="00654858" w:rsidRPr="00654858" w:rsidRDefault="00654858" w:rsidP="00654858">
      <w:r w:rsidRPr="00654858">
        <w:pict w14:anchorId="194DF439">
          <v:rect id="_x0000_i1099" style="width:0;height:1.5pt" o:hralign="center" o:hrstd="t" o:hr="t" fillcolor="#a0a0a0" stroked="f"/>
        </w:pict>
      </w:r>
    </w:p>
    <w:p w14:paraId="5F748EE1" w14:textId="77777777" w:rsidR="00654858" w:rsidRPr="00654858" w:rsidRDefault="00654858" w:rsidP="00654858">
      <w:pPr>
        <w:rPr>
          <w:b/>
          <w:bCs/>
        </w:rPr>
      </w:pPr>
      <w:r w:rsidRPr="00654858">
        <w:rPr>
          <w:b/>
          <w:bCs/>
        </w:rPr>
        <w:t>III. Economic Visions: Dependency vs. Free Trade</w:t>
      </w:r>
    </w:p>
    <w:p w14:paraId="159A2808" w14:textId="77777777" w:rsidR="00654858" w:rsidRPr="00654858" w:rsidRDefault="00654858" w:rsidP="00654858">
      <w:pPr>
        <w:numPr>
          <w:ilvl w:val="0"/>
          <w:numId w:val="3"/>
        </w:numPr>
      </w:pPr>
      <w:r w:rsidRPr="00654858">
        <w:t>US economists pushed for “comparative advantage”—return to raw material exports.</w:t>
      </w:r>
    </w:p>
    <w:p w14:paraId="55FE69A9" w14:textId="77777777" w:rsidR="00654858" w:rsidRPr="00654858" w:rsidRDefault="00654858" w:rsidP="00654858">
      <w:pPr>
        <w:numPr>
          <w:ilvl w:val="0"/>
          <w:numId w:val="3"/>
        </w:numPr>
      </w:pPr>
      <w:r w:rsidRPr="00654858">
        <w:t xml:space="preserve">Latin American nationalists favored </w:t>
      </w:r>
      <w:r w:rsidRPr="00654858">
        <w:rPr>
          <w:i/>
          <w:iCs/>
        </w:rPr>
        <w:t>industrialization</w:t>
      </w:r>
      <w:r w:rsidRPr="00654858">
        <w:t>.</w:t>
      </w:r>
    </w:p>
    <w:p w14:paraId="1C285F6C" w14:textId="77777777" w:rsidR="00654858" w:rsidRPr="00654858" w:rsidRDefault="00654858" w:rsidP="00654858">
      <w:pPr>
        <w:numPr>
          <w:ilvl w:val="0"/>
          <w:numId w:val="3"/>
        </w:numPr>
      </w:pPr>
      <w:r w:rsidRPr="00654858">
        <w:t xml:space="preserve">The </w:t>
      </w:r>
      <w:r w:rsidRPr="00654858">
        <w:rPr>
          <w:b/>
          <w:bCs/>
        </w:rPr>
        <w:t>Economic Commission for Latin America (ECLA)</w:t>
      </w:r>
      <w:r w:rsidRPr="00654858">
        <w:t xml:space="preserve">, led by </w:t>
      </w:r>
      <w:r w:rsidRPr="00654858">
        <w:rPr>
          <w:b/>
          <w:bCs/>
        </w:rPr>
        <w:t xml:space="preserve">Raúl </w:t>
      </w:r>
      <w:proofErr w:type="spellStart"/>
      <w:r w:rsidRPr="00654858">
        <w:rPr>
          <w:b/>
          <w:bCs/>
        </w:rPr>
        <w:t>Prebisch</w:t>
      </w:r>
      <w:proofErr w:type="spellEnd"/>
      <w:r w:rsidRPr="00654858">
        <w:t xml:space="preserve">, proposed the </w:t>
      </w:r>
      <w:r w:rsidRPr="00654858">
        <w:rPr>
          <w:i/>
          <w:iCs/>
        </w:rPr>
        <w:t>dependency model</w:t>
      </w:r>
      <w:r w:rsidRPr="00654858">
        <w:t>:</w:t>
      </w:r>
    </w:p>
    <w:p w14:paraId="53E182B5" w14:textId="77777777" w:rsidR="00654858" w:rsidRPr="00654858" w:rsidRDefault="00654858" w:rsidP="00654858">
      <w:pPr>
        <w:numPr>
          <w:ilvl w:val="1"/>
          <w:numId w:val="3"/>
        </w:numPr>
      </w:pPr>
      <w:r w:rsidRPr="00654858">
        <w:t>Latin America is stuck in a “peripheral” role in a global economy dominated by an industrial “center.”</w:t>
      </w:r>
    </w:p>
    <w:p w14:paraId="0D6036BE" w14:textId="77777777" w:rsidR="00654858" w:rsidRPr="00654858" w:rsidRDefault="00654858" w:rsidP="00654858">
      <w:pPr>
        <w:numPr>
          <w:ilvl w:val="1"/>
          <w:numId w:val="3"/>
        </w:numPr>
      </w:pPr>
      <w:r w:rsidRPr="00654858">
        <w:lastRenderedPageBreak/>
        <w:t>Only way forward: break dependency through development.</w:t>
      </w:r>
    </w:p>
    <w:p w14:paraId="3F20DA76" w14:textId="77777777" w:rsidR="00654858" w:rsidRPr="00654858" w:rsidRDefault="00654858" w:rsidP="00654858">
      <w:r w:rsidRPr="00654858">
        <w:pict w14:anchorId="5E9EE40E">
          <v:rect id="_x0000_i1100" style="width:0;height:1.5pt" o:hralign="center" o:hrstd="t" o:hr="t" fillcolor="#a0a0a0" stroked="f"/>
        </w:pict>
      </w:r>
    </w:p>
    <w:p w14:paraId="6A69A6A0" w14:textId="77777777" w:rsidR="00654858" w:rsidRPr="00654858" w:rsidRDefault="00654858" w:rsidP="00654858">
      <w:pPr>
        <w:rPr>
          <w:b/>
          <w:bCs/>
        </w:rPr>
      </w:pPr>
      <w:r w:rsidRPr="00654858">
        <w:rPr>
          <w:b/>
          <w:bCs/>
        </w:rPr>
        <w:t>IV. Populism in Practice: Perón, Vargas, and the PRI</w:t>
      </w:r>
    </w:p>
    <w:p w14:paraId="722A2615" w14:textId="761B3748" w:rsidR="00654858" w:rsidRPr="00654858" w:rsidRDefault="00654858" w:rsidP="00654858">
      <w:pPr>
        <w:rPr>
          <w:b/>
          <w:bCs/>
        </w:rPr>
      </w:pPr>
      <w:r w:rsidRPr="00654858">
        <w:rPr>
          <w:b/>
          <w:bCs/>
        </w:rPr>
        <w:t>Argentina – Peronism</w:t>
      </w:r>
    </w:p>
    <w:p w14:paraId="5603EB4A" w14:textId="77777777" w:rsidR="00654858" w:rsidRPr="00654858" w:rsidRDefault="00654858" w:rsidP="00654858">
      <w:pPr>
        <w:numPr>
          <w:ilvl w:val="0"/>
          <w:numId w:val="4"/>
        </w:numPr>
      </w:pPr>
      <w:r w:rsidRPr="00654858">
        <w:t>Juan Perón (President 1946–1955) rose through labor leadership, promoting unionization and social welfare.</w:t>
      </w:r>
    </w:p>
    <w:p w14:paraId="6F6652DE" w14:textId="77777777" w:rsidR="00654858" w:rsidRPr="00654858" w:rsidRDefault="00654858" w:rsidP="00654858">
      <w:pPr>
        <w:numPr>
          <w:ilvl w:val="0"/>
          <w:numId w:val="4"/>
        </w:numPr>
      </w:pPr>
      <w:r w:rsidRPr="00654858">
        <w:rPr>
          <w:b/>
          <w:bCs/>
        </w:rPr>
        <w:t>Eva Perón (Evita)</w:t>
      </w:r>
      <w:r w:rsidRPr="00654858">
        <w:t>:</w:t>
      </w:r>
    </w:p>
    <w:p w14:paraId="4385F873" w14:textId="77777777" w:rsidR="00654858" w:rsidRPr="00654858" w:rsidRDefault="00654858" w:rsidP="00654858">
      <w:pPr>
        <w:numPr>
          <w:ilvl w:val="1"/>
          <w:numId w:val="4"/>
        </w:numPr>
      </w:pPr>
      <w:r w:rsidRPr="00654858">
        <w:t xml:space="preserve">Became a beloved figure through charity and populist rhetoric: </w:t>
      </w:r>
      <w:r w:rsidRPr="00654858">
        <w:rPr>
          <w:i/>
          <w:iCs/>
        </w:rPr>
        <w:t>“My glory is yours, too.”</w:t>
      </w:r>
    </w:p>
    <w:p w14:paraId="0599198A" w14:textId="77777777" w:rsidR="00654858" w:rsidRPr="00654858" w:rsidRDefault="00654858" w:rsidP="00654858">
      <w:pPr>
        <w:numPr>
          <w:ilvl w:val="1"/>
          <w:numId w:val="4"/>
        </w:numPr>
      </w:pPr>
      <w:r w:rsidRPr="00654858">
        <w:t>Helped pass women’s suffrage (1947), but reinforced patriarchal ideals.</w:t>
      </w:r>
    </w:p>
    <w:p w14:paraId="5D757ABA" w14:textId="77777777" w:rsidR="00654858" w:rsidRPr="00654858" w:rsidRDefault="00654858" w:rsidP="00654858">
      <w:pPr>
        <w:numPr>
          <w:ilvl w:val="0"/>
          <w:numId w:val="4"/>
        </w:numPr>
      </w:pPr>
      <w:r w:rsidRPr="00654858">
        <w:t>Peronism = nationalism, state intervention, anti-oligarchy</w:t>
      </w:r>
    </w:p>
    <w:p w14:paraId="7EF2293A" w14:textId="77777777" w:rsidR="00654858" w:rsidRPr="00654858" w:rsidRDefault="00654858" w:rsidP="00654858">
      <w:pPr>
        <w:numPr>
          <w:ilvl w:val="0"/>
          <w:numId w:val="4"/>
        </w:numPr>
      </w:pPr>
      <w:r w:rsidRPr="00654858">
        <w:t>Economic failures and a clash with the Catholic Church led to Perón’s exile.</w:t>
      </w:r>
    </w:p>
    <w:p w14:paraId="2B249959" w14:textId="0160D4DB" w:rsidR="00654858" w:rsidRPr="00654858" w:rsidRDefault="00654858" w:rsidP="00654858">
      <w:pPr>
        <w:rPr>
          <w:b/>
          <w:bCs/>
        </w:rPr>
      </w:pPr>
      <w:r w:rsidRPr="00654858">
        <w:rPr>
          <w:b/>
          <w:bCs/>
        </w:rPr>
        <w:t>Brazil – Getúlio Vargas and Brasília</w:t>
      </w:r>
    </w:p>
    <w:p w14:paraId="361BA7CD" w14:textId="77777777" w:rsidR="00654858" w:rsidRPr="00654858" w:rsidRDefault="00654858" w:rsidP="00654858">
      <w:pPr>
        <w:numPr>
          <w:ilvl w:val="0"/>
          <w:numId w:val="5"/>
        </w:numPr>
      </w:pPr>
      <w:r w:rsidRPr="00654858">
        <w:t>Vargas returned to power democratically in 1950 but committed suicide in 1954.</w:t>
      </w:r>
    </w:p>
    <w:p w14:paraId="5E012D5A" w14:textId="77777777" w:rsidR="00654858" w:rsidRPr="00654858" w:rsidRDefault="00654858" w:rsidP="00654858">
      <w:pPr>
        <w:numPr>
          <w:ilvl w:val="0"/>
          <w:numId w:val="5"/>
        </w:numPr>
      </w:pPr>
      <w:r w:rsidRPr="00654858">
        <w:t>His death symbolized failed promises to the poor.</w:t>
      </w:r>
    </w:p>
    <w:p w14:paraId="6E35B347" w14:textId="77777777" w:rsidR="00654858" w:rsidRPr="00654858" w:rsidRDefault="00654858" w:rsidP="00654858">
      <w:pPr>
        <w:numPr>
          <w:ilvl w:val="0"/>
          <w:numId w:val="5"/>
        </w:numPr>
      </w:pPr>
      <w:r w:rsidRPr="00654858">
        <w:t xml:space="preserve">The construction of </w:t>
      </w:r>
      <w:r w:rsidRPr="00654858">
        <w:rPr>
          <w:b/>
          <w:bCs/>
        </w:rPr>
        <w:t>Brasília</w:t>
      </w:r>
      <w:r w:rsidRPr="00654858">
        <w:t xml:space="preserve"> (1960) symbolized modernism but ignored widespread poverty.</w:t>
      </w:r>
    </w:p>
    <w:p w14:paraId="1D2BA5FA" w14:textId="68526CEA" w:rsidR="00654858" w:rsidRPr="00654858" w:rsidRDefault="00654858" w:rsidP="00654858">
      <w:pPr>
        <w:rPr>
          <w:b/>
          <w:bCs/>
        </w:rPr>
      </w:pPr>
      <w:r w:rsidRPr="00654858">
        <w:rPr>
          <w:b/>
          <w:bCs/>
        </w:rPr>
        <w:t>Mexico – PRI Rule</w:t>
      </w:r>
    </w:p>
    <w:p w14:paraId="2E8B32FA" w14:textId="77777777" w:rsidR="00654858" w:rsidRPr="00654858" w:rsidRDefault="00654858" w:rsidP="00654858">
      <w:pPr>
        <w:numPr>
          <w:ilvl w:val="0"/>
          <w:numId w:val="6"/>
        </w:numPr>
      </w:pPr>
      <w:r w:rsidRPr="00654858">
        <w:t xml:space="preserve">The </w:t>
      </w:r>
      <w:r w:rsidRPr="00654858">
        <w:rPr>
          <w:b/>
          <w:bCs/>
        </w:rPr>
        <w:t>Institutional Revolutionary Party (PRI)</w:t>
      </w:r>
      <w:r w:rsidRPr="00654858">
        <w:t xml:space="preserve"> monopolized power while promoting nationalism and economic growth.</w:t>
      </w:r>
    </w:p>
    <w:p w14:paraId="2D2F5B6A" w14:textId="77777777" w:rsidR="00654858" w:rsidRPr="00654858" w:rsidRDefault="00654858" w:rsidP="00654858">
      <w:pPr>
        <w:numPr>
          <w:ilvl w:val="0"/>
          <w:numId w:val="6"/>
        </w:numPr>
      </w:pPr>
      <w:r w:rsidRPr="00654858">
        <w:t xml:space="preserve">Reforms like </w:t>
      </w:r>
      <w:proofErr w:type="gramStart"/>
      <w:r w:rsidRPr="00654858">
        <w:t>ejidos</w:t>
      </w:r>
      <w:proofErr w:type="gramEnd"/>
      <w:r w:rsidRPr="00654858">
        <w:t xml:space="preserve"> supported urban living standards.</w:t>
      </w:r>
    </w:p>
    <w:p w14:paraId="0CD2CD00" w14:textId="77777777" w:rsidR="00654858" w:rsidRPr="00654858" w:rsidRDefault="00654858" w:rsidP="00654858">
      <w:pPr>
        <w:numPr>
          <w:ilvl w:val="0"/>
          <w:numId w:val="6"/>
        </w:numPr>
      </w:pPr>
      <w:r w:rsidRPr="00654858">
        <w:t>Despite industrial growth, inequality remained entrenched.</w:t>
      </w:r>
    </w:p>
    <w:p w14:paraId="0E0F2429" w14:textId="77777777" w:rsidR="00654858" w:rsidRPr="00654858" w:rsidRDefault="00654858" w:rsidP="00654858">
      <w:r w:rsidRPr="00654858">
        <w:pict w14:anchorId="109FD384">
          <v:rect id="_x0000_i1101" style="width:0;height:1.5pt" o:hralign="center" o:hrstd="t" o:hr="t" fillcolor="#a0a0a0" stroked="f"/>
        </w:pict>
      </w:r>
    </w:p>
    <w:p w14:paraId="75EB0458" w14:textId="77777777" w:rsidR="00654858" w:rsidRPr="00654858" w:rsidRDefault="00654858" w:rsidP="00654858">
      <w:pPr>
        <w:rPr>
          <w:b/>
          <w:bCs/>
        </w:rPr>
      </w:pPr>
      <w:r w:rsidRPr="00654858">
        <w:rPr>
          <w:b/>
          <w:bCs/>
        </w:rPr>
        <w:t>V. A Populist Failure: Colombia and La Violencia</w:t>
      </w:r>
    </w:p>
    <w:p w14:paraId="5412A0CC" w14:textId="77777777" w:rsidR="00654858" w:rsidRPr="00654858" w:rsidRDefault="00654858" w:rsidP="00654858">
      <w:pPr>
        <w:numPr>
          <w:ilvl w:val="0"/>
          <w:numId w:val="7"/>
        </w:numPr>
      </w:pPr>
      <w:r w:rsidRPr="00654858">
        <w:t xml:space="preserve">No strong populist movement formed around </w:t>
      </w:r>
      <w:r w:rsidRPr="00654858">
        <w:rPr>
          <w:b/>
          <w:bCs/>
        </w:rPr>
        <w:t xml:space="preserve">Jorge </w:t>
      </w:r>
      <w:proofErr w:type="spellStart"/>
      <w:r w:rsidRPr="00654858">
        <w:rPr>
          <w:b/>
          <w:bCs/>
        </w:rPr>
        <w:t>Eliécer</w:t>
      </w:r>
      <w:proofErr w:type="spellEnd"/>
      <w:r w:rsidRPr="00654858">
        <w:rPr>
          <w:b/>
          <w:bCs/>
        </w:rPr>
        <w:t xml:space="preserve"> Gaitán</w:t>
      </w:r>
      <w:r w:rsidRPr="00654858">
        <w:t>, assassinated in 1948.</w:t>
      </w:r>
    </w:p>
    <w:p w14:paraId="69AFA3A0" w14:textId="77777777" w:rsidR="00654858" w:rsidRPr="00654858" w:rsidRDefault="00654858" w:rsidP="00654858">
      <w:pPr>
        <w:numPr>
          <w:ilvl w:val="0"/>
          <w:numId w:val="7"/>
        </w:numPr>
      </w:pPr>
      <w:r w:rsidRPr="00654858">
        <w:t xml:space="preserve">His death triggered </w:t>
      </w:r>
      <w:r w:rsidRPr="00654858">
        <w:rPr>
          <w:b/>
          <w:bCs/>
        </w:rPr>
        <w:t>La Violencia</w:t>
      </w:r>
      <w:r w:rsidRPr="00654858">
        <w:t>: a period of intense rural civil conflict between Liberals and Conservatives.</w:t>
      </w:r>
    </w:p>
    <w:p w14:paraId="12251216" w14:textId="77777777" w:rsidR="00654858" w:rsidRPr="00654858" w:rsidRDefault="00654858" w:rsidP="00654858">
      <w:pPr>
        <w:numPr>
          <w:ilvl w:val="0"/>
          <w:numId w:val="7"/>
        </w:numPr>
      </w:pPr>
      <w:r w:rsidRPr="00654858">
        <w:lastRenderedPageBreak/>
        <w:t>Land grabs, forced displacements, and cycles of vengeance created decades of instability.</w:t>
      </w:r>
    </w:p>
    <w:p w14:paraId="33338B1E" w14:textId="77777777" w:rsidR="00654858" w:rsidRPr="00654858" w:rsidRDefault="00654858" w:rsidP="00654858">
      <w:pPr>
        <w:numPr>
          <w:ilvl w:val="0"/>
          <w:numId w:val="7"/>
        </w:numPr>
      </w:pPr>
      <w:r w:rsidRPr="00654858">
        <w:t xml:space="preserve">General </w:t>
      </w:r>
      <w:r w:rsidRPr="00654858">
        <w:rPr>
          <w:b/>
          <w:bCs/>
        </w:rPr>
        <w:t>Gustavo Rojas Pinilla</w:t>
      </w:r>
      <w:r w:rsidRPr="00654858">
        <w:t xml:space="preserve"> tried to restore order via populist methods but failed and resigned in 1957.</w:t>
      </w:r>
    </w:p>
    <w:p w14:paraId="5B6CCF6B" w14:textId="77777777" w:rsidR="00654858" w:rsidRPr="00654858" w:rsidRDefault="00654858" w:rsidP="00654858">
      <w:r w:rsidRPr="00654858">
        <w:pict w14:anchorId="5E822E0B">
          <v:rect id="_x0000_i1102" style="width:0;height:1.5pt" o:hralign="center" o:hrstd="t" o:hr="t" fillcolor="#a0a0a0" stroked="f"/>
        </w:pict>
      </w:r>
    </w:p>
    <w:p w14:paraId="785E2DAF" w14:textId="77777777" w:rsidR="00654858" w:rsidRPr="00654858" w:rsidRDefault="00654858" w:rsidP="00654858">
      <w:pPr>
        <w:rPr>
          <w:b/>
          <w:bCs/>
        </w:rPr>
      </w:pPr>
      <w:r w:rsidRPr="00654858">
        <w:rPr>
          <w:b/>
          <w:bCs/>
        </w:rPr>
        <w:t>VI. Cold War Tensions: The United States and the Hemisphere</w:t>
      </w:r>
    </w:p>
    <w:p w14:paraId="500B8F67" w14:textId="77777777" w:rsidR="00654858" w:rsidRPr="00654858" w:rsidRDefault="00654858" w:rsidP="00654858">
      <w:pPr>
        <w:numPr>
          <w:ilvl w:val="0"/>
          <w:numId w:val="8"/>
        </w:numPr>
      </w:pPr>
      <w:r w:rsidRPr="00654858">
        <w:t>After 1947, US aid focused on Europe (Marshall Plan), leaving Latin America behind.</w:t>
      </w:r>
    </w:p>
    <w:p w14:paraId="668953EF" w14:textId="77777777" w:rsidR="00654858" w:rsidRPr="00654858" w:rsidRDefault="00654858" w:rsidP="00654858">
      <w:pPr>
        <w:numPr>
          <w:ilvl w:val="0"/>
          <w:numId w:val="8"/>
        </w:numPr>
      </w:pPr>
      <w:r w:rsidRPr="00654858">
        <w:t xml:space="preserve">The </w:t>
      </w:r>
      <w:r w:rsidRPr="00654858">
        <w:rPr>
          <w:b/>
          <w:bCs/>
        </w:rPr>
        <w:t>Rio Pact</w:t>
      </w:r>
      <w:r w:rsidRPr="00654858">
        <w:t xml:space="preserve"> (1947) created a permanent military alliance.</w:t>
      </w:r>
    </w:p>
    <w:p w14:paraId="3D65D8C8" w14:textId="77777777" w:rsidR="00654858" w:rsidRPr="00654858" w:rsidRDefault="00654858" w:rsidP="00654858">
      <w:pPr>
        <w:numPr>
          <w:ilvl w:val="0"/>
          <w:numId w:val="8"/>
        </w:numPr>
      </w:pPr>
      <w:r w:rsidRPr="00654858">
        <w:t xml:space="preserve">US business and diplomacy favored dictators who suppressed leftist or nationalist movements (e.g., </w:t>
      </w:r>
      <w:r w:rsidRPr="00654858">
        <w:rPr>
          <w:b/>
          <w:bCs/>
        </w:rPr>
        <w:t>Trujillo</w:t>
      </w:r>
      <w:r w:rsidRPr="00654858">
        <w:t xml:space="preserve">, </w:t>
      </w:r>
      <w:r w:rsidRPr="00654858">
        <w:rPr>
          <w:b/>
          <w:bCs/>
        </w:rPr>
        <w:t>Pérez Jiménez</w:t>
      </w:r>
      <w:r w:rsidRPr="00654858">
        <w:t xml:space="preserve">, </w:t>
      </w:r>
      <w:r w:rsidRPr="00654858">
        <w:rPr>
          <w:b/>
          <w:bCs/>
        </w:rPr>
        <w:t>Somoza</w:t>
      </w:r>
      <w:r w:rsidRPr="00654858">
        <w:t>).</w:t>
      </w:r>
    </w:p>
    <w:p w14:paraId="073A4C26" w14:textId="77777777" w:rsidR="00654858" w:rsidRPr="00654858" w:rsidRDefault="00654858" w:rsidP="00654858">
      <w:pPr>
        <w:numPr>
          <w:ilvl w:val="0"/>
          <w:numId w:val="8"/>
        </w:numPr>
      </w:pPr>
      <w:r w:rsidRPr="00654858">
        <w:t xml:space="preserve">The </w:t>
      </w:r>
      <w:r w:rsidRPr="00654858">
        <w:rPr>
          <w:b/>
          <w:bCs/>
        </w:rPr>
        <w:t>Declaration of Caracas (1954)</w:t>
      </w:r>
      <w:r w:rsidRPr="00654858">
        <w:t xml:space="preserve"> equated all Marxist thought with foreign invasion.</w:t>
      </w:r>
    </w:p>
    <w:p w14:paraId="6287F8F6" w14:textId="77777777" w:rsidR="00654858" w:rsidRPr="00654858" w:rsidRDefault="00654858" w:rsidP="00654858">
      <w:r w:rsidRPr="00654858">
        <w:pict w14:anchorId="432D3396">
          <v:rect id="_x0000_i1103" style="width:0;height:1.5pt" o:hralign="center" o:hrstd="t" o:hr="t" fillcolor="#a0a0a0" stroked="f"/>
        </w:pict>
      </w:r>
    </w:p>
    <w:p w14:paraId="1566E730" w14:textId="77777777" w:rsidR="00654858" w:rsidRPr="00654858" w:rsidRDefault="00654858" w:rsidP="00654858">
      <w:pPr>
        <w:rPr>
          <w:b/>
          <w:bCs/>
        </w:rPr>
      </w:pPr>
      <w:r w:rsidRPr="00654858">
        <w:rPr>
          <w:b/>
          <w:bCs/>
        </w:rPr>
        <w:t>VII. Guatemala vs. Bolivia: Two Paths</w:t>
      </w:r>
    </w:p>
    <w:p w14:paraId="27BFCC8B" w14:textId="6C8EFE72" w:rsidR="00654858" w:rsidRPr="00654858" w:rsidRDefault="00654858" w:rsidP="00654858">
      <w:pPr>
        <w:rPr>
          <w:b/>
          <w:bCs/>
        </w:rPr>
      </w:pPr>
      <w:r w:rsidRPr="00654858">
        <w:rPr>
          <w:b/>
          <w:bCs/>
        </w:rPr>
        <w:t>Guatemala – US Proxy Intervention</w:t>
      </w:r>
    </w:p>
    <w:p w14:paraId="0416BB81" w14:textId="77777777" w:rsidR="00654858" w:rsidRPr="00654858" w:rsidRDefault="00654858" w:rsidP="00654858">
      <w:pPr>
        <w:numPr>
          <w:ilvl w:val="0"/>
          <w:numId w:val="9"/>
        </w:numPr>
      </w:pPr>
      <w:r w:rsidRPr="00654858">
        <w:t xml:space="preserve">Presidents </w:t>
      </w:r>
      <w:r w:rsidRPr="00654858">
        <w:rPr>
          <w:b/>
          <w:bCs/>
        </w:rPr>
        <w:t>Arévalo</w:t>
      </w:r>
      <w:r w:rsidRPr="00654858">
        <w:t xml:space="preserve"> and </w:t>
      </w:r>
      <w:r w:rsidRPr="00654858">
        <w:rPr>
          <w:b/>
          <w:bCs/>
        </w:rPr>
        <w:t>Arbenz</w:t>
      </w:r>
      <w:r w:rsidRPr="00654858">
        <w:t xml:space="preserve"> promoted land reform and union rights.</w:t>
      </w:r>
    </w:p>
    <w:p w14:paraId="7723F084" w14:textId="77777777" w:rsidR="00654858" w:rsidRPr="00654858" w:rsidRDefault="00654858" w:rsidP="00654858">
      <w:pPr>
        <w:numPr>
          <w:ilvl w:val="0"/>
          <w:numId w:val="9"/>
        </w:numPr>
      </w:pPr>
      <w:r w:rsidRPr="00654858">
        <w:t xml:space="preserve">Arbenz expropriated land from </w:t>
      </w:r>
      <w:r w:rsidRPr="00654858">
        <w:rPr>
          <w:b/>
          <w:bCs/>
        </w:rPr>
        <w:t>United Fruit</w:t>
      </w:r>
      <w:r w:rsidRPr="00654858">
        <w:t xml:space="preserve"> and received weapons from Czechoslovakia.</w:t>
      </w:r>
    </w:p>
    <w:p w14:paraId="38CF020C" w14:textId="77777777" w:rsidR="00654858" w:rsidRPr="00654858" w:rsidRDefault="00654858" w:rsidP="00654858">
      <w:pPr>
        <w:numPr>
          <w:ilvl w:val="0"/>
          <w:numId w:val="9"/>
        </w:numPr>
      </w:pPr>
      <w:r w:rsidRPr="00654858">
        <w:t>In 1954, a CIA-backed force overthrew Arbenz.</w:t>
      </w:r>
    </w:p>
    <w:p w14:paraId="788E5734" w14:textId="77777777" w:rsidR="00654858" w:rsidRPr="00654858" w:rsidRDefault="00654858" w:rsidP="00654858">
      <w:pPr>
        <w:numPr>
          <w:ilvl w:val="0"/>
          <w:numId w:val="9"/>
        </w:numPr>
      </w:pPr>
      <w:r w:rsidRPr="00654858">
        <w:t>Marked a Cold War model: nationalist reform equated with communism.</w:t>
      </w:r>
    </w:p>
    <w:p w14:paraId="07B465B9" w14:textId="36C076B5" w:rsidR="00654858" w:rsidRPr="00654858" w:rsidRDefault="00654858" w:rsidP="00654858">
      <w:pPr>
        <w:rPr>
          <w:b/>
          <w:bCs/>
        </w:rPr>
      </w:pPr>
      <w:r w:rsidRPr="00654858">
        <w:rPr>
          <w:b/>
          <w:bCs/>
        </w:rPr>
        <w:t>Bolivia – Constructive Engagement</w:t>
      </w:r>
    </w:p>
    <w:p w14:paraId="2EAF1930" w14:textId="77777777" w:rsidR="00654858" w:rsidRPr="00654858" w:rsidRDefault="00654858" w:rsidP="00654858">
      <w:pPr>
        <w:numPr>
          <w:ilvl w:val="0"/>
          <w:numId w:val="10"/>
        </w:numPr>
      </w:pPr>
      <w:r w:rsidRPr="00654858">
        <w:t xml:space="preserve">The </w:t>
      </w:r>
      <w:r w:rsidRPr="00654858">
        <w:rPr>
          <w:b/>
          <w:bCs/>
        </w:rPr>
        <w:t>National Revolutionary Movement (MNR)</w:t>
      </w:r>
      <w:r w:rsidRPr="00654858">
        <w:t xml:space="preserve"> took power in 1952.</w:t>
      </w:r>
    </w:p>
    <w:p w14:paraId="0E661C02" w14:textId="77777777" w:rsidR="00654858" w:rsidRPr="00654858" w:rsidRDefault="00654858" w:rsidP="00654858">
      <w:pPr>
        <w:numPr>
          <w:ilvl w:val="0"/>
          <w:numId w:val="10"/>
        </w:numPr>
      </w:pPr>
      <w:r w:rsidRPr="00654858">
        <w:t>Reforms:</w:t>
      </w:r>
    </w:p>
    <w:p w14:paraId="7E4D3CD5" w14:textId="77777777" w:rsidR="00654858" w:rsidRPr="00654858" w:rsidRDefault="00654858" w:rsidP="00654858">
      <w:pPr>
        <w:numPr>
          <w:ilvl w:val="1"/>
          <w:numId w:val="10"/>
        </w:numPr>
      </w:pPr>
      <w:r w:rsidRPr="00654858">
        <w:t xml:space="preserve">Tin </w:t>
      </w:r>
      <w:proofErr w:type="gramStart"/>
      <w:r w:rsidRPr="00654858">
        <w:t>mines nationalized</w:t>
      </w:r>
      <w:proofErr w:type="gramEnd"/>
    </w:p>
    <w:p w14:paraId="7423BBD9" w14:textId="77777777" w:rsidR="00654858" w:rsidRPr="00654858" w:rsidRDefault="00654858" w:rsidP="00654858">
      <w:pPr>
        <w:numPr>
          <w:ilvl w:val="1"/>
          <w:numId w:val="10"/>
        </w:numPr>
      </w:pPr>
      <w:r w:rsidRPr="00654858">
        <w:t>Land redistributed to Indigenous farmers</w:t>
      </w:r>
    </w:p>
    <w:p w14:paraId="19EA796F" w14:textId="77777777" w:rsidR="00654858" w:rsidRPr="00654858" w:rsidRDefault="00654858" w:rsidP="00654858">
      <w:pPr>
        <w:numPr>
          <w:ilvl w:val="1"/>
          <w:numId w:val="10"/>
        </w:numPr>
      </w:pPr>
      <w:r w:rsidRPr="00654858">
        <w:t>Army weakened</w:t>
      </w:r>
    </w:p>
    <w:p w14:paraId="534145B4" w14:textId="77777777" w:rsidR="00654858" w:rsidRPr="00654858" w:rsidRDefault="00654858" w:rsidP="00654858">
      <w:pPr>
        <w:numPr>
          <w:ilvl w:val="0"/>
          <w:numId w:val="10"/>
        </w:numPr>
      </w:pPr>
      <w:r w:rsidRPr="00654858">
        <w:t>US chose to support Bolivia, offering aid instead of intervention.</w:t>
      </w:r>
    </w:p>
    <w:p w14:paraId="0A1BF4F1" w14:textId="77777777" w:rsidR="00654858" w:rsidRPr="00654858" w:rsidRDefault="00654858" w:rsidP="00654858">
      <w:r w:rsidRPr="00654858">
        <w:lastRenderedPageBreak/>
        <w:pict w14:anchorId="3820E84B">
          <v:rect id="_x0000_i1104" style="width:0;height:1.5pt" o:hralign="center" o:hrstd="t" o:hr="t" fillcolor="#a0a0a0" stroked="f"/>
        </w:pict>
      </w:r>
    </w:p>
    <w:p w14:paraId="6D908043" w14:textId="77777777" w:rsidR="00654858" w:rsidRPr="00654858" w:rsidRDefault="00654858" w:rsidP="00654858">
      <w:pPr>
        <w:rPr>
          <w:b/>
          <w:bCs/>
        </w:rPr>
      </w:pPr>
      <w:r w:rsidRPr="00654858">
        <w:rPr>
          <w:b/>
          <w:bCs/>
        </w:rPr>
        <w:t>VIII. Literature and Cultural Politics</w:t>
      </w:r>
    </w:p>
    <w:p w14:paraId="5B958BD1" w14:textId="77777777" w:rsidR="00654858" w:rsidRPr="00654858" w:rsidRDefault="00654858" w:rsidP="00654858">
      <w:pPr>
        <w:numPr>
          <w:ilvl w:val="0"/>
          <w:numId w:val="11"/>
        </w:numPr>
      </w:pPr>
      <w:r w:rsidRPr="00654858">
        <w:t>Two iconic figures:</w:t>
      </w:r>
    </w:p>
    <w:p w14:paraId="1321A5F9" w14:textId="77777777" w:rsidR="00654858" w:rsidRPr="00654858" w:rsidRDefault="00654858" w:rsidP="00654858">
      <w:pPr>
        <w:numPr>
          <w:ilvl w:val="1"/>
          <w:numId w:val="11"/>
        </w:numPr>
      </w:pPr>
      <w:r w:rsidRPr="00654858">
        <w:rPr>
          <w:b/>
          <w:bCs/>
        </w:rPr>
        <w:t>Pablo Neruda</w:t>
      </w:r>
      <w:r w:rsidRPr="00654858">
        <w:t xml:space="preserve"> (Chile): communist senator, popular poet, revolutionary voice.</w:t>
      </w:r>
    </w:p>
    <w:p w14:paraId="0CE8FB28" w14:textId="77777777" w:rsidR="00654858" w:rsidRPr="00654858" w:rsidRDefault="00654858" w:rsidP="00654858">
      <w:pPr>
        <w:numPr>
          <w:ilvl w:val="1"/>
          <w:numId w:val="11"/>
        </w:numPr>
      </w:pPr>
      <w:r w:rsidRPr="00654858">
        <w:rPr>
          <w:b/>
          <w:bCs/>
        </w:rPr>
        <w:t>Jorge Luis Borges</w:t>
      </w:r>
      <w:r w:rsidRPr="00654858">
        <w:t xml:space="preserve"> (Argentina): literary genius, but conservative and anti-Peronist.</w:t>
      </w:r>
    </w:p>
    <w:p w14:paraId="60F7DBC3" w14:textId="77777777" w:rsidR="00654858" w:rsidRPr="00654858" w:rsidRDefault="00654858" w:rsidP="00654858">
      <w:pPr>
        <w:numPr>
          <w:ilvl w:val="0"/>
          <w:numId w:val="11"/>
        </w:numPr>
      </w:pPr>
      <w:r w:rsidRPr="00654858">
        <w:t>Literary activism reflected political divisions and the climate of the Cold War.</w:t>
      </w:r>
    </w:p>
    <w:p w14:paraId="1FB6A474" w14:textId="77777777" w:rsidR="00654858" w:rsidRPr="00654858" w:rsidRDefault="00654858" w:rsidP="00654858">
      <w:r w:rsidRPr="00654858">
        <w:pict w14:anchorId="617C672D">
          <v:rect id="_x0000_i1105" style="width:0;height:1.5pt" o:hralign="center" o:hrstd="t" o:hr="t" fillcolor="#a0a0a0" stroked="f"/>
        </w:pict>
      </w:r>
    </w:p>
    <w:p w14:paraId="3CCFBD19" w14:textId="77777777" w:rsidR="00654858" w:rsidRPr="00654858" w:rsidRDefault="00654858" w:rsidP="00654858">
      <w:pPr>
        <w:rPr>
          <w:b/>
          <w:bCs/>
        </w:rPr>
      </w:pPr>
      <w:r w:rsidRPr="00654858">
        <w:rPr>
          <w:b/>
          <w:bCs/>
        </w:rPr>
        <w:t>IX. The Cuban Revolution: A Turning Point</w:t>
      </w:r>
    </w:p>
    <w:p w14:paraId="08964273" w14:textId="77777777" w:rsidR="00654858" w:rsidRPr="00654858" w:rsidRDefault="00654858" w:rsidP="00654858">
      <w:pPr>
        <w:numPr>
          <w:ilvl w:val="0"/>
          <w:numId w:val="12"/>
        </w:numPr>
      </w:pPr>
      <w:r w:rsidRPr="00654858">
        <w:rPr>
          <w:b/>
          <w:bCs/>
        </w:rPr>
        <w:t>Fidel Castro</w:t>
      </w:r>
      <w:r w:rsidRPr="00654858">
        <w:t xml:space="preserve">, </w:t>
      </w:r>
      <w:r w:rsidRPr="00654858">
        <w:rPr>
          <w:b/>
          <w:bCs/>
        </w:rPr>
        <w:t>Raúl Castro</w:t>
      </w:r>
      <w:r w:rsidRPr="00654858">
        <w:t xml:space="preserve">, and </w:t>
      </w:r>
      <w:r w:rsidRPr="00654858">
        <w:rPr>
          <w:b/>
          <w:bCs/>
        </w:rPr>
        <w:t>Che Guevara</w:t>
      </w:r>
      <w:r w:rsidRPr="00654858">
        <w:t xml:space="preserve"> overthrew Batista in 1959.</w:t>
      </w:r>
    </w:p>
    <w:p w14:paraId="077FEB81" w14:textId="77777777" w:rsidR="00654858" w:rsidRPr="00654858" w:rsidRDefault="00654858" w:rsidP="00654858">
      <w:pPr>
        <w:numPr>
          <w:ilvl w:val="0"/>
          <w:numId w:val="12"/>
        </w:numPr>
      </w:pPr>
      <w:r w:rsidRPr="00654858">
        <w:t>Their goals: land reform, end of imperialism, social justice.</w:t>
      </w:r>
    </w:p>
    <w:p w14:paraId="517A7068" w14:textId="77777777" w:rsidR="00654858" w:rsidRPr="00654858" w:rsidRDefault="00654858" w:rsidP="00654858">
      <w:pPr>
        <w:numPr>
          <w:ilvl w:val="0"/>
          <w:numId w:val="12"/>
        </w:numPr>
      </w:pPr>
      <w:r w:rsidRPr="00654858">
        <w:rPr>
          <w:b/>
          <w:bCs/>
        </w:rPr>
        <w:t>Bay of Pigs</w:t>
      </w:r>
      <w:r w:rsidRPr="00654858">
        <w:t xml:space="preserve"> (1961) – CIA’s failed invasion attempt.</w:t>
      </w:r>
    </w:p>
    <w:p w14:paraId="613716A1" w14:textId="77777777" w:rsidR="00654858" w:rsidRPr="00654858" w:rsidRDefault="00654858" w:rsidP="00654858">
      <w:pPr>
        <w:numPr>
          <w:ilvl w:val="0"/>
          <w:numId w:val="12"/>
        </w:numPr>
      </w:pPr>
      <w:r w:rsidRPr="00654858">
        <w:rPr>
          <w:b/>
          <w:bCs/>
        </w:rPr>
        <w:t>Cuban Missile Crisis</w:t>
      </w:r>
      <w:r w:rsidRPr="00654858">
        <w:t xml:space="preserve"> (1962) – almost brought the world to nuclear war.</w:t>
      </w:r>
    </w:p>
    <w:p w14:paraId="196BF7F5" w14:textId="77777777" w:rsidR="00654858" w:rsidRPr="00654858" w:rsidRDefault="00654858" w:rsidP="00654858">
      <w:r w:rsidRPr="00654858">
        <w:pict w14:anchorId="7C8F12B2">
          <v:rect id="_x0000_i1106" style="width:0;height:1.5pt" o:hralign="center" o:hrstd="t" o:hr="t" fillcolor="#a0a0a0" stroked="f"/>
        </w:pict>
      </w:r>
    </w:p>
    <w:p w14:paraId="5E1420D5" w14:textId="77777777" w:rsidR="00654858" w:rsidRPr="00654858" w:rsidRDefault="00654858" w:rsidP="00654858">
      <w:pPr>
        <w:rPr>
          <w:b/>
          <w:bCs/>
        </w:rPr>
      </w:pPr>
      <w:r w:rsidRPr="00654858">
        <w:rPr>
          <w:b/>
          <w:bCs/>
        </w:rPr>
        <w:t>X. Cuba’s Impact and Legacy</w:t>
      </w:r>
    </w:p>
    <w:p w14:paraId="453C7960" w14:textId="77777777" w:rsidR="00654858" w:rsidRPr="00654858" w:rsidRDefault="00654858" w:rsidP="00654858">
      <w:pPr>
        <w:numPr>
          <w:ilvl w:val="0"/>
          <w:numId w:val="13"/>
        </w:numPr>
      </w:pPr>
      <w:r w:rsidRPr="00654858">
        <w:t>Cuba became:</w:t>
      </w:r>
    </w:p>
    <w:p w14:paraId="3C09243A" w14:textId="77777777" w:rsidR="00654858" w:rsidRPr="00654858" w:rsidRDefault="00654858" w:rsidP="00654858">
      <w:pPr>
        <w:numPr>
          <w:ilvl w:val="1"/>
          <w:numId w:val="13"/>
        </w:numPr>
      </w:pPr>
      <w:r w:rsidRPr="00654858">
        <w:t>A symbol of anti-imperialism</w:t>
      </w:r>
    </w:p>
    <w:p w14:paraId="45BFA26E" w14:textId="77777777" w:rsidR="00654858" w:rsidRPr="00654858" w:rsidRDefault="00654858" w:rsidP="00654858">
      <w:pPr>
        <w:numPr>
          <w:ilvl w:val="1"/>
          <w:numId w:val="13"/>
        </w:numPr>
      </w:pPr>
      <w:r w:rsidRPr="00654858">
        <w:t>A hub for literacy, healthcare, and revolutionary culture</w:t>
      </w:r>
    </w:p>
    <w:p w14:paraId="63C73C3C" w14:textId="77777777" w:rsidR="00654858" w:rsidRPr="00654858" w:rsidRDefault="00654858" w:rsidP="00654858">
      <w:pPr>
        <w:numPr>
          <w:ilvl w:val="1"/>
          <w:numId w:val="13"/>
        </w:numPr>
      </w:pPr>
      <w:r w:rsidRPr="00654858">
        <w:t xml:space="preserve">A model for guerrilla movements (e.g., </w:t>
      </w:r>
      <w:r w:rsidRPr="00654858">
        <w:rPr>
          <w:b/>
          <w:bCs/>
        </w:rPr>
        <w:t>Che in Bolivia</w:t>
      </w:r>
      <w:r w:rsidRPr="00654858">
        <w:t xml:space="preserve">, </w:t>
      </w:r>
      <w:r w:rsidRPr="00654858">
        <w:rPr>
          <w:b/>
          <w:bCs/>
        </w:rPr>
        <w:t>Tamara Bunke/Tania</w:t>
      </w:r>
      <w:r w:rsidRPr="00654858">
        <w:t>)</w:t>
      </w:r>
    </w:p>
    <w:p w14:paraId="6D5EC7AD" w14:textId="77777777" w:rsidR="00654858" w:rsidRPr="00654858" w:rsidRDefault="00654858" w:rsidP="00654858">
      <w:pPr>
        <w:numPr>
          <w:ilvl w:val="0"/>
          <w:numId w:val="13"/>
        </w:numPr>
      </w:pPr>
      <w:r w:rsidRPr="00654858">
        <w:t>But it also restricted civil liberties and embraced authoritarian control.</w:t>
      </w:r>
    </w:p>
    <w:p w14:paraId="681F17AE" w14:textId="77777777" w:rsidR="00654858" w:rsidRPr="00654858" w:rsidRDefault="00654858" w:rsidP="00654858">
      <w:r w:rsidRPr="00654858">
        <w:pict w14:anchorId="17CD1F57">
          <v:rect id="_x0000_i1107" style="width:0;height:1.5pt" o:hralign="center" o:hrstd="t" o:hr="t" fillcolor="#a0a0a0" stroked="f"/>
        </w:pict>
      </w:r>
    </w:p>
    <w:p w14:paraId="0BDC5457" w14:textId="77777777" w:rsidR="00654858" w:rsidRPr="00654858" w:rsidRDefault="00654858" w:rsidP="00654858">
      <w:pPr>
        <w:rPr>
          <w:b/>
          <w:bCs/>
        </w:rPr>
      </w:pPr>
      <w:r w:rsidRPr="00654858">
        <w:rPr>
          <w:b/>
          <w:bCs/>
        </w:rPr>
        <w:t>XI. Countercurrents: Liberation Theology</w:t>
      </w:r>
    </w:p>
    <w:p w14:paraId="1E9C5730" w14:textId="77777777" w:rsidR="00654858" w:rsidRPr="00654858" w:rsidRDefault="00654858" w:rsidP="00654858">
      <w:pPr>
        <w:numPr>
          <w:ilvl w:val="0"/>
          <w:numId w:val="14"/>
        </w:numPr>
      </w:pPr>
      <w:r w:rsidRPr="00654858">
        <w:t xml:space="preserve">Inspired by </w:t>
      </w:r>
      <w:r w:rsidRPr="00654858">
        <w:rPr>
          <w:b/>
          <w:bCs/>
        </w:rPr>
        <w:t>Paulo Freire</w:t>
      </w:r>
      <w:r w:rsidRPr="00654858">
        <w:t>’s “consciousness raising.”</w:t>
      </w:r>
    </w:p>
    <w:p w14:paraId="6EC98E26" w14:textId="77777777" w:rsidR="00654858" w:rsidRPr="00654858" w:rsidRDefault="00654858" w:rsidP="00654858">
      <w:pPr>
        <w:numPr>
          <w:ilvl w:val="0"/>
          <w:numId w:val="14"/>
        </w:numPr>
      </w:pPr>
      <w:r w:rsidRPr="00654858">
        <w:t xml:space="preserve">1968 </w:t>
      </w:r>
      <w:r w:rsidRPr="00654858">
        <w:rPr>
          <w:b/>
          <w:bCs/>
        </w:rPr>
        <w:t>Medellín Conference</w:t>
      </w:r>
      <w:r w:rsidRPr="00654858">
        <w:t xml:space="preserve"> called for a “preferential option for the poor.”</w:t>
      </w:r>
    </w:p>
    <w:p w14:paraId="455F2D1C" w14:textId="77777777" w:rsidR="00654858" w:rsidRPr="00654858" w:rsidRDefault="00654858" w:rsidP="00654858">
      <w:pPr>
        <w:numPr>
          <w:ilvl w:val="0"/>
          <w:numId w:val="14"/>
        </w:numPr>
      </w:pPr>
      <w:r w:rsidRPr="00654858">
        <w:rPr>
          <w:b/>
          <w:bCs/>
        </w:rPr>
        <w:t>Liberation theology</w:t>
      </w:r>
      <w:r w:rsidRPr="00654858">
        <w:t xml:space="preserve"> blended Catholic faith with revolutionary goals.</w:t>
      </w:r>
    </w:p>
    <w:p w14:paraId="6F5254D3" w14:textId="77777777" w:rsidR="00654858" w:rsidRPr="00654858" w:rsidRDefault="00654858" w:rsidP="00654858">
      <w:pPr>
        <w:numPr>
          <w:ilvl w:val="0"/>
          <w:numId w:val="14"/>
        </w:numPr>
      </w:pPr>
      <w:r w:rsidRPr="00654858">
        <w:t>Conservative backlash followed—</w:t>
      </w:r>
      <w:r w:rsidRPr="00654858">
        <w:rPr>
          <w:b/>
          <w:bCs/>
        </w:rPr>
        <w:t>Pope John Paul II</w:t>
      </w:r>
      <w:r w:rsidRPr="00654858">
        <w:t xml:space="preserve"> opposed the movement, especially in </w:t>
      </w:r>
      <w:r w:rsidRPr="00654858">
        <w:rPr>
          <w:b/>
          <w:bCs/>
        </w:rPr>
        <w:t>Nicaragua</w:t>
      </w:r>
      <w:r w:rsidRPr="00654858">
        <w:t>.</w:t>
      </w:r>
    </w:p>
    <w:p w14:paraId="448D11B2" w14:textId="77777777" w:rsidR="00654858" w:rsidRPr="00654858" w:rsidRDefault="00654858" w:rsidP="00654858">
      <w:r w:rsidRPr="00654858">
        <w:lastRenderedPageBreak/>
        <w:pict w14:anchorId="33381D01">
          <v:rect id="_x0000_i1108" style="width:0;height:1.5pt" o:hralign="center" o:hrstd="t" o:hr="t" fillcolor="#a0a0a0" stroked="f"/>
        </w:pict>
      </w:r>
    </w:p>
    <w:p w14:paraId="72ECBAFE" w14:textId="77777777" w:rsidR="00654858" w:rsidRPr="00654858" w:rsidRDefault="00654858" w:rsidP="00654858">
      <w:pPr>
        <w:rPr>
          <w:b/>
          <w:bCs/>
        </w:rPr>
      </w:pPr>
      <w:r w:rsidRPr="00654858">
        <w:rPr>
          <w:b/>
          <w:bCs/>
        </w:rPr>
        <w:t>XII. Conclusion: The Revolutionary Decade</w:t>
      </w:r>
    </w:p>
    <w:p w14:paraId="7ECEA099" w14:textId="77777777" w:rsidR="00654858" w:rsidRPr="00654858" w:rsidRDefault="00654858" w:rsidP="00654858">
      <w:pPr>
        <w:numPr>
          <w:ilvl w:val="0"/>
          <w:numId w:val="15"/>
        </w:numPr>
      </w:pPr>
      <w:r w:rsidRPr="00654858">
        <w:t>The 1950s–60s marked a profound shift.</w:t>
      </w:r>
    </w:p>
    <w:p w14:paraId="57F41760" w14:textId="77777777" w:rsidR="00654858" w:rsidRPr="00654858" w:rsidRDefault="00654858" w:rsidP="00654858">
      <w:pPr>
        <w:numPr>
          <w:ilvl w:val="0"/>
          <w:numId w:val="15"/>
        </w:numPr>
      </w:pPr>
      <w:r w:rsidRPr="00654858">
        <w:t>Populism gave way to revolution.</w:t>
      </w:r>
    </w:p>
    <w:p w14:paraId="4A319936" w14:textId="77777777" w:rsidR="00654858" w:rsidRPr="00654858" w:rsidRDefault="00654858" w:rsidP="00654858">
      <w:pPr>
        <w:numPr>
          <w:ilvl w:val="0"/>
          <w:numId w:val="15"/>
        </w:numPr>
      </w:pPr>
      <w:r w:rsidRPr="00654858">
        <w:t>Nationalism took on a Marxist edge.</w:t>
      </w:r>
    </w:p>
    <w:p w14:paraId="6BCF9690" w14:textId="77777777" w:rsidR="00654858" w:rsidRPr="00654858" w:rsidRDefault="00654858" w:rsidP="00654858">
      <w:pPr>
        <w:numPr>
          <w:ilvl w:val="0"/>
          <w:numId w:val="15"/>
        </w:numPr>
      </w:pPr>
      <w:r w:rsidRPr="00654858">
        <w:t>And across Latin America, a new generation found hope—and fear—in revolution.</w:t>
      </w:r>
    </w:p>
    <w:p w14:paraId="4014DF9B" w14:textId="77777777" w:rsidR="00434452" w:rsidRDefault="00434452"/>
    <w:sectPr w:rsidR="00434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7EB1"/>
    <w:multiLevelType w:val="multilevel"/>
    <w:tmpl w:val="1FC8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251A7"/>
    <w:multiLevelType w:val="multilevel"/>
    <w:tmpl w:val="647A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E119E"/>
    <w:multiLevelType w:val="multilevel"/>
    <w:tmpl w:val="253E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B0AFE"/>
    <w:multiLevelType w:val="multilevel"/>
    <w:tmpl w:val="BA14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A3F28"/>
    <w:multiLevelType w:val="multilevel"/>
    <w:tmpl w:val="50A6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2776D"/>
    <w:multiLevelType w:val="multilevel"/>
    <w:tmpl w:val="EB46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80CF5"/>
    <w:multiLevelType w:val="multilevel"/>
    <w:tmpl w:val="8D2C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3396D"/>
    <w:multiLevelType w:val="multilevel"/>
    <w:tmpl w:val="75E4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31DB1"/>
    <w:multiLevelType w:val="multilevel"/>
    <w:tmpl w:val="6C92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9657C"/>
    <w:multiLevelType w:val="multilevel"/>
    <w:tmpl w:val="0838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D38CB"/>
    <w:multiLevelType w:val="multilevel"/>
    <w:tmpl w:val="285A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FF114C"/>
    <w:multiLevelType w:val="multilevel"/>
    <w:tmpl w:val="7C04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6F33C2"/>
    <w:multiLevelType w:val="multilevel"/>
    <w:tmpl w:val="D224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10FE1"/>
    <w:multiLevelType w:val="multilevel"/>
    <w:tmpl w:val="D9EC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08232B"/>
    <w:multiLevelType w:val="multilevel"/>
    <w:tmpl w:val="B19E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745276">
    <w:abstractNumId w:val="4"/>
  </w:num>
  <w:num w:numId="2" w16cid:durableId="323825502">
    <w:abstractNumId w:val="7"/>
  </w:num>
  <w:num w:numId="3" w16cid:durableId="1744599894">
    <w:abstractNumId w:val="9"/>
  </w:num>
  <w:num w:numId="4" w16cid:durableId="1854956525">
    <w:abstractNumId w:val="11"/>
  </w:num>
  <w:num w:numId="5" w16cid:durableId="1470515415">
    <w:abstractNumId w:val="5"/>
  </w:num>
  <w:num w:numId="6" w16cid:durableId="1762872144">
    <w:abstractNumId w:val="1"/>
  </w:num>
  <w:num w:numId="7" w16cid:durableId="964509263">
    <w:abstractNumId w:val="0"/>
  </w:num>
  <w:num w:numId="8" w16cid:durableId="1253511580">
    <w:abstractNumId w:val="2"/>
  </w:num>
  <w:num w:numId="9" w16cid:durableId="822040811">
    <w:abstractNumId w:val="6"/>
  </w:num>
  <w:num w:numId="10" w16cid:durableId="1133786475">
    <w:abstractNumId w:val="13"/>
  </w:num>
  <w:num w:numId="11" w16cid:durableId="1956399946">
    <w:abstractNumId w:val="14"/>
  </w:num>
  <w:num w:numId="12" w16cid:durableId="606280224">
    <w:abstractNumId w:val="3"/>
  </w:num>
  <w:num w:numId="13" w16cid:durableId="680012307">
    <w:abstractNumId w:val="12"/>
  </w:num>
  <w:num w:numId="14" w16cid:durableId="1329477954">
    <w:abstractNumId w:val="10"/>
  </w:num>
  <w:num w:numId="15" w16cid:durableId="11539108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858"/>
    <w:rsid w:val="00227B8A"/>
    <w:rsid w:val="00254DA1"/>
    <w:rsid w:val="0035718C"/>
    <w:rsid w:val="00434452"/>
    <w:rsid w:val="005B1D0D"/>
    <w:rsid w:val="00654858"/>
    <w:rsid w:val="00671B67"/>
    <w:rsid w:val="00A05A98"/>
    <w:rsid w:val="00BF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1700C"/>
  <w15:chartTrackingRefBased/>
  <w15:docId w15:val="{A8AB895D-E187-4CAC-B782-BEACA364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4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4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4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4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4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4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4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4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4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4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4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4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48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48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48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48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48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48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4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4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4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4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4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48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48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48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4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48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4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3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786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Robelo</dc:creator>
  <cp:keywords/>
  <dc:description/>
  <cp:lastModifiedBy>Claudio Robelo</cp:lastModifiedBy>
  <cp:revision>1</cp:revision>
  <dcterms:created xsi:type="dcterms:W3CDTF">2025-05-20T20:45:00Z</dcterms:created>
  <dcterms:modified xsi:type="dcterms:W3CDTF">2025-05-20T20:47:00Z</dcterms:modified>
</cp:coreProperties>
</file>