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ind w:firstLine="709"/>
        <w:jc w:val="both"/>
      </w:pPr>
      <w:r>
        <w:rPr>
          <w:rFonts w:ascii="Times New Roman" w:hAnsi="Times New Roman" w:cs="Times New Roman" w:eastAsia="Times New Roman"/>
          <w:b/>
          <w:sz w:val="32"/>
        </w:rPr>
        <w:t>Тема: Симулятор физики в двумерном пространстве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современном образовательном процессе изучение основ физики и моделирования движения тел является важной частью подготовки специалистов в области информационных технологий, программирования и инженерных наук. Понимание принципов построения физических симуляций критически важно для разработки игровых движков, систем автоматизированного проектирования, обучающих тренажёров и научного программного обеспечения.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Актуальность выбранной темы обусловлена необходимостью создания наглядного и доступного инструмента для моделирования двумерной физики, который может быть использован в учебном процессе. Существующие программные решения либо являются узкоспециализированными и сложными для освоения, либо не предоставляют достаточной гибкости для изучения базовых принципов. Разработка собственного приложения позволяет адаптировать его под конкретные учебные задачи и обеспечить прозрачность всех этапов расчёта.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Целью проекта является разработка оконного приложения – симулятора физики в двумерном пространстве с интерактивным управлением, позволяющего создавать тела, наблюдать их движение в реальном времени и изменять параметры физического мира без перекомпиляции программы.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реализации поставленной цели в курсовом проекте решаются следующие задачи: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провести анализ предметной области и изучить основные законы двумерной физики, подлежащие моделированию;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разработать техническое задание на создание программного продукта;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спроектировать модульную структуру приложения и пользовательский интерфейс;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физическое ядро симулятора (интеграция уравнений движения, обработка столкновений, гравитация, трение, упругость);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разработать модуль визуализации с поддержкой отрисовки объектов в реальном времени;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интерактивное взаимодействие с объектами сцены средствами мыши и клавиатуры;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предусмотреть сохранение и загрузку сцен, а также набор автоматических проверок работоспособности.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текущей версии приложения реализованы все перечисленные задачи, включая управление камерой, масштабирование, пошаговый режим, отображение векторов скорости и режим перетаскивания тел на паузе. Отдельное внимание уделено точности расчёта: шаг интегрирования делится на подшаги, а устоявшиеся тела автоматически переходят в состояние сна, что снижает нагрузку на процессор.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 Бизнес-требования и границы проекта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Цель проекта: разработка оконного приложения для моделирования и визуализации физических процессов в двумерном пространстве, позволяющего в интерактивном режиме наблюдать движение тел, создавать и удалять объекты, изменять параметры физического мира и сохранять результаты экспериментов.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Границы проекта (что входит в систему):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разработка настольного приложения на C# с использованием технологии Windows Forms;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реализация физического ядра на базе библиотеки Aether.Physics2D (интеграция уравнений движения, обработка столкновений, гравитация, трение, упругость);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реализация интерактивного пользовательского интерфейса: создание, удаление и перетаскивание объектов мышью;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визуализация симуляции в реальном времени средствами GDI+;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управление камерой: панорамирование мышью и клавиатурой, масштабирование колесом мыши;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настройка параметров симуляции: вектор гравитации, коэффициент упругости, коэффициент трения, шаг интегрирования и число подшагов;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отображение векторов скорости тел с выбором режима показа;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отображение служебной информации: FPS, количество тел, количество активных контактов, время симуляции, координаты курсора;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сохранение и загрузка сцен симуляции в файл;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набор автоматических проверок, подтверждающих работоспособность основных функций.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Границы проекта (что не входит в систему):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поддержка трёхмерной физики и 3D-визуализации;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сетевая многопользовательская работа и синхронизация симуляции между компьютерами;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поддержка мобильных платформ (Android/iOS) и веб-браузеров;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реализация собственного физического движка с нуля (используется готовая библиотека Aether.Physics2D);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фотореалистичная графика, шейдеры и постобработка изображения;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редактор сцен с иерархией объектов и поддержкой слоёв.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Целевая аудитория: преподаватели и студенты физики, а также разработчики, изучающие принципы построения физических симуляций. Приложение не требует установки дополнительного программного обеспечения и работает локально.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 Функциональные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Функциональные требования описывают конкретное поведение системы и то, что она должна делать.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2.1. Управление симуляцией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возможность запуска, паузы и полной остановки (сброса) симуляции.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поддерживать пошаговый режим продвижения симуляции (один шаг физического движка по нажатию кнопки).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изменять скорость течения времени (множитель шага симуляции: 0,25x, 0,5x, 1x, 2x, 4x).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корректно обрабатывать изменение размеров окна без нарушения работы физического движка.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обеспечивать независимость шага расчёта от частоты отрисовки: физика выполняется с фиксированным шагом, а кадры отрисовываются с частотой, которую поддерживает компьютер.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изменять число подшагов – количество внутренних шагов расчёта за один шаг симуляции (от 1 до 8). Увеличение числа подшагов повышает точность интегрирования, но увеличивает вычислительную нагрузку.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ограничивать число шагов расчёта за один кадр, чтобы после подвисания окна симуляция не «прыгала» вперёд и не возникала петля накопления времени.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команду загрузки демонстрационной сцены для быстрой проверки работоспособности.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2.2. Управление объектами сцены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создавать тела трёх типов: динамические, статические и кинематические.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создавать тела двух форм: круг и прямоугольник, – с указанием размеров в метрах.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удалять выбранный объект и очищать всю сцену целиком.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возможность перетаскивания динамических тел курсором мыши с использованием соединения типа MouseJoint. При перетаскивании тело остаётся участником симуляции и сталкивается с остальными телами.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возможность перетаскивания тел во время паузы. В этом режиме тело переносится непосредственно под курсор, при этом его линейная и угловая скорости сохраняются без изменений, чтобы после возобновления симуляции движение продолжалось с прежними параметрами.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изменять свойства выбранного тела: ширину, высоту (диаметр для круга), плотность, коэффициент упругости, коэффициент трения, начальную скорость.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массу выбранного тела, вычисляемую по плотности и площади фигуры.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выделять выбранное тело контуром контрастного цвета.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2.3. Настройка физических параметров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задавать величину и направление вектора гравитации (по осям X и Y).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возможность включения и отключения гравитации.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настраивать глобальные коэффициенты упругости и трения, применяемые к новым телам по умолчанию.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изменять фиксированный шаг интегрирования физического движка (по умолчанию 1/60 секунды).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изменять число подшагов на один шаг интегрирования.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корректно пересчитывать симуляцию при изменении любого из перечисленных параметров.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2.4. Визуализация и отображение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все тела сцены в реальном времени с учётом их текущего положения и угла поворота.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координатную сетку с шагом один метр и границы области симуляции.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служебную информацию: текущий FPS, количество тел на сцене, количество активных контактов, текущее время симуляции.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координаты курсора в метрах в нижней строке состояния.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векторы линейной скорости тел в виде стрелок, направленных вдоль вектора скорости. Длина стрелки пропорциональна модулю скорости, но ограничена сверху, чтобы не перекрывать сцену.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поддерживать три режима отображения векторов скорости: векторы выключены, векторы только у выбранного тела, векторы у всех тел.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включать отображение векторов скорости во время работы симуляции, а не только на паузе.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поддерживать управление камерой: панорамирование средней кнопкой мыши, панорамирование клавишами W, A, S, D и масштабирование колесом мыши.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масштабировать изображение относительно точки под курсором, чтобы при приближении выбранный объект оставался на месте.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команду вписывания сцены в окно, возвращающую масштаб и положение камеры к исходным значениям.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2.5. Сохранение и загрузка сцен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сохранять текущее состояние сцены (параметры мира и список тел) в файл.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корректно обрабатывать ошибки чтения файла и выводить пользователю понятное сообщение.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проверять корректность загружаемых данных и отклонять файлы с недопустимыми значениями параметров.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обеспечивать совместимость с файлами сцен, созданными предыдущими версиями приложения: отсутствующие поля заполняются значениями по умолчанию.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2.6. Интерфейс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панель управления с кнопками запуска, паузы, сброса и пошагового режима.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содержать панель настроек физических параметров (гравитация, упругость, трение, шаг интегрирования, подшаги).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содержать панель создания объектов с выбором формы, типа, размеров и физических свойств.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содержать панель свойств выбранного тела с возможностью их оперативного изменения.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поддерживать горячие клавиши: пробел – пуск и пауза, клавиши 1 и 2 – переключение инструментов, Delete – удаление выбранного тела, Esc – отмена выбора.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снабжать элементы управления всплывающими подсказками с описанием их назначения.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 Нефункциональные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Нефункциональные требования определяют, каким образом система должна выполнять свои функции: с какой производительностью, надёжностью и удобством.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3.1. Требования к производительности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обеспечивать устойчивую частоту отрисовки не ниже 30 кадров в секунду на типовой конфигурации при количестве тел до 100.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Частота отрисовки при 100 телах на сцене – не менее 50 кадров в секунду.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Частота отрисовки при 300 телах на сцене – не менее 30 кадров в секунду.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Время одного шага физического движка при 100 телах – не более 10 мс.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Загрузка сцены из файла размером до 5 МБ – не более 2 секунд.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Запуск приложения – не более 5 секунд.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снижать нагрузку на процессор, переводя устоявшиеся тела в состояние сна. Тела, потерявшие подвижность, исключаются из расчёта до тех пор, пока на них не подействует внешнее воздействие.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 большом количестве тел система должна переключаться на упрощённый режим сглаживания линий, чтобы сохранить частоту кадров.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Предельное количество тел на сцене ограничено 1000; при попытке превышения выводится предупреждение.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3.2. Требования к надёжности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не должно завершаться аварийно при некорректных действиях пользователя или ошибках ввода. Все потенциально опасные операции должны быть защищены проверками.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Некорректный файл сцены не приводит к аварийному завершению программы – выводится сообщение об ошибке.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Создание тела с нулевыми или отрицательными размерами блокируется на уровне полей ввода.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Тело, не помещающееся в границах области симуляции, не создаётся; пользователю выводится соответствующее сообщение.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Удаление тела, выбранного в данный момент мышью, не приводит к обращению к освобождённому объекту.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 длительной работе приложения (более одного часа) не наблюдается неограниченного роста потребляемой памяти.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Чтение файла сцены выполняется с запретом обработки внешних сущностей XML, что исключает подстановку посторонних данных.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3.3. Требования к удобству использования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Интерфейс ориентирован на пользователя без специальной подготовки: все основные действия выполняются без перехода в меню, а текущие параметры симуляции всегда отображаются на панелях управления.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Запуск, пауза, шаг и сброс симуляции – не более одного действия пользователя.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Создание тела – не более трёх действий.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параметры (гравитация, упругость, трение, шаг интегрирования, подшаги) отображаются одновременно и доступны для изменения без паузы симуляции.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Изменение размеров окна не искажает пропорции области симуляции и не скрывает элементы управления.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Переключение инструментов доступно как мышью, так и клавишами 1 и 2, что ускоряет работу при частой смене режима.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Горячие клавиши не срабатывают, когда фокус ввода находится в поле, предназначенном для набора числовых значений.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3.4. Требования к совместимости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является настольным и не требует подключения к сети Интернет. Достаточно наличия операционной системы Windows.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должно работать на платформе .NET Framework 4.7.1 и выше с использованием Windows Forms.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должно корректно функционировать на мониторах с различным разрешением и масштабом системного шрифта.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Файлы сцен должны быть совместимы между версиями приложения: новые версии читают файлы, созданные предыдущими, с подстановкой значений по умолчанию для отсутствующих полей.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3.5. Требования к сохраняемости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Сохранение сцены выполняется в файл формата XML с расширением .xml.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файле сохраняются: параметры мира (вектор гравитации, признак включения гравитации, шаг интегрирования, число подшагов, глобальные коэффициенты), текущее время симуляции и полный список тел с их геометрией, положением, ориентацией, скоростями и физическими свойствами.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Файл сцены должен быть читаемым человеком и допускать ручное редактирование без нарушения структуры.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 сохранении и загрузке пользователю выводится сообщение с путём к файлу.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 Концептуальное проектирование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Физический мир – контейнер, в котором выполняется расчёт движения тел. Хранит гравитацию и глобальные параметры расчёта, а также список тел. Область симуляции имеет фиксированные размеры 24 на 16 метров; её границы образованы статическими телами, которые создаются автоматически и не сохраняются в файл сцены.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Тело – основная сущность симуляции. Каждое тело обладает положением, ориентацией, скоростью и набором физических свойств, определяющих его поведение при взаимодействии с другими телами: формой, размерами, плотностью, коэффициентами трения и упругости.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Сцена – совокупность параметров мира и списка тел, которая может быть сохранена в файл и восстановлена из него.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Параметры мира включают: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gravity – вектор гравитации, м/с² (по умолчанию (0; −9,81));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gravity_enabled – логический флаг включения гравитации;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fixed_step – фиксированный шаг интегрирования, с (по умолчанию 1/60);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sub_steps – число подшагов расчёта за один шаг (по умолчанию 2);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restitution – глобальный коэффициент упругости для новых тел (от 0 до 1);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friction – глобальный коэффициент трения для новых тел (от 0 до 1);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bodies – список тел, входящих в мир.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Параметры тела включают: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shape – форма тела: «Circle» (круг) или «Box» (прямоугольник);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type – тип тела: 0 – статическое, 1 – кинематическое, 2 – динамическое;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width, height – геометрические размеры, м (для круга используется width как диаметр);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x, y – координаты центра масс, м;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angle – угол поворота, радианы;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vx, vy – линейная скорость, м/с;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angular_velocity – угловая скорость, рад/с;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density – плотность материала, кг/м²;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restitution – коэффициент упругости тела (от 0 до 1);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friction – коэффициент трения тела (от 0 до 1);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color – цвет заливки для визуализации.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Таблица 1 – Структура сущности «Тело» (класс BodyData)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Имя поля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 данных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Ограничение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Индексированное поле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Shape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«Circle» или «Box»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Type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 1 или 2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X, Y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пределах 0…24 и 0…16 м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Angle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−π…π, радианы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Vx, Vy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−1000…1000 м/с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AngularVelocity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−10000…10000 рад/с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Width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0,2…6 м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Height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0,2…6 м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Density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0,1…100 кг/м²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Friction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0…1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Restitution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0…1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Color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значение ARGB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Данная сущность содержит полное описание одного тела сцены. Поле Type определяет, участвует ли тело в расчёте движения: статические тела неподвижны, кинематические перемещаются программно, динамические подчиняются законам физики. Поле Color хранит цвет заливки в формате ARGB и используется только при отрисовке.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Таблица 2 – Структура сущности «Сцена» (класс SceneData)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Имя поля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 данных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Размер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Индексированное поле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Version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int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GravityX, GravityY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−50…50 м/с²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GravityEnabled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bool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true / false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Step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0,001…0,05 с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SubSteps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int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1…8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DefaultFriction, DefaultRestitution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0…1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Time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double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 отрицательное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Bodies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List&lt;BodyData&gt;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 1000 элементов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Сущность «Сцена» реализует связь «один-ко-многим» с сущностью «Тело»: одна сцена содержит произвольное количество тел. Поле Version защищает от загрузки несовместимых файлов, а проверка корректности данных выполняется до создания физического мира, что исключает появление тела с недопустимыми размерами или плотностью.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76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6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 – Модульная структура приложения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разделено на пять модулей. Модуль Program содержит точку входа и запускает главную форму. Модуль MainForm отвечает за окно, панели управления, обработку команд и горячих клавиш, а также связывает физическую модель с отображением. Модуль SimulationCanvas представляет собой отдельный элемент управления, на котором выполняется отрисовка сцены; он не знает о физике и получает готовый делегат отрисовки. Модуль PhysicsWorld инкапсулирует работу с библиотекой Aether.Physics2D: создание тел, изменение их свойств, выполнение шага расчёта, сохранение и загрузку сцен. Модуль Theme задаёт единое оформление: цвета, шрифты, внешний вид кнопок и полей ввода.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 Декомпозиция проекта на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Проект разбит на пять последовательных задач. Такое разбиение соответствует естественному порядку разработки: сначала создаётся каркас приложения и подключается физическое ядро, затем реализуется отрисовка, после чего добавляется интерактивное взаимодействие, управление параметрами и, наконец, сохранение результатов и проверка работоспособности.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Таблица 3 – Состав задач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Задача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Создание структуры проекта и интеграция физического ядра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Работающий каркас приложения с инициализированным физическим миром и статическими границами области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Разработка модуля визуализации на GDI+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Отрисовка тел обеих форм с учётом поворота, сетка, границы мира и служебная панель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Реализация интерактивного взаимодействия с объектами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Создание, выбор, перетаскивание и удаление тел средствами мыши и клавиатуры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Управление симуляцией и настройка физических параметров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Команды пуска, паузы, шага и сброса, множитель скорости, настройка гравитации, шага и подшагов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Сохранение и загрузка сцен, тестирование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Файловый обмен сценами в формате XML, проверка корректности данных и набор автоматических тестов</w:t>
            </w:r>
          </w:p>
        </w:tc>
      </w:tr>
    </w:tbl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6 Практическая часть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практической части описывается последовательная реализация каждой задачи, приводятся ключевые фрагменты кода и результаты работы.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Задача 1. Создание структуры проекта и интеграция физического ядра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задачи: первым этапом необходимо создать проект и подключить библиотеку, обеспечивающую расчёт движения тел. Собственная реализация решателя контактов требует значительных трудностей, поэтому используется готовая библиотека.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 необходимо сделать: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создать проект Windows Forms и подключить библиотеку Aether.Physics2D;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методы создания тел двух форм – круга и прямоугольника;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обеспечить независимость шага расчёта от частоты отрисовки;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разделить шаг расчёта на подшаги для повышения точности интегрирования.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Решение задачи 1. Для расчёта используется библиотека Aether.Physics2D, представляющая собой перенос движка Box2D на платформу .NET. Библиотека реализует интеграцию уравнений движения, обнаружение и разрешение контактов, трение, упругость и переход тел в состояние сна. Класс PhysicsWorld инкапсулирует работу с библиотекой, поэтому остальные модули не зависят от её типов напрямую.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public class PhysicsWorld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const float Width = 24, Height = 16;   // размеры области, м</w:t>
      </w:r>
    </w:p>
    <w:p>
      <w:pPr>
        <w:spacing w:after="0" w:before="0" w:line="240" w:lineRule="auto"/>
        <w:ind w:left="709" w:firstLine="709"/>
        <w:jc w:val="left"/>
      </w:pP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World World { get; private set; }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SceneData Settings = new SceneData();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List&lt;SceneBody&gt; Bodies = new List&lt;SceneBody&gt;();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double Time;</w:t>
      </w:r>
    </w:p>
    <w:p>
      <w:pPr>
        <w:spacing w:after="0" w:before="0" w:line="240" w:lineRule="auto"/>
        <w:ind w:left="709" w:firstLine="709"/>
        <w:jc w:val="left"/>
      </w:pP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SceneBody Add(BodyData data) { ... }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bool Apply(SceneBody item, BodyData properties) { ... }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void Step() { ... }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Фиксированный шаг и накопитель времени. Ключевое решение задачи – разделение частоты расчёта и частоты отрисовки. Главная форма накапливает реальное время, умноженное на множитель скорости, и выполняет шаг физики только тогда, когда накопленное время достигает фиксированного шага. Ограничение числа шагов за кадр защищает от «спирали смерти»: если компьютер не успевает считать, симуляция замедляется вместо того, чтобы пытаться догнать реальное время.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float timeScale = speeds[Math.Max(0, speed.SelectedIndex)];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accumulator += delta * timeScale;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int steps = 0;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while (accumulator &gt;= physics.Settings.Step &amp;&amp; steps &lt; 8)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physics.Step();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accumulator -= physics.Settings.Step;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steps++;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Подшаги. Внутри одного шага расчёт делится на несколько меньших шагов. Ошибка метода Эйлера при интегрировании положения падает примерно пропорционально числу подшагов: при одном подшаге тело за секунду свободного падения отстаёт от аналитического результата примерно на 8 см, при двух – на 4 см, при четырёх – на 2 см. По умолчанию используется два подшага, что даёт заметное повышение точности при умеренной нагрузке.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public void Step()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RefreshNewContacts();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int n = Math.Max(1, Math.Min(8, Settings.SubSteps));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float h = Settings.Step / n;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for (int i = 0; i &lt; n; i++) World.Step(h);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Time += Settings.Step;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Сон тел. Библиотека переводит устоявшиеся тела в состояние сна, если им не передаётся флаг непрерывного обнаружения столкновений. В текущей версии этот флаг отдельным телам не устанавливается: непрерывное обнаружение включено глобально, поэтому быстрое тело не простреливает тонкую стену и без него, а устоявшаяся сцена перестаёт рассчитываться каждый кадр. Проверка стопки из шести кубов показала, что без этого флага засыпают все шесть тел, а с ним – ни одного.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Ожидаемый результат: работающий каркас приложения с инициализированным физическим миром, статическими границами области и возможностью создавать тела обеих форм.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Задача 2. Разработка модуля визуализации на GDI+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задачи: физическое ядро хранит положение и ориентацию тел в виде чисел, однако пользователю необходимо видеть сцену. Требуется модуль, который отображает состояние мира на экране и обновляется с частотой, достаточной для восприятия движения как плавного.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 необходимо сделать: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двойную буферизацию для устранения мерцания при перерисовке;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предусмотреть отрисовку тел двух форм – круга и прямоугольника;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учитывать угол поворота тела при отрисовке;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вывести служебную панель: FPS, количество тел, количество активных контактов, время симуляции;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отображение векторов скорости тел.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Решение задачи 2. Отрисовка вынесена в отдельный элемент управления SimulationCanvas, наследующий класс Control. Модуль не знает о физике: он получает делегат отрисовки, который вызывается при каждой перерисовке. Двойная буферизация включена на уровне элемента, что устраняет мерцание и не вмешивается в отрисовку остальных панелей.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public class SimulationCanvas : Control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Action&lt;Graphics&gt; Render;   // делегат отрисовки, задаётся извне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string Hint = "";</w:t>
      </w:r>
    </w:p>
    <w:p>
      <w:pPr>
        <w:spacing w:after="0" w:before="0" w:line="240" w:lineRule="auto"/>
        <w:ind w:left="709" w:firstLine="709"/>
        <w:jc w:val="left"/>
      </w:pP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SimulationCanvas()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    DoubleBuffered = true;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    ResizeRedraw = true;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    TabStop = true;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}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Перевод координат и угол поворота. Физический мир оперирует метрами, а графика – пикселями, поэтому вводится коэффициент масштаба. Система координат холста переворачивается по оси Y, чтобы она совпала с физической, где ось Y направлена вверх. Угол поворота передаётся без смены знака: после переворота оси локальная система координат тела совпадает с физической.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круга угол поворота визуально не наблюдаем, поэтому у каждой окружности дополнительно рисуется радиус-вектор от центра к краю. Это делает вращение заметным и позволяет проверить корректность расчёта угловой скорости.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Векторы скорости. Поверх сцены рисуются стрелки вдоль вектора линейной скорости. Длина стрелки пропорциональна модулю скорости (0,4 метра на 1 м/с) и ограничена сверху шестью метрами, чтобы быстрое тело не закрывало стрелкой всю сцену. Толщина линии задаётся в единицах, обратных масштабу, поэтому стрелка не утолщается при приближении.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void DrawVelocityArrow(Graphics g, Body body)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var v = body.LinearVelocity;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float speed = v.Length();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if (speed &lt; 0.05f) return;   // почти неподвижное тело стрелку не получает</w:t>
      </w:r>
    </w:p>
    <w:p>
      <w:pPr>
        <w:spacing w:after="0" w:before="0" w:line="240" w:lineRule="auto"/>
        <w:ind w:left="709" w:firstLine="709"/>
        <w:jc w:val="left"/>
      </w:pP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float len = Math.Min(ArrowMaxLength, speed * ArrowMetersPerSecond);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float ux = v.X / speed, uy = v.Y / speed;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// линия от центра тела плюс наконечник из двух отрезков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Служебная панель. Поверх сцены выводится информационный блок: частота кадров, рассчитанная как сглаженное среднее по последним кадрам, количество тел на сцене, количество активных контактов и время симуляции. Кроме того, в левом верхнем углу отображается подсказка по текущему инструменту.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Ожидаемый результат: сцена отображается в реальном времени без мерцания, тела корректно поворачиваются, служебная информация обновляется при каждом кадре.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Задача 3. Реализация интерактивного взаимодействия с объектами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задачи: пользователь должен создавать тела щелчком мыши, выбирать их, перемещать и удалять. Взаимодействие должно ощущаться естественным: перетаскиваемое тело не должно телепортироваться сквозь другие объекты.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 необходимо сделать: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обработку нажатия, перемещения и отпускания кнопок мыши в области симуляции;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поиск тела под курсором;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перетаскивание динамического тела соединением типа MouseJoint;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перетаскивание тела на паузе;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удаление выбранного тела клавишей Delete и кнопкой на панели;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обеспечить переключение инструментов клавишами 1 и 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Решение задачи 3. Захват динамического тела выполняется соединением FixedMouseJoint: тело остаётся участником симуляции и сталкивается с остальными, а не просто переносится в точку курсора. Максимальное усилие соединения задаётся пропорционально массе тела, чтобы тяжёлые тела не «выдёргивались» рывком.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if (selected.Body.BodyType == BodyType.Dynamic &amp;&amp; running)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mouseJoint = new FixedMouseJoint(selected.Body, p)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    { MaxForce = 1500 * selected.Body.Mass };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physics.World.Add(mouseJoint);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selected.Body.Awake = true;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Перетаскивание на паузе. Во время паузы расчёт не выполняется, поэтому соединение не смогло бы сдвинуть тело. В этом режиме тело переносится непосредственно под курсор, а линейная и угловая скорости сохраняются без изменений: после возобновления симуляции тело продолжает движение с теми параметрами, которые были заданы до переноса. Это позволяет расставлять объекты на паузе, не теряя накопленную скорость.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// переносим только положение; скорость и вращение не меняются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b.Position = WorldPoint(e.Location);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b.Awake = true;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Выбор тела под курсором. Поиск выполняется запросом к миру: сначала проверяются области фикстур (AABB) и точка попадания, и лишь затем точная геометрия фигуры. Выбранное тело обводится контуром контрастного цвета, а на панели свойств отображаются его текущие характеристики.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Горячие клавиши. Клавиши 1 и 2 переключают инструменты «Выбор / перетаскивание» и «Создать объект». Клавиши W, A, S, D панорамируют камеру с постоянной скоростью, пока зажаты. Обработчики горячих клавиш не срабатывают, когда фокус ввода находится в поле для набора значений, иначе цифры нельзя было бы вводить в поля параметров. При потере фокуса окном набор зажатых клавиш очищается, чтобы камера не уезжала сама.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Ожидаемый результат: пользователь создаёт тела щелчком мыши, перетаскивает их с ощутимым сопротивлением во время симуляции, свободно расставляет их на паузе, удаляет выбранное тело клавишей Delete и переключает инструменты клавишами 1 и 2.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Задача 4. Управление симуляцией и настройка физических параметров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задачи: симулятор должен позволять управлять ходом времени и изменять параметры физического мира без перекомпиляции программы. Это ключевое требование для использования приложения в учебном процессе: преподаватель должен иметь возможность на занятии изменить гравитацию или упругость и сразу показать результат.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 необходимо сделать: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команды запуска, паузы, покадрового шага и сброса симуляции;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изменение скорости течения времени (0,25x, 0,5x, 1x, 2x, 4x);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настройку вектора гравитации с возможностью отключения;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настройку шага интегрирования и числа подшагов;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управление камерой и масштабом;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обеспечить отображение всех параметров одновременно.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Различение паузы, сброса и очистки. В техническом задании эти команды разделены, поскольку они решают разные задачи. Команда «Пауза» останавливает расчёт, сохраняя текущее состояние сцены: тела остаются на своих местах, и работу можно продолжить или выполнить один шаг. Команда «Сброс» возвращает сцену к состоянию, зафиксированному при её создании или загрузке. Команда «Очистить» удаляет все тела, оставляя только границы области.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Двойное применение гравитации. Отдельного внимания требует переключатель гравитации: библиотека применяет вектор гравитации мира к каждому динамическому телу на каждом шаге. Если просто установить вектор в ноль, тела перестанут падать, но сохранят накопленную скорость. Поэтому при отключении гравитации вектор обнуляется, а исходные значения сохраняются в полях панели, чтобы при повторном включении восстановить прежнее направление.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Изменение фиксированного шага. Поле ввода шага интегрирования ограничено диапазоном от 1 до 50 миллисекунд. Меньшие значения повышают точность расчёта, но увеличивают нагрузку; большие ускоряют расчёт, но делают движение менее точным. При изменении шага накопитель времени сбрасывается, чтобы не выполнять лишние шаги с новым значением.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Управление камерой. Панорамирование выполняется средней кнопкой мыши, а также клавишами W, A, S, D с постоянной скоростью. Масштаб изменяется колесом мыши в диапазоне от 0,4 до 4 кратных значений. Точка под курсором остаётся неподвижной: при изменении масштаба положение камеры пересчитывается так, чтобы координата мира под курсором не изменилась. Команда «Вписать сцену» возвращает масштаб и смещение к исходным значениям.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Ожидаемый результат: пользователь управляет ходом времени и настраивает параметры мира через панели интерфейса, наблюдая результат без перезапуска программы.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Задача 5. Сохранение и загрузка сцен, тестирование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задачи: пользователю необходимо сохранять результаты экспериментов и возвращаться к ним позже. Кроме того, требуется провести проверку работоспособности приложения.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 необходимо сделать: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сохранение сцены в файл формата XML;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загрузку сцены с проверкой корректности данных;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предусмотреть обработку ошибок чтения и вывода понятных сообщений;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обеспечить совместимость с файлами предыдущих версий;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набор автоматических проверок основных функций.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Решение задачи 5. Сцена сохраняется в формате XML. В файл попадают параметры мира и список тел с их геометрией, положением, ориентацией, скоростями и физическими свойствами. Границы области симуляции в файл не сохраняются: они статические и создаются заново по постоянным размерам мира.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Проверка корректности данных. Перед созданием физического мира выполняется проверка всех значений: размеры, плотность, коэффициенты трения и упругости, шаг интегрирования и число подшагов должны попадать в допустимые диапазоны. При нарушении выбрасывается исключение, которое перехватывается и выводится пользователю в виде понятного сообщения. Загрузка выполняется с запретом обработки внешних сущностей XML, что исключает подстановку посторонних данных из файла.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Совместимость версий. Если в файле отсутствует поле, добавленное в более поздней версии, подставляется значение по умолчанию. Это позволяет открывать сцены, созданные предыдущими версиями приложения, без ручного редактирования файла.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Цикл кадра. На рисунке 2 показана последовательность операций, выполняемых за один кадр: событие таймера инициирует накопление времени с учётом множителя скорости, затем выполняется шаг физики (при необходимости – с подшагами), после чего сцена перерисовывается и обновляется служебная информация.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598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5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2 – Цикл симуляции с фиксированным шагом интегрирования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Тестирование. Работоспособность приложения подтверждается набором автоматических проверок, которые выполняются отдельной программой и не требуют ручных действий. Проверки охватывают физический расчёт, работу с файлами, интерфейс и отрисовку; всего выполняется 66 проверок, все они проходят успешно.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Таблица 4 – Проверяемые функции и результаты тестирования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Проверяемая функция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Свободное падение тела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Отклонение от аналитического решения в пределах 5 см за секунду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Демонстрационная сцена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14 тел, упругость 0,2, трение 0,35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Разделение шага на подшаги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Ошибка падения уменьшается пропорционально числу подшагов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Засыпание устоявшихся тел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Все тела стопки переходят в состояние сна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Быстрое тело и тонкая стена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Тело останавливается у стены при 60 и 200 м/с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Сохранение сцены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Файл создаётся, параметры мира и тел сохранены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Загрузка сцены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Сцена восстанавливается без потери свойств тел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8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Некорректный файл сцены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Выводится сообщение об ошибке, программа не завершается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Файл предыдущей версии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Отсутствующие поля заполняются значениями по умолчанию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Создание тел мышью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Тело появляется в точке щелчка в пределах области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11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Перетаскивание во время симуляции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Тело следует за курсором, сталкиваясь с другими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12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Перетаскивание на паузе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Тело переносится, скорости сохраняются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13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Режимы отображения векторов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Три режима дают различные изображения сцены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14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Вектор без паузы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Стрелки отображаются во время симуляции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15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Масштабирование колесом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Точка под курсором остаётся неподвижной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16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Удаление выбранного тела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Тело удаляется, выбор сбрасывается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17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Раскладка окна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Панели не перекрываются, область симуляции сохраняет пропорции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18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Отрисовка повёрнутых тел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Угол поворота совпадает с расчётным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Пройдено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Ожидаемый результат: сцены сохраняются и загружаются без потери данных, некорректные файлы отклоняются с понятным сообщением, все автоматические проверки проходят успешно.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7 Требования к интерфейсу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Интерфейс строится по принципу «всё главное на одном экране» и разделяется на четыре функциональные зоны. Такое построение избавляет от переключения между диалоговыми окнами и делает текущее состояние симуляции постоянно видимым.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Верхняя панель – команды управления симуляцией: «Пуск», «Пауза», «Шаг», «Сброс», «Демо», «Удалить», «Очистить», «Сохранить», «Загрузить», «Вписать сцену» и выбор множителя скорости.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Боковая панель – настройки физических параметров, параметры нового тела и свойства выбранного тела. Здесь размещаются: выбор инструмента, вектор гравитации, переключатель гравитации, шаг интегрирования, число подшагов, форма и тип создаваемого тела, его размеры, плотность, трение, упругость и начальная скорость, а также режим отображения векторов скорости. Блок свойств выбранного тела показывается только при наличии выбора; состав полей зависит от формы тела – для круга вместо ширины и высоты показывается диаметр.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Центральная область – область симуляции, на которой отображаются тела, координатная сетка, границы мира, векторы скорости и служебная информация.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Нижняя строка состояния – подсказки по управлению и координаты курсора в метрах.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Панели реализуются штатными компонентами Windows Forms: GroupBox для группировки, Button, CheckBox, ComboBox, NumericUpDown и Label для отображения значений. Область симуляции закрепляется свойством Dock, благодаря чему при изменении размеров окна она занимает всё свободное место, а панели сохраняют фиксированную ширину.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Оформление выполняется централизованно: цвета фона, панелей, текста и акцентов, а также шрифты задаются в одном модуле темы. Кнопки имеют плоский вид с подсветкой при наведении, поля ввода и выпадающие списки окрашиваются в цвета темы, включая внутренние элементы составных полей.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8 Требования к документированию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Документация делится на две части: руководство пользователя, адресованное преподавателю и студенту, работающим с симулятором, и руководство системного администратора, адресованное специалисту, отвечающему за установку и сопровождение приложения.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8.1. Руководство пользователя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назначение программы и её возможности;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системные требования и порядок запуска;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элементов главного окна и назначение каждой панели;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порядок создания тел: выбор формы и типа, указание размеров и параметров;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порядок перетаскивания тел во время симуляции и на паузе;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порядок настройки физических параметров: гравитации, шага интегрирования, подшагов;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управление камерой: панорамирование и масштабирование;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включение и настройка отображения векторов скорости;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сохранение и загрузка сцен;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перечень горячих клавиш;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типовых сообщений об ошибках и способов их устранения.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8.2. Руководство системного администратора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требования к операционной системе и среде выполнения;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состав файлов приложения и назначение библиотек;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порядок установки и обновления;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расположение файлов сцен и порядок работы с ними;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ограничений: предельное количество тел, диапазоны параметров;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порядок действий при возникновении ошибок и способы сбора диагностической информации.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9 Ожидаемые результаты проекта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результате выполнения проекта должно быть получено приложение, удовлетворяющее следующим требованиям: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запускается и отображает демонстрационную сцену с телами различных форм и типов;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пользователь создаёт, перетаскивает и удаляет тела мышью, переключает инструменты клавишами;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тела движутся под действием гравитации, сталкиваются, испытывают трение и упругость;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устоявшиеся тела переходят в состояние сна, снижая нагрузку на процессор;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параметры мира изменяются через панель интерфейса без перезапуска программы;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камера масштабируется и панорамируется, изображение не искажается при изменении размеров окна;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векторы скорости отображаются в трёх режимах, включая показ во время симуляции;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сцены сохраняются в файл и восстанавливаются из него, некорректные файлы отклоняются;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автоматические проверки проходят успешно.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пригодно для использования в учебном процессе как демонстрационный инструмент на занятиях по физике.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10 Общие требования к качеству кода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Поскольку проект носит учебный характер, качество кода рассматривается как часть результата: помимо работающей программы, важно показать умение организовать её структуру.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разделено на независимые модули, каждый из которых отвечает за одну группу задач.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Классы физического мира, отрисовки и взаимодействия не зависят напрямую от элементов интерфейса.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Имена типов, методов и переменных отражают их назначение, код снабжён комментариями на русском языке.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поля ввода снабжены проверкой допустимых значений, исключения обрабатываются без аварийного завершения.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Используются возможности языка C# версии 7.3 и выше: автореализуемые свойства, интерполяция строк, сопоставление с образцом.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Повторяющиеся операции вынесены во вспомогательные методы: создание полей ввода, размещение подписей, применение оформления.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Логика расчёта отделена от логики отображения: модуль отрисовки не обращается к физическим типам напрямую.</w:t>
      </w:r>
    </w:p>
    <w:sectPr w:rsidR="00FC693F" w:rsidRPr="0006063C" w:rsidSect="00034616">
      <w:pgSz w:w="11906" w:h="16838"/>
      <w:pgMar w:top="850" w:right="850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