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E2E5" w14:textId="77777777" w:rsidR="002C3C73" w:rsidRDefault="00CE0990">
      <w:pPr>
        <w:spacing w:before="3402" w:after="480"/>
        <w:jc w:val="center"/>
      </w:pPr>
      <w:r>
        <w:rPr>
          <w:rFonts w:eastAsia="Times New Roman"/>
          <w:b/>
          <w:color w:val="000000"/>
        </w:rPr>
        <w:t>ПОЯСНИТЕЛЬНАЯ ЗАПИСКА</w:t>
      </w:r>
    </w:p>
    <w:p w14:paraId="69772D33" w14:textId="77777777" w:rsidR="002C3C73" w:rsidRDefault="00CE0990">
      <w:pPr>
        <w:spacing w:before="1134" w:after="0"/>
        <w:jc w:val="center"/>
      </w:pPr>
      <w:r>
        <w:rPr>
          <w:rFonts w:eastAsia="Times New Roman"/>
          <w:b/>
          <w:color w:val="000000"/>
        </w:rPr>
        <w:t>ПРОЕКТИРОВАНИЕ ДЕМОНСТРАЦИОННОЙ ВЕРСИИ ИГРЫ IN DREAM</w:t>
      </w:r>
    </w:p>
    <w:p w14:paraId="1C0DFEB5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5FF11EEC" w14:textId="77777777" w:rsidR="002C3C73" w:rsidRDefault="00CE0990">
      <w:pPr>
        <w:spacing w:after="480"/>
        <w:jc w:val="center"/>
      </w:pPr>
      <w:r>
        <w:rPr>
          <w:rFonts w:eastAsia="Times New Roman"/>
          <w:b/>
          <w:color w:val="000000"/>
        </w:rPr>
        <w:lastRenderedPageBreak/>
        <w:t>СОДЕРЖАНИЕ</w:t>
      </w:r>
    </w:p>
    <w:p w14:paraId="697DB845" w14:textId="35E57813" w:rsidR="00414987" w:rsidRDefault="00CE0990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rFonts w:eastAsia="Times New Roman"/>
          <w:color w:val="000000"/>
        </w:rPr>
        <w:fldChar w:fldCharType="begin"/>
      </w:r>
      <w:r>
        <w:rPr>
          <w:rFonts w:eastAsia="Times New Roman"/>
          <w:color w:val="000000"/>
        </w:rPr>
        <w:instrText>TOC \o "1-2" \h \z \u</w:instrText>
      </w:r>
      <w:r>
        <w:rPr>
          <w:rFonts w:eastAsia="Times New Roman"/>
          <w:color w:val="000000"/>
        </w:rPr>
        <w:fldChar w:fldCharType="separate"/>
      </w:r>
      <w:hyperlink w:anchor="_Toc241752156" w:history="1">
        <w:r w:rsidR="00414987" w:rsidRPr="001A6CE0">
          <w:rPr>
            <w:rStyle w:val="Hyperlink"/>
            <w:rFonts w:eastAsia="Times New Roman"/>
            <w:noProof/>
          </w:rPr>
          <w:t>ВВЕДЕНИЕ</w:t>
        </w:r>
        <w:r w:rsidR="00414987">
          <w:rPr>
            <w:noProof/>
            <w:webHidden/>
          </w:rPr>
          <w:tab/>
        </w:r>
        <w:r w:rsidR="00414987">
          <w:rPr>
            <w:noProof/>
            <w:webHidden/>
          </w:rPr>
          <w:fldChar w:fldCharType="begin"/>
        </w:r>
        <w:r w:rsidR="00414987">
          <w:rPr>
            <w:noProof/>
            <w:webHidden/>
          </w:rPr>
          <w:instrText xml:space="preserve"> PAGEREF _Toc241752156 \h </w:instrText>
        </w:r>
        <w:r w:rsidR="00414987">
          <w:rPr>
            <w:noProof/>
            <w:webHidden/>
          </w:rPr>
        </w:r>
        <w:r w:rsidR="00414987">
          <w:rPr>
            <w:noProof/>
            <w:webHidden/>
          </w:rPr>
          <w:fldChar w:fldCharType="separate"/>
        </w:r>
        <w:r w:rsidR="00414987">
          <w:rPr>
            <w:noProof/>
            <w:webHidden/>
          </w:rPr>
          <w:t>3</w:t>
        </w:r>
        <w:r w:rsidR="00414987">
          <w:rPr>
            <w:noProof/>
            <w:webHidden/>
          </w:rPr>
          <w:fldChar w:fldCharType="end"/>
        </w:r>
      </w:hyperlink>
    </w:p>
    <w:p w14:paraId="17130E3A" w14:textId="0642F5C0" w:rsidR="00414987" w:rsidRDefault="00414987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57" w:history="1">
        <w:r w:rsidRPr="001A6CE0">
          <w:rPr>
            <w:rStyle w:val="Hyperlink"/>
            <w:rFonts w:eastAsia="Times New Roman"/>
            <w:noProof/>
          </w:rPr>
          <w:t>1 ЦЕЛЬ И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1594C5" w14:textId="487B331E" w:rsidR="00414987" w:rsidRDefault="00414987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58" w:history="1">
        <w:r w:rsidRPr="001A6CE0">
          <w:rPr>
            <w:rStyle w:val="Hyperlink"/>
            <w:rFonts w:eastAsia="Times New Roman"/>
            <w:noProof/>
          </w:rPr>
          <w:t>2 МОДУЛИ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F93144" w14:textId="6E3E6373" w:rsidR="00414987" w:rsidRDefault="00414987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59" w:history="1">
        <w:r w:rsidRPr="001A6CE0">
          <w:rPr>
            <w:rStyle w:val="Hyperlink"/>
            <w:rFonts w:eastAsia="Times New Roman"/>
            <w:noProof/>
          </w:rPr>
          <w:t>3 ТРЕБОВАНИЯ К ПРОЕКТУ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E3E687" w14:textId="6BA9A872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60" w:history="1">
        <w:r w:rsidRPr="001A6CE0">
          <w:rPr>
            <w:rStyle w:val="Hyperlink"/>
            <w:rFonts w:eastAsia="Times New Roman"/>
            <w:noProof/>
          </w:rPr>
          <w:t>3.1 Бизнес-требования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0FA74D" w14:textId="0DC62437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61" w:history="1">
        <w:r w:rsidRPr="001A6CE0">
          <w:rPr>
            <w:rStyle w:val="Hyperlink"/>
            <w:rFonts w:eastAsia="Times New Roman"/>
            <w:noProof/>
          </w:rPr>
          <w:t>3.2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922225" w14:textId="02C5C9C2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62" w:history="1">
        <w:r w:rsidRPr="001A6CE0">
          <w:rPr>
            <w:rStyle w:val="Hyperlink"/>
            <w:rFonts w:eastAsia="Times New Roman"/>
            <w:noProof/>
          </w:rPr>
          <w:t>3.3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34B1DF" w14:textId="552F311E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63" w:history="1">
        <w:r w:rsidRPr="001A6CE0">
          <w:rPr>
            <w:rStyle w:val="Hyperlink"/>
            <w:rFonts w:eastAsia="Times New Roman"/>
            <w:noProof/>
          </w:rPr>
          <w:t>3.4 Технические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9875FB" w14:textId="4D084697" w:rsidR="00414987" w:rsidRDefault="00414987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64" w:history="1">
        <w:r w:rsidRPr="001A6CE0">
          <w:rPr>
            <w:rStyle w:val="Hyperlink"/>
            <w:rFonts w:eastAsia="Times New Roman"/>
            <w:noProof/>
          </w:rPr>
          <w:t>4 ПРОЕКТИРОВАНИЕ ХРАНЕНИЯ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F2D9F9" w14:textId="0AD85769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65" w:history="1">
        <w:r w:rsidRPr="001A6CE0">
          <w:rPr>
            <w:rStyle w:val="Hyperlink"/>
            <w:rFonts w:eastAsia="Times New Roman"/>
            <w:noProof/>
          </w:rPr>
          <w:t>4.1 Логическая структура сохранения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A123B6" w14:textId="53017C50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66" w:history="1">
        <w:r w:rsidRPr="001A6CE0">
          <w:rPr>
            <w:rStyle w:val="Hyperlink"/>
            <w:rFonts w:eastAsia="Times New Roman"/>
            <w:noProof/>
          </w:rPr>
          <w:t>4.2 Пример файла savegame.xml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E3D980" w14:textId="6A3F9A24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67" w:history="1">
        <w:r w:rsidRPr="001A6CE0">
          <w:rPr>
            <w:rStyle w:val="Hyperlink"/>
            <w:rFonts w:eastAsia="Times New Roman"/>
            <w:noProof/>
          </w:rPr>
          <w:t>4.3 Правила целостности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1C0247" w14:textId="70EAC7E5" w:rsidR="00414987" w:rsidRDefault="00414987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68" w:history="1">
        <w:r w:rsidRPr="001A6CE0">
          <w:rPr>
            <w:rStyle w:val="Hyperlink"/>
            <w:rFonts w:eastAsia="Times New Roman"/>
            <w:noProof/>
          </w:rPr>
          <w:t>5 ЧЕК-ЛИСТ ФУНКЦИОНАЛЬНОГО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A904485" w14:textId="788AD550" w:rsidR="00414987" w:rsidRDefault="00414987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69" w:history="1">
        <w:r w:rsidRPr="001A6CE0">
          <w:rPr>
            <w:rStyle w:val="Hyperlink"/>
            <w:rFonts w:eastAsia="Times New Roman"/>
            <w:noProof/>
          </w:rPr>
          <w:t>6 ПОДРОБНЫЕ ТЕСТ-КЕЙСЫ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A17D5A" w14:textId="37996CD9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70" w:history="1">
        <w:r w:rsidRPr="001A6CE0">
          <w:rPr>
            <w:rStyle w:val="Hyperlink"/>
            <w:rFonts w:eastAsia="Times New Roman"/>
            <w:noProof/>
          </w:rPr>
          <w:t>Тест-кейс TC-01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D52DA23" w14:textId="35C20164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71" w:history="1">
        <w:r w:rsidRPr="001A6CE0">
          <w:rPr>
            <w:rStyle w:val="Hyperlink"/>
            <w:rFonts w:eastAsia="Times New Roman"/>
            <w:noProof/>
          </w:rPr>
          <w:t>Тест-кейс TC-02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872EAE" w14:textId="427467C8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72" w:history="1">
        <w:r w:rsidRPr="001A6CE0">
          <w:rPr>
            <w:rStyle w:val="Hyperlink"/>
            <w:rFonts w:eastAsia="Times New Roman"/>
            <w:noProof/>
          </w:rPr>
          <w:t>Тест-кейс TC-03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16AB5F" w14:textId="485324F3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73" w:history="1">
        <w:r w:rsidRPr="001A6CE0">
          <w:rPr>
            <w:rStyle w:val="Hyperlink"/>
            <w:rFonts w:eastAsia="Times New Roman"/>
            <w:noProof/>
          </w:rPr>
          <w:t>Тест-кейс TC-04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7B90D0B" w14:textId="54E9F18D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74" w:history="1">
        <w:r w:rsidRPr="001A6CE0">
          <w:rPr>
            <w:rStyle w:val="Hyperlink"/>
            <w:rFonts w:eastAsia="Times New Roman"/>
            <w:noProof/>
          </w:rPr>
          <w:t>Тест-кейс TC-05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13614F3" w14:textId="32812848" w:rsidR="00414987" w:rsidRDefault="00414987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75" w:history="1">
        <w:r w:rsidRPr="001A6CE0">
          <w:rPr>
            <w:rStyle w:val="Hyperlink"/>
            <w:rFonts w:eastAsia="Times New Roman" w:cs="Times New Roman"/>
            <w:noProof/>
          </w:rPr>
          <w:t>7 НАЧАЛЬНЫЕ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CE705E" w14:textId="4ADB1620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76" w:history="1">
        <w:r w:rsidRPr="001A6CE0">
          <w:rPr>
            <w:rStyle w:val="Hyperlink"/>
            <w:rFonts w:eastAsia="Times New Roman" w:cs="Times New Roman"/>
            <w:noProof/>
          </w:rPr>
          <w:t>7.1 Создание проекта и тестовой сцены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B98191" w14:textId="7D8FE62D" w:rsidR="00414987" w:rsidRDefault="00414987">
      <w:pPr>
        <w:pStyle w:val="TOC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77" w:history="1">
        <w:r w:rsidRPr="001A6CE0">
          <w:rPr>
            <w:rStyle w:val="Hyperlink"/>
            <w:rFonts w:eastAsia="Times New Roman" w:cs="Times New Roman"/>
            <w:noProof/>
          </w:rPr>
          <w:t>7.2 Базовое управление персонажем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BAC7318" w14:textId="4B825806" w:rsidR="00414987" w:rsidRDefault="00414987">
      <w:pPr>
        <w:pStyle w:val="TOC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41752178" w:history="1">
        <w:r w:rsidRPr="001A6CE0">
          <w:rPr>
            <w:rStyle w:val="Hyperlink"/>
            <w:noProof/>
          </w:rPr>
          <w:t>8 КРИТЕРИИ ГОТОВНОСТИ ДЕМОНСТРАЦИОННОЙ ВЕРСИИ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_Toc241752178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C2AE72" w14:textId="41C81AEA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fldChar w:fldCharType="end"/>
      </w:r>
    </w:p>
    <w:p w14:paraId="11AB28ED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6E4DD9F2" w14:textId="77777777" w:rsidR="002C3C73" w:rsidRDefault="00CE0990">
      <w:pPr>
        <w:pStyle w:val="Heading1"/>
        <w:spacing w:before="0" w:after="360" w:line="360" w:lineRule="auto"/>
        <w:ind w:firstLine="709"/>
      </w:pPr>
      <w:bookmarkStart w:id="0" w:name="_Toc241752156"/>
      <w:r>
        <w:rPr>
          <w:rFonts w:ascii="Times New Roman" w:eastAsia="Times New Roman" w:hAnsi="Times New Roman"/>
          <w:color w:val="000000"/>
        </w:rPr>
        <w:lastRenderedPageBreak/>
        <w:t>ВВЕДЕНИЕ</w:t>
      </w:r>
      <w:bookmarkEnd w:id="0"/>
    </w:p>
    <w:p w14:paraId="3BAF0E8D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Темой учебной практики является разработка демонстрационной версии однопользовательской 2D-игры с рабочим названием «In Dream». Игра создаётся в жанре action с видом сверху. Полная концепция предусматривает последовательные сражения с боссами, однако в рамках практики разрабатывается прототип боевых механик.</w:t>
      </w:r>
    </w:p>
    <w:p w14:paraId="45CE17F4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Актуальность проекта заключается в практическом освоении C#, объектно-ориентированного программирования и архитектуры Unity в направлении разработки компьютерных игр. Демонстрационная сцена используется как dev-зона для отладки классов, заклинаний, ресурсов, уклонения и баланса до добавления боссов и сюжета.</w:t>
      </w:r>
    </w:p>
    <w:p w14:paraId="0E79D897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Основная особенность боевой системы — одна жизнь персонажа. Любое непоглощённое попадание завершает попытку, поэтому игрок должен уклониться, применить защитный навык или задействовать классовую особенность.</w:t>
      </w:r>
    </w:p>
    <w:p w14:paraId="7376D060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Магический мечник имеет средний запас маны и шанс пережить удар. Маг обладает повышенным запасом маны и возможностью повторного применения выбранного навыка. Жрица-мико использует ману и пять талисманов, восстанавливаемых со временем или за идеальное уклонение.</w:t>
      </w:r>
    </w:p>
    <w:p w14:paraId="3024E392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Для каждого класса в демонстрационной версии предусматривается по 3-4 уникальных навыка. Они назначаются на пять ячеек с клавишами 1-5. Заклинания расходуют ману или талисманы, имеют собственную перезарядку и могут сочетать атакующий, защитный, орбитальный, направленный или действующий по области атрибут.</w:t>
      </w:r>
    </w:p>
    <w:p w14:paraId="123B12B6" w14:textId="77777777" w:rsidR="002C3C73" w:rsidRDefault="00CE0990">
      <w:pPr>
        <w:pStyle w:val="Heading1"/>
        <w:pageBreakBefore/>
        <w:spacing w:before="0" w:after="360" w:line="360" w:lineRule="auto"/>
        <w:ind w:firstLine="709"/>
      </w:pPr>
      <w:bookmarkStart w:id="1" w:name="_Toc241752157"/>
      <w:r>
        <w:rPr>
          <w:rFonts w:ascii="Times New Roman" w:eastAsia="Times New Roman" w:hAnsi="Times New Roman"/>
          <w:color w:val="000000"/>
        </w:rPr>
        <w:lastRenderedPageBreak/>
        <w:t>1 ЦЕЛЬ И ЗАДАЧИ</w:t>
      </w:r>
      <w:bookmarkEnd w:id="1"/>
    </w:p>
    <w:p w14:paraId="7F498C35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Цель работы — разработать демонстрационную версию однопользовательской 2D-игры «In Dream», показывающую систему классов, выбор заклинаний, боевое взаимодействие и сохранение основных данных прохождения.</w:t>
      </w:r>
    </w:p>
    <w:p w14:paraId="4394C105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определить границы демонстрационной версии и структуру её модулей;</w:t>
      </w:r>
    </w:p>
    <w:p w14:paraId="3CBDA8B8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спроектировать классы, навыки, атрибуты заклинаний и расходуемые ресурсы;</w:t>
      </w:r>
    </w:p>
    <w:p w14:paraId="52FE74C2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реализовать передвижение, прицеливание, уклонение, базовую атаку и активные навыки;</w:t>
      </w:r>
    </w:p>
    <w:p w14:paraId="06D20F1F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создать интерфейсы выбора класса и навыков, а также игровые индикаторы;</w:t>
      </w:r>
    </w:p>
    <w:p w14:paraId="439AC72B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добавить тренировочную цель для проверки урона, защиты и реакции игрока на удар;</w:t>
      </w:r>
    </w:p>
    <w:p w14:paraId="23D78B39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спроектировать XML-хранение класса, навыков и пользовательских настроек;</w:t>
      </w:r>
    </w:p>
    <w:p w14:paraId="1F04D1F1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7) провести функциональное тестирование и подготовить сборки для Windows и macOS.</w:t>
      </w:r>
    </w:p>
    <w:p w14:paraId="16F6C1ED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Проект разрабатывается в Unity на языке C# с пиксельной графикой. Объектом работы является процесс разработки компьютерных 2D-игр, а предметом — методы создания классовой системы, заклинаний, боевых механик и локального хранения данных.</w:t>
      </w:r>
    </w:p>
    <w:p w14:paraId="137A5D7E" w14:textId="77777777" w:rsidR="002C3C73" w:rsidRDefault="00CE0990">
      <w:pPr>
        <w:pStyle w:val="Heading1"/>
        <w:pageBreakBefore/>
        <w:spacing w:before="0" w:after="360" w:line="360" w:lineRule="auto"/>
        <w:ind w:firstLine="709"/>
      </w:pPr>
      <w:bookmarkStart w:id="2" w:name="_Toc241752158"/>
      <w:r>
        <w:rPr>
          <w:rFonts w:ascii="Times New Roman" w:eastAsia="Times New Roman" w:hAnsi="Times New Roman"/>
          <w:color w:val="000000"/>
        </w:rPr>
        <w:lastRenderedPageBreak/>
        <w:t>2 МОДУЛИ ПРОЕКТА</w:t>
      </w:r>
      <w:bookmarkEnd w:id="2"/>
    </w:p>
    <w:p w14:paraId="58616DAF" w14:textId="77777777" w:rsidR="002C3C73" w:rsidRDefault="00CE0990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1 – Модули проекта In Dream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608"/>
        <w:gridCol w:w="4649"/>
      </w:tblGrid>
      <w:tr w:rsidR="002C3C73" w14:paraId="322B4F1D" w14:textId="77777777">
        <w:trPr>
          <w:cantSplit/>
          <w:tblHeader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B44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Модуль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6029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Назначение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E9C9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Основные функции</w:t>
            </w:r>
          </w:p>
        </w:tc>
      </w:tr>
      <w:tr w:rsidR="002C3C73" w14:paraId="5A5BF3F7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6CCC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Модуль игрока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B8FF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Управление персонажем и его состоянием.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ED91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Передвижение, прицеливание, уклонение, базовая атака, получение урона и правило одной жизни.</w:t>
            </w:r>
          </w:p>
        </w:tc>
      </w:tr>
      <w:tr w:rsidR="002C3C73" w14:paraId="53B40F8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B410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Модуль классов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B159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Выбор типа персонажа.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73BF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Магический мечник, маг и жрица-мико; характеристики и классовые способности.</w:t>
            </w:r>
          </w:p>
        </w:tc>
      </w:tr>
      <w:tr w:rsidR="002C3C73" w14:paraId="7287EA29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3981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Модуль ресурсов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F589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Учёт расходуемых ресурсов.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7753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Расход и восстановление маны, талисманы жрицы-мико и награда за идеальное уклонение.</w:t>
            </w:r>
          </w:p>
        </w:tc>
      </w:tr>
      <w:tr w:rsidR="002C3C73" w14:paraId="5E52F0E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F0F6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Модуль заклинаний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F64B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Управление активными навыками.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6DEE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Ячейки 1-5, стоимость, перезарядка и сочетание атрибутов навыка.</w:t>
            </w:r>
          </w:p>
        </w:tc>
      </w:tr>
      <w:tr w:rsidR="002C3C73" w14:paraId="6B1A65E8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0C0B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Модуль противников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DC41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Проверка боевых механик.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83BC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Неподвижная тренировочная цель, отображение урона и тестовый удар.</w:t>
            </w:r>
          </w:p>
        </w:tc>
      </w:tr>
      <w:tr w:rsidR="002C3C73" w14:paraId="0DD99D9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477F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Модуль интерфейса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AC37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Отображение состояния игры.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8FDB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Мана, талисманы, выбранные навыки и их перезарядка.</w:t>
            </w:r>
          </w:p>
        </w:tc>
      </w:tr>
      <w:tr w:rsidR="002C3C73" w14:paraId="1441B01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F610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Модуль игрового состояния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9313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Управление циклом попытки.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1DA5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Подготовка, запуск боя, смерть, продолжение, смена навыков и выход.</w:t>
            </w:r>
          </w:p>
        </w:tc>
      </w:tr>
      <w:tr w:rsidR="002C3C73" w14:paraId="50166C9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C571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Модуль сохранения</w:t>
            </w:r>
          </w:p>
        </w:tc>
        <w:tc>
          <w:tcPr>
            <w:tcW w:w="26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E75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Хранение данных прохождения.</w:t>
            </w:r>
          </w:p>
        </w:tc>
        <w:tc>
          <w:tcPr>
            <w:tcW w:w="464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AD47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Создание, чтение и обновление XML-файла с выбранным классом, набором навыков и настройками.</w:t>
            </w:r>
          </w:p>
        </w:tc>
      </w:tr>
    </w:tbl>
    <w:p w14:paraId="0750CB14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418B7929" w14:textId="77777777" w:rsidR="002C3C73" w:rsidRDefault="00CE0990">
      <w:pPr>
        <w:pStyle w:val="Heading1"/>
        <w:pageBreakBefore/>
        <w:spacing w:before="0" w:after="360" w:line="360" w:lineRule="auto"/>
        <w:ind w:firstLine="709"/>
      </w:pPr>
      <w:bookmarkStart w:id="3" w:name="_Toc241752159"/>
      <w:r>
        <w:rPr>
          <w:rFonts w:ascii="Times New Roman" w:eastAsia="Times New Roman" w:hAnsi="Times New Roman"/>
          <w:color w:val="000000"/>
        </w:rPr>
        <w:lastRenderedPageBreak/>
        <w:t>3 ТРЕБОВАНИЯ К ПРОЕКТУ</w:t>
      </w:r>
      <w:bookmarkEnd w:id="3"/>
    </w:p>
    <w:p w14:paraId="1EB3EAE5" w14:textId="77777777" w:rsidR="002C3C73" w:rsidRDefault="00CE0990">
      <w:pPr>
        <w:pStyle w:val="Heading2"/>
        <w:spacing w:before="240" w:after="240" w:line="360" w:lineRule="auto"/>
        <w:ind w:firstLine="709"/>
      </w:pPr>
      <w:bookmarkStart w:id="4" w:name="_Toc241752160"/>
      <w:r>
        <w:rPr>
          <w:rFonts w:ascii="Times New Roman" w:eastAsia="Times New Roman" w:hAnsi="Times New Roman"/>
          <w:color w:val="000000"/>
          <w:sz w:val="28"/>
        </w:rPr>
        <w:t>3.1 Бизнес-требования</w:t>
      </w:r>
      <w:bookmarkEnd w:id="4"/>
    </w:p>
    <w:p w14:paraId="7747143A" w14:textId="77777777" w:rsidR="002C3C73" w:rsidRDefault="00CE0990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2 – Бизнес-требования к проекту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87"/>
        <w:gridCol w:w="4025"/>
        <w:gridCol w:w="3061"/>
      </w:tblGrid>
      <w:tr w:rsidR="002C3C73" w14:paraId="081CBDA0" w14:textId="77777777">
        <w:trPr>
          <w:cantSplit/>
          <w:tblHeader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FE86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2E66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Область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E899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11CD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Критерий проверки</w:t>
            </w:r>
          </w:p>
        </w:tc>
      </w:tr>
      <w:tr w:rsidR="002C3C73" w14:paraId="12285E9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3623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BAF9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Учебный результат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B5AD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Получить завершённый программный продукт, который можно представить как результат учебной практики.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8CC0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Демонстрационная версия запускается и показывает заявленные механики по подготовленному сценарию.</w:t>
            </w:r>
          </w:p>
        </w:tc>
      </w:tr>
      <w:tr w:rsidR="002C3C73" w14:paraId="327DDB90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2BC1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BR-02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5F53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Компетенции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D811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Подтвердить практическое владение C#, Unity, объектно-ориентированным программированием и модульной архитектурой.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F4DF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проекте реализованы самостоятельные модули игрока, классов, ресурсов, заклинаний, противников, интерфейса и игрового состояния.</w:t>
            </w:r>
          </w:p>
        </w:tc>
      </w:tr>
      <w:tr w:rsidR="002C3C73" w14:paraId="4168609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CE1F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521C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Проверка концепции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DF52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Проверить, интересна ли основная идея боя с одной жизнью, классами и комбинируемыми атрибутами заклинаний.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3EBC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Все ключевые механики доступны в одной демонстрационной сцене и могут быть последовательно испытаны.</w:t>
            </w:r>
          </w:p>
        </w:tc>
      </w:tr>
      <w:tr w:rsidR="002C3C73" w14:paraId="1C5A3BCB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E8F7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BR-04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1D54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Снижение затрат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05FA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Использовать dev-зону для раннего обнаружения ошибок и проверки баланса до создания боссов и сюжетных сцен.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29FD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Урон, защиту, уклонение, ресурсы и перезарядки можно тестировать без разработки полноценного уровня.</w:t>
            </w:r>
          </w:p>
        </w:tc>
      </w:tr>
      <w:tr w:rsidR="002C3C73" w14:paraId="6FD29C4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4A1E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4F05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Развитие проекта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615D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Создать техническую основу для добавления боссов, обычных врагов и разветвлённого сюжета.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1F00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Новый контент можно добавлять путём расширения существующих модулей без полной переработки боевой системы.</w:t>
            </w:r>
          </w:p>
        </w:tc>
      </w:tr>
      <w:tr w:rsidR="002C3C73" w14:paraId="174E69A3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2382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BR-06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1A48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Портфолио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0F5C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Подготовить проект, который демонстрирует специализацию автора в разработке компьютерных игр.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2ACD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сборке представлены собственная игровая механика, классы, интерфейс и работающая боевая сцена.</w:t>
            </w:r>
          </w:p>
        </w:tc>
      </w:tr>
      <w:tr w:rsidR="002C3C73" w14:paraId="04185FC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7536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BR-07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7714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Доступность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2A3D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Обеспечить возможность демонстрации проекта на распространённых настольных платформах.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4352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Проект поддерживает подготовку сборок для Windows и macOS.</w:t>
            </w:r>
          </w:p>
        </w:tc>
      </w:tr>
    </w:tbl>
    <w:p w14:paraId="3620299E" w14:textId="77777777" w:rsidR="002C3C73" w:rsidRDefault="00CE0990">
      <w:pPr>
        <w:pStyle w:val="Heading2"/>
        <w:spacing w:before="240" w:after="240" w:line="360" w:lineRule="auto"/>
        <w:ind w:firstLine="709"/>
      </w:pPr>
      <w:bookmarkStart w:id="5" w:name="_Toc241752161"/>
      <w:r>
        <w:rPr>
          <w:rFonts w:ascii="Times New Roman" w:eastAsia="Times New Roman" w:hAnsi="Times New Roman"/>
          <w:color w:val="000000"/>
          <w:sz w:val="28"/>
        </w:rPr>
        <w:t>3.2 Функциональные требования</w:t>
      </w:r>
      <w:bookmarkEnd w:id="5"/>
    </w:p>
    <w:p w14:paraId="0AE96CB1" w14:textId="77777777" w:rsidR="002C3C73" w:rsidRDefault="00CE0990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3 – Функциональные требования к проекту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87"/>
        <w:gridCol w:w="4025"/>
        <w:gridCol w:w="3061"/>
      </w:tblGrid>
      <w:tr w:rsidR="002C3C73" w14:paraId="23CD86EB" w14:textId="77777777">
        <w:trPr>
          <w:cantSplit/>
          <w:tblHeader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B710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D0D1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Область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CE20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743B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Критерий проверки</w:t>
            </w:r>
          </w:p>
        </w:tc>
      </w:tr>
      <w:tr w:rsidR="002C3C73" w14:paraId="328D8CC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DAB2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AEEF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Игрок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DB19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Перемещение персонажа в восьми направлениях в пределах игровой локации.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2316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Персонаж реагирует на ввод и не проходит через препятствия.</w:t>
            </w:r>
          </w:p>
        </w:tc>
      </w:tr>
      <w:tr w:rsidR="002C3C73" w14:paraId="4DA64691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E00F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FR-02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7BB5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Игрок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A56F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Прицеливание в направлении указателя мыши.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7063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Направленные атаки и заклинания применяются в сторону прицела.</w:t>
            </w:r>
          </w:p>
        </w:tc>
      </w:tr>
      <w:tr w:rsidR="002C3C73" w14:paraId="6491D75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E19A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B8BA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Игрок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9CAC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Выполнение уклонения с отдельной перезарядкой.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616B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Во время корректно выполненного уклонения персонаж может избежать тестового удара.</w:t>
            </w:r>
          </w:p>
        </w:tc>
      </w:tr>
      <w:tr w:rsidR="002C3C73" w14:paraId="687959FA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04B8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FR-04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D59B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Игрок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46E69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Реализация слабой базовой атаки без расхода основного ресурса.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9226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Тренировочная цель получает урон, а его значение отображается.</w:t>
            </w:r>
          </w:p>
        </w:tc>
      </w:tr>
      <w:tr w:rsidR="002C3C73" w14:paraId="04B43D33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DB98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2D3C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Игрок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4009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Использование правила одной жизни.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785C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Любой непоглощённый и неотражённый удар завершает текущую попытку.</w:t>
            </w:r>
          </w:p>
        </w:tc>
      </w:tr>
      <w:tr w:rsidR="002C3C73" w14:paraId="6287BA7C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C847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FR-06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20F1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Классы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99AA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Выбор одного из трёх классов: магического мечника, мага или жрицы-мико.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DF1F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выбора загружаются характеристики и способности выбранного класса.</w:t>
            </w:r>
          </w:p>
        </w:tc>
      </w:tr>
      <w:tr w:rsidR="002C3C73" w14:paraId="2A7167C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A24A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BF87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Классы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723F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Закрепление выбранного класса за текущим прохождением.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B08E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Сменить класс можно только при создании нового прохождения.</w:t>
            </w:r>
          </w:p>
        </w:tc>
      </w:tr>
      <w:tr w:rsidR="002C3C73" w14:paraId="053E0A99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6F94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FR-08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7387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Классы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F301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Различение классов по запасу ресурсов и уникальным особенностям.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48E9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Магический мечник имеет шанс пережить удар; маг — повышенную ману и повторное применение выбранного навыка; жрица-мико — систему талисманов.</w:t>
            </w:r>
          </w:p>
        </w:tc>
      </w:tr>
      <w:tr w:rsidR="002C3C73" w14:paraId="4EAEEB1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952B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FR-09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72D1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Ресурсы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9B9C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Расход и автоматическое восстановление маны.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9BD4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Заклинание нельзя применить при недостатке маны; текущее значение отображается в интерфейсе.</w:t>
            </w:r>
          </w:p>
        </w:tc>
      </w:tr>
      <w:tr w:rsidR="002C3C73" w14:paraId="646ECA3B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CAD5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2A4F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Ресурсы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07B9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Хранение до пяти талисманов жрицы-мико.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134A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Перед боем запас заполнен; талисманы восстанавливаются со временем или за идеальное уклонение.</w:t>
            </w:r>
          </w:p>
        </w:tc>
      </w:tr>
      <w:tr w:rsidR="002C3C73" w14:paraId="60F5418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11D2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8A50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Заклинания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FF66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Назначение активных навыков на клавиши 1-5.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CA6B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Нажатие занятой клавиши запускает соответствующий навык, свободная ячейка не выполняет действие.</w:t>
            </w:r>
          </w:p>
        </w:tc>
      </w:tr>
      <w:tr w:rsidR="002C3C73" w14:paraId="39FDBC9C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0B47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FR-12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7DE7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Заклинания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E860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Поддержка 3-4 демонстрационных навыков для каждого класса.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770C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Каждый класс показывает собственный стиль боя и работу своих ресурсов.</w:t>
            </w:r>
          </w:p>
        </w:tc>
      </w:tr>
      <w:tr w:rsidR="002C3C73" w14:paraId="0D6E5B4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9898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D1C1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Заклинания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B6C5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Поддержка нескольких атрибутов одного навыка.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8BC5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Навык может одновременно быть, например, защитным и орбитальным либо атакующим и направленным.</w:t>
            </w:r>
          </w:p>
        </w:tc>
      </w:tr>
      <w:tr w:rsidR="002C3C73" w14:paraId="5A607DCF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08E6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FR-14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4F16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Заклинания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E7F7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Индивидуальная перезарядка навыков и расход заданного ресурса.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C0FA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Повторное применение доступно только после завершения перезарядки и при наличии ресурса.</w:t>
            </w:r>
          </w:p>
        </w:tc>
      </w:tr>
      <w:tr w:rsidR="002C3C73" w14:paraId="33E45B3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764B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067C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Заклинания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9EAD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Защитные навыки могут поглощать удар, включая смертельный.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3717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 активной защите попытка продолжается, а стоимость и перезарядка навыка учитываются.</w:t>
            </w:r>
          </w:p>
        </w:tc>
      </w:tr>
      <w:tr w:rsidR="002C3C73" w14:paraId="1BF75BA5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B176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FR-16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EAC6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Противники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7E1C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Наличие неподвижной тренировочной цели.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D4F4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Цель принимает урон, отображает его значение и не перемещается.</w:t>
            </w:r>
          </w:p>
        </w:tc>
      </w:tr>
      <w:tr w:rsidR="002C3C73" w14:paraId="3C9A410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37E4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0C34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Противники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1933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Выполнение тренировочной целью тестового удара.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9F6B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Можно проверить уклонение, защитный навык и правило одной жизни.</w:t>
            </w:r>
          </w:p>
        </w:tc>
      </w:tr>
      <w:tr w:rsidR="002C3C73" w14:paraId="51A601E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DFAD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FR-18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C0A2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Интерфейс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D648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Отображение маны, талисманов, ячеек навыков и их перезарядки.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6BFB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Игрок видит доступность ресурсов и готовность каждого навыка без открытия дополнительного меню.</w:t>
            </w:r>
          </w:p>
        </w:tc>
      </w:tr>
      <w:tr w:rsidR="002C3C73" w14:paraId="4BF6D968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3279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FR-19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2F30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Состояние игры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1E9D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Выбор класса и набора навыков до запуска боя.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5EEC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Бой начинается с выбранными настройками и заполненными стартовыми ресурсами.</w:t>
            </w:r>
          </w:p>
        </w:tc>
      </w:tr>
      <w:tr w:rsidR="002C3C73" w14:paraId="077F8B61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F47B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FR-20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E342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Состояние игры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2C63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Открытие меню после поражения.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BA32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Меню содержит варианты продолжить, изменить навыки или выйти из боя на локацию.</w:t>
            </w:r>
          </w:p>
        </w:tc>
      </w:tr>
      <w:tr w:rsidR="002C3C73" w14:paraId="3BF37E1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CB2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FR-21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8528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Состояние игры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2400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Повторный запуск демонстрации без перезапуска приложения.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F67F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выбора продолжения игровая сцена возвращается в начальное состояние.</w:t>
            </w:r>
          </w:p>
        </w:tc>
      </w:tr>
    </w:tbl>
    <w:p w14:paraId="0739F827" w14:textId="77777777" w:rsidR="002C3C73" w:rsidRDefault="00CE0990">
      <w:pPr>
        <w:pStyle w:val="Heading2"/>
        <w:spacing w:before="240" w:after="240" w:line="360" w:lineRule="auto"/>
        <w:ind w:firstLine="709"/>
      </w:pPr>
      <w:bookmarkStart w:id="6" w:name="_Toc241752162"/>
      <w:r>
        <w:rPr>
          <w:rFonts w:ascii="Times New Roman" w:eastAsia="Times New Roman" w:hAnsi="Times New Roman"/>
          <w:color w:val="000000"/>
          <w:sz w:val="28"/>
        </w:rPr>
        <w:t>3.3 Нефункциональные требования</w:t>
      </w:r>
      <w:bookmarkEnd w:id="6"/>
    </w:p>
    <w:p w14:paraId="55F1ACEF" w14:textId="77777777" w:rsidR="002C3C73" w:rsidRDefault="00CE0990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4 – Нефункциональные требования к проекту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87"/>
        <w:gridCol w:w="4025"/>
        <w:gridCol w:w="3061"/>
      </w:tblGrid>
      <w:tr w:rsidR="002C3C73" w14:paraId="12EC092A" w14:textId="77777777">
        <w:trPr>
          <w:cantSplit/>
          <w:tblHeader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4329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524D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Область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42EF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Требование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A9D2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Критерий проверки</w:t>
            </w:r>
          </w:p>
        </w:tc>
      </w:tr>
      <w:tr w:rsidR="002C3C73" w14:paraId="0E6F42E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83D9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F9F9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Платформы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99C7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Сборка должна запускаться на Windows и macOS.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3BDA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Проверочный запуск собранных версий без критической ошибки.</w:t>
            </w:r>
          </w:p>
        </w:tc>
      </w:tr>
      <w:tr w:rsidR="002C3C73" w14:paraId="3A4C600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74BC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NFR-02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3B8C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Производительность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5C60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демонстрационной сцене не должно быть заметных задержек управления и рывков при применении навыков.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AB27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Перемещение, уклонение и навыки визуально выполняются плавно на учебном ПК.</w:t>
            </w:r>
          </w:p>
        </w:tc>
      </w:tr>
      <w:tr w:rsidR="002C3C73" w14:paraId="30CFE5A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C071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8D97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Надёжность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AA6F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Ошибочный ввод и попытка применить недоступный навык не должны останавливать игру.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3D5D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Игра продолжает работу; ресурс не уходит в отрицательное значение.</w:t>
            </w:r>
          </w:p>
        </w:tc>
      </w:tr>
      <w:tr w:rsidR="002C3C73" w14:paraId="73E138CD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A599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NFR-04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BBD7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Удобство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130C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Управление и состояние ресурсов должны быть понятны без отдельной инструкции во время боя.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8863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Клавиши 1-5, запас ресурсов и перезарядки видимы на экране.</w:t>
            </w:r>
          </w:p>
        </w:tc>
      </w:tr>
      <w:tr w:rsidR="002C3C73" w14:paraId="799A7DF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D0E5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NFR-05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C728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Сопровождаемость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28B1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Классы, навыки, ресурсы, интерфейс и противники должны быть разделены на самостоятельные модули.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F00B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Изменение одного модуля не требует переписывать остальные целиком.</w:t>
            </w:r>
          </w:p>
        </w:tc>
      </w:tr>
      <w:tr w:rsidR="002C3C73" w14:paraId="447B04DB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0933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NFR-06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C72A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Расширяемость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864E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Архитектура должна позволять добавлять навыки, обычных врагов, боссов и сюжетные сцены.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4277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Новый контент добавляется через расширение существующих структур без замены основной боевой системы.</w:t>
            </w:r>
          </w:p>
        </w:tc>
      </w:tr>
      <w:tr w:rsidR="002C3C73" w14:paraId="4ED1F9F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60C8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AFE5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Оформление</w:t>
            </w:r>
          </w:p>
        </w:tc>
        <w:tc>
          <w:tcPr>
            <w:tcW w:w="40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B458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Игра должна использовать единый пиксельный визуальный стиль и читаемые элементы интерфейса.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6957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Персонажи, цель, эффекты и интерфейс не смешивают несовместимые стили.</w:t>
            </w:r>
          </w:p>
        </w:tc>
      </w:tr>
      <w:tr w:rsidR="002C3C73" w14:paraId="1FF4F1AE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0120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NFR-08</w:t>
            </w:r>
          </w:p>
        </w:tc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FD24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Тестируемость</w:t>
            </w:r>
          </w:p>
        </w:tc>
        <w:tc>
          <w:tcPr>
            <w:tcW w:w="40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3022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Демонстрационная сцена должна выполнять роль dev-зоны.</w:t>
            </w:r>
          </w:p>
        </w:tc>
        <w:tc>
          <w:tcPr>
            <w:tcW w:w="306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65E8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 одной сцене можно проверить урон, ресурсы, перезарядки, уклонение, защиту и смерть персонажа.</w:t>
            </w:r>
          </w:p>
        </w:tc>
      </w:tr>
    </w:tbl>
    <w:p w14:paraId="12E86021" w14:textId="77777777" w:rsidR="002C3C73" w:rsidRDefault="00CE0990">
      <w:pPr>
        <w:pStyle w:val="Heading2"/>
        <w:spacing w:before="240" w:after="240" w:line="360" w:lineRule="auto"/>
        <w:ind w:firstLine="709"/>
      </w:pPr>
      <w:bookmarkStart w:id="7" w:name="_Toc241752163"/>
      <w:r>
        <w:rPr>
          <w:rFonts w:ascii="Times New Roman" w:eastAsia="Times New Roman" w:hAnsi="Times New Roman"/>
          <w:color w:val="000000"/>
          <w:sz w:val="28"/>
        </w:rPr>
        <w:t>3.4 Технические требования</w:t>
      </w:r>
      <w:bookmarkEnd w:id="7"/>
    </w:p>
    <w:p w14:paraId="77BC8323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разработка выполняется в Unity с использованием C# и стандартных средств движка;</w:t>
      </w:r>
    </w:p>
    <w:p w14:paraId="15FFDBEA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игровой процесс реализуется в формате 2D с видом сверху;</w:t>
      </w:r>
    </w:p>
    <w:p w14:paraId="13A45FC6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параметры классов, навыков, ресурсов и перезарядок настраиваются без изменения общей логики;</w:t>
      </w:r>
    </w:p>
    <w:p w14:paraId="23FAF883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сохранения хранятся локально в XML-файлах в каталоге постоянных данных приложения;</w:t>
      </w:r>
    </w:p>
    <w:p w14:paraId="6E1C7B4D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запись выполняется через временный файл с последующей заменой основного файла, чтобы снизить риск повреждения;</w:t>
      </w:r>
    </w:p>
    <w:p w14:paraId="55B31E46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сборка не зависит от платных внешних сервисов или постоянного подключения к сети.</w:t>
      </w:r>
    </w:p>
    <w:p w14:paraId="539D5372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55972B75" w14:textId="77777777" w:rsidR="002C3C73" w:rsidRDefault="00CE0990">
      <w:pPr>
        <w:pStyle w:val="Heading1"/>
        <w:pageBreakBefore/>
        <w:spacing w:before="0" w:after="360" w:line="360" w:lineRule="auto"/>
        <w:ind w:firstLine="709"/>
      </w:pPr>
      <w:bookmarkStart w:id="8" w:name="_Toc241752164"/>
      <w:r>
        <w:rPr>
          <w:rFonts w:ascii="Times New Roman" w:eastAsia="Times New Roman" w:hAnsi="Times New Roman"/>
          <w:color w:val="000000"/>
        </w:rPr>
        <w:lastRenderedPageBreak/>
        <w:t>4 ПРОЕКТИРОВАНИЕ ХРАНЕНИЯ ДАННЫХ</w:t>
      </w:r>
      <w:bookmarkEnd w:id="8"/>
    </w:p>
    <w:p w14:paraId="236B08B0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Для демонстрационной версии полноценная серверная база данных не требуется. Локальное хранилище проектируется как набор XML-файлов. Такой вариант прост для реализации в Unity, удобен для отладки и позволяет расширить формат по мере развития проекта.</w:t>
      </w:r>
    </w:p>
    <w:p w14:paraId="5C3911F7" w14:textId="77777777" w:rsidR="002C3C73" w:rsidRDefault="00CE0990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5 – Файлы локального хранилища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4989"/>
      </w:tblGrid>
      <w:tr w:rsidR="002C3C73" w14:paraId="355E704E" w14:textId="77777777">
        <w:trPr>
          <w:cantSplit/>
          <w:tblHeader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1C4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Файл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FB63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Назначение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D41B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Состав данных</w:t>
            </w:r>
          </w:p>
        </w:tc>
      </w:tr>
      <w:tr w:rsidR="002C3C73" w14:paraId="65169A3C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738F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savegame.xml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1A41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Данные прохождения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0D4F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Версия формата, идентификатор сохранения, выбранный класс, пять ячеек навыков, открытый контент и дата изменения.</w:t>
            </w:r>
          </w:p>
        </w:tc>
      </w:tr>
      <w:tr w:rsidR="002C3C73" w14:paraId="652F9DCF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7EAE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settings.xml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B8A7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Пользовательские настройки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BDC5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Громкость, разрешение, полноэкранный режим, чувствительность прицела и назначение клавиш.</w:t>
            </w:r>
          </w:p>
        </w:tc>
      </w:tr>
      <w:tr w:rsidR="002C3C73" w14:paraId="1B22AE6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6099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skills.xml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B5F5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Справочник навыков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66DE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Идентификатор, класс, название, стоимость, ресурс, перезарядка и список атрибутов.</w:t>
            </w:r>
          </w:p>
        </w:tc>
      </w:tr>
      <w:tr w:rsidR="002C3C73" w14:paraId="0E026F98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87DF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classes.xml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4D4C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Справочник классов</w:t>
            </w:r>
          </w:p>
        </w:tc>
        <w:tc>
          <w:tcPr>
            <w:tcW w:w="49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2C52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Идентификатор класса, базовый запас маны, скорость восстановления и параметры классовой особенности.</w:t>
            </w:r>
          </w:p>
        </w:tc>
      </w:tr>
    </w:tbl>
    <w:p w14:paraId="0E7FC874" w14:textId="77777777" w:rsidR="002C3C73" w:rsidRDefault="00CE0990">
      <w:pPr>
        <w:pStyle w:val="Heading2"/>
        <w:spacing w:before="240" w:after="240" w:line="360" w:lineRule="auto"/>
        <w:ind w:firstLine="709"/>
      </w:pPr>
      <w:bookmarkStart w:id="9" w:name="_Toc241752165"/>
      <w:r>
        <w:rPr>
          <w:rFonts w:ascii="Times New Roman" w:eastAsia="Times New Roman" w:hAnsi="Times New Roman"/>
          <w:color w:val="000000"/>
          <w:sz w:val="28"/>
        </w:rPr>
        <w:t>4.1 Логическая структура сохранения</w:t>
      </w:r>
      <w:bookmarkEnd w:id="9"/>
    </w:p>
    <w:p w14:paraId="5739C063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корневой элемент SaveGame содержит версию формата и идентификатор сохранения;</w:t>
      </w:r>
    </w:p>
    <w:p w14:paraId="5D968349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элемент Player хранит идентификатор выбранного класса и состояние прохождения;</w:t>
      </w:r>
    </w:p>
    <w:p w14:paraId="723761E1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элемент SkillSlots содержит пять ячеек, каждая из которых хранит номер и идентификатор навыка;</w:t>
      </w:r>
    </w:p>
    <w:p w14:paraId="51B2F730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элемент Progress предназначен для открытого контента и будущих сюжетных признаков;</w:t>
      </w:r>
    </w:p>
    <w:p w14:paraId="59C1CF6B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элемент Metadata хранит дату изменения и версию игры;</w:t>
      </w:r>
    </w:p>
    <w:p w14:paraId="7B3F13AF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при отсутствии файла создаётся новое сохранение, а при ошибке чтения используется резервная копия или предлагается начать заново.</w:t>
      </w:r>
    </w:p>
    <w:p w14:paraId="3DE31C48" w14:textId="77777777" w:rsidR="002C3C73" w:rsidRDefault="00CE0990">
      <w:pPr>
        <w:pStyle w:val="Heading2"/>
        <w:spacing w:before="240" w:after="240" w:line="360" w:lineRule="auto"/>
        <w:ind w:firstLine="709"/>
      </w:pPr>
      <w:bookmarkStart w:id="10" w:name="_Toc241752166"/>
      <w:r>
        <w:rPr>
          <w:rFonts w:ascii="Times New Roman" w:eastAsia="Times New Roman" w:hAnsi="Times New Roman"/>
          <w:color w:val="000000"/>
          <w:sz w:val="28"/>
        </w:rPr>
        <w:lastRenderedPageBreak/>
        <w:t>4.2 Пример файла savegame.xml</w:t>
      </w:r>
      <w:bookmarkEnd w:id="10"/>
    </w:p>
    <w:p w14:paraId="4CC0CBCD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&lt;?xml version="1.0" encoding="utf-8"?&gt;</w:t>
      </w:r>
      <w:r>
        <w:rPr>
          <w:rFonts w:eastAsia="Times New Roman"/>
          <w:color w:val="000000"/>
        </w:rPr>
        <w:br/>
        <w:t>&lt;SaveGame formatVersion="1" id="slot-1"&gt;</w:t>
      </w:r>
      <w:r>
        <w:rPr>
          <w:rFonts w:eastAsia="Times New Roman"/>
          <w:color w:val="000000"/>
        </w:rPr>
        <w:br/>
        <w:t xml:space="preserve">  &lt;Player classId="mage" /&gt;</w:t>
      </w:r>
      <w:r>
        <w:rPr>
          <w:rFonts w:eastAsia="Times New Roman"/>
          <w:color w:val="000000"/>
        </w:rPr>
        <w:br/>
        <w:t xml:space="preserve">  &lt;SkillSlots&gt;</w:t>
      </w:r>
      <w:r>
        <w:rPr>
          <w:rFonts w:eastAsia="Times New Roman"/>
          <w:color w:val="000000"/>
        </w:rPr>
        <w:br/>
        <w:t xml:space="preserve">    &lt;Slot index="1" skillId="arcane-shot" /&gt;</w:t>
      </w:r>
      <w:r>
        <w:rPr>
          <w:rFonts w:eastAsia="Times New Roman"/>
          <w:color w:val="000000"/>
        </w:rPr>
        <w:br/>
        <w:t xml:space="preserve">    &lt;Slot index="2" skillId="orbital-shield" /&gt;</w:t>
      </w:r>
      <w:r>
        <w:rPr>
          <w:rFonts w:eastAsia="Times New Roman"/>
          <w:color w:val="000000"/>
        </w:rPr>
        <w:br/>
        <w:t xml:space="preserve">    &lt;Slot index="3" skillId="double-cast" /&gt;</w:t>
      </w:r>
      <w:r>
        <w:rPr>
          <w:rFonts w:eastAsia="Times New Roman"/>
          <w:color w:val="000000"/>
        </w:rPr>
        <w:br/>
        <w:t xml:space="preserve">    &lt;Slot index="4" skillId="" /&gt;</w:t>
      </w:r>
      <w:r>
        <w:rPr>
          <w:rFonts w:eastAsia="Times New Roman"/>
          <w:color w:val="000000"/>
        </w:rPr>
        <w:br/>
        <w:t xml:space="preserve">    &lt;Slot index="5" skillId="" /&gt;</w:t>
      </w:r>
      <w:r>
        <w:rPr>
          <w:rFonts w:eastAsia="Times New Roman"/>
          <w:color w:val="000000"/>
        </w:rPr>
        <w:br/>
        <w:t xml:space="preserve">  &lt;/SkillSlots&gt;</w:t>
      </w:r>
      <w:r>
        <w:rPr>
          <w:rFonts w:eastAsia="Times New Roman"/>
          <w:color w:val="000000"/>
        </w:rPr>
        <w:br/>
        <w:t xml:space="preserve">  &lt;Progress demoCompleted="false" /&gt;</w:t>
      </w:r>
      <w:r>
        <w:rPr>
          <w:rFonts w:eastAsia="Times New Roman"/>
          <w:color w:val="000000"/>
        </w:rPr>
        <w:br/>
        <w:t xml:space="preserve">  &lt;Metadata gameVersion="0.1" modifiedUtc="2026-09-23T00:00:00Z" /&gt;</w:t>
      </w:r>
      <w:r>
        <w:rPr>
          <w:rFonts w:eastAsia="Times New Roman"/>
          <w:color w:val="000000"/>
        </w:rPr>
        <w:br/>
        <w:t>&lt;/SaveGame&gt;</w:t>
      </w:r>
    </w:p>
    <w:p w14:paraId="1B57428E" w14:textId="77777777" w:rsidR="002C3C73" w:rsidRDefault="00CE0990">
      <w:pPr>
        <w:pStyle w:val="Heading2"/>
        <w:spacing w:before="240" w:after="240" w:line="360" w:lineRule="auto"/>
        <w:ind w:firstLine="709"/>
      </w:pPr>
      <w:bookmarkStart w:id="11" w:name="_Toc241752167"/>
      <w:r>
        <w:rPr>
          <w:rFonts w:ascii="Times New Roman" w:eastAsia="Times New Roman" w:hAnsi="Times New Roman"/>
          <w:color w:val="000000"/>
          <w:sz w:val="28"/>
        </w:rPr>
        <w:t>4.3 Правила целостности данных</w:t>
      </w:r>
      <w:bookmarkEnd w:id="11"/>
    </w:p>
    <w:p w14:paraId="7DA0F535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classId должен соответствовать одному из существующих классов;</w:t>
      </w:r>
    </w:p>
    <w:p w14:paraId="22EBF83A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номер ячейки навыка принимает значения от 1 до 5 и не повторяется;</w:t>
      </w:r>
    </w:p>
    <w:p w14:paraId="519E9A38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skillId должен существовать в skills.xml и быть доступен выбранному классу;</w:t>
      </w:r>
    </w:p>
    <w:p w14:paraId="4C8F2551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неизвестная версия формата не загружается без процедуры миграции;</w:t>
      </w:r>
    </w:p>
    <w:p w14:paraId="2A977F80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повреждённый XML не должен приводить к аварийному завершению игры;</w:t>
      </w:r>
    </w:p>
    <w:p w14:paraId="11031AA2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временные боевые значения — текущая мана, талисманы и перезарядки — после смерти не сохраняются.</w:t>
      </w:r>
    </w:p>
    <w:p w14:paraId="3F21771E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01E39192" w14:textId="77777777" w:rsidR="002C3C73" w:rsidRDefault="00CE0990">
      <w:pPr>
        <w:pStyle w:val="Heading1"/>
        <w:pageBreakBefore/>
        <w:spacing w:before="0" w:after="360" w:line="360" w:lineRule="auto"/>
        <w:ind w:firstLine="709"/>
      </w:pPr>
      <w:bookmarkStart w:id="12" w:name="_Toc241752168"/>
      <w:r>
        <w:rPr>
          <w:rFonts w:ascii="Times New Roman" w:eastAsia="Times New Roman" w:hAnsi="Times New Roman"/>
          <w:color w:val="000000"/>
        </w:rPr>
        <w:lastRenderedPageBreak/>
        <w:t>5 ЧЕК-ЛИСТ ФУНКЦИОНАЛЬНОГО ТЕСТИРОВАНИЯ</w:t>
      </w:r>
      <w:bookmarkEnd w:id="12"/>
    </w:p>
    <w:p w14:paraId="12542F16" w14:textId="77777777" w:rsidR="002C3C73" w:rsidRDefault="00CE0990">
      <w:pPr>
        <w:keepNext/>
        <w:spacing w:before="120" w:after="60" w:line="360" w:lineRule="auto"/>
        <w:ind w:firstLine="709"/>
      </w:pPr>
      <w:r>
        <w:rPr>
          <w:rFonts w:eastAsia="Times New Roman"/>
          <w:color w:val="000000"/>
        </w:rPr>
        <w:t>Таблица 6 – Чек-лист функционального тестирования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4082"/>
        <w:gridCol w:w="3515"/>
        <w:gridCol w:w="1134"/>
      </w:tblGrid>
      <w:tr w:rsidR="002C3C73" w14:paraId="23744F58" w14:textId="77777777">
        <w:trPr>
          <w:cantSplit/>
          <w:tblHeader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F167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Код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CC76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Проверяемый пункт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B099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BEF3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Статус</w:t>
            </w:r>
          </w:p>
        </w:tc>
      </w:tr>
      <w:tr w:rsidR="002C3C73" w14:paraId="24EA226D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4B850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FAAA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1 Запуск и подготовка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1CCF7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0D78D" w14:textId="77777777" w:rsidR="002C3C73" w:rsidRDefault="002C3C73">
            <w:pPr>
              <w:spacing w:before="20" w:after="20" w:line="240" w:lineRule="auto"/>
            </w:pPr>
          </w:p>
        </w:tc>
      </w:tr>
      <w:tr w:rsidR="002C3C73" w14:paraId="2B12215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7802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CL-01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BEF6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Игра запускается без критической ошибки.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BDB5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Открывается стартовый экран или экран выбора класса.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B91B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15BBEA8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5530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CL-02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0322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Доступны три класса персонажей.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FE12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Можно выбрать магического мечника, мага или жрицу-мико.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D3B6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7A55550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030C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CL-03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C1AE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Класс закрепляется за текущим прохождением.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2181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начала прохождения класс нельзя сменить без создания нового прохождения.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31F5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5AAD8FD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B7E8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CL-04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2CA0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Перед боем можно выбрать активные навыки.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E44F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Выбранные навыки назначаются на ячейки 1-5.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8957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4052964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324F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CL-05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E2DB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Допускаются незаполненные ячейки навыков.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D77D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Пустая ячейка отображается и не вызывает ошибку при нажатии.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C28B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3C79B0E7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BD23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CL-06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BAF0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Бой запускается с выбранными настройками.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6FB8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Загружаются нужный класс, набор навыков и стартовые ресурсы.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C75A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6D19AFDF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45AB9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25A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2 Управление игроком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64538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A4F1B" w14:textId="77777777" w:rsidR="002C3C73" w:rsidRDefault="002C3C73">
            <w:pPr>
              <w:spacing w:before="20" w:after="20" w:line="240" w:lineRule="auto"/>
            </w:pPr>
          </w:p>
        </w:tc>
      </w:tr>
      <w:tr w:rsidR="002C3C73" w14:paraId="3CD133AE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D01E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CL-07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E2F5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Персонаж перемещается во всех основных направлениях.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A05B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Движение соответствует нажатым клавишам и не блокируется без причины.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9849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CC64C4B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8805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CL-08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0533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Персонаж не проходит через препятствия.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41A2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Столкновения ограничивают движение в пределах локации.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C091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7652B1A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999E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CL-09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2501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Прицел следует за указателем мыши.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6BE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Направление прицеливания меняется вместе с положением указателя.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FA6E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189E172A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717C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CL-10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931A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Базовая атака применяется в направлении прицела.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271C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Атака попадает по цели при правильном направлении и дистанции.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42CF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7EE22E0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B5D6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CL-11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B2CA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Базовая атака не расходует ману и талисманы.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C122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атаки значения ресурсов не изменяются.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0365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FECB94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BBA4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CL-12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4F3A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Уклонение запускается по назначенной клавише.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435A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Персонаж выполняет рывок, после чего начинается перезарядка.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BBF7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DFB33B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CC77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CL-13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CDE9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Во время корректного уклонения можно избежать удара.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365A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Тестовый удар не завершает попытку при попадании в окно уклонения.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0612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501FAE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AB4C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CL-14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678A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Повторное уклонение невозможно до завершения перезарядки.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FA5C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Нажатие клавиши во время перезарядки не запускает второй рывок.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716C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7C912B9F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3609C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E21B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3 Классы и ресурсы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FD8D9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ECA3B" w14:textId="77777777" w:rsidR="002C3C73" w:rsidRDefault="002C3C73">
            <w:pPr>
              <w:spacing w:before="20" w:after="20" w:line="240" w:lineRule="auto"/>
            </w:pPr>
          </w:p>
        </w:tc>
      </w:tr>
      <w:tr w:rsidR="002C3C73" w14:paraId="068B356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36C1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CL-15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5CB5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 классов применяются разные характеристики.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7FDB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Запас ресурсов и классовая особенность соответствуют выбранному классу.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E09D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401C4C8F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D474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CL-16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5315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Магический мечник использует средний запас маны.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36ED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Мана расходуется и восстанавливается согласно настройкам класса.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FEE7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3EA7C8F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1D13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CL-17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3AE2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Особенность магического мечника может сохранить одну жизнь.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BF39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 срабатывании эффекта смертельный удар не завершает попытку.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CCC5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358F2890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5C81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CL-18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A90D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Маг имеет повышенный запас маны.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4856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Максимальное значение маны выше, чем у других классов.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F1B8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DE2832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3EA1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CL-19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83CA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Выбранный навык мага можно повторно применить по классовой особенности.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C041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Повторное применение срабатывает по заданному правилу и не ломает перезарядку.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611B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67985B8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D7E2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CL-20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E617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Жрица-мико начинает бой с пятью талисманами.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EA36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Счётчик перед боем заполнен и показывает значение 5.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023C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0FA42A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67F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CL-21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E513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Навыки жрицы могут расходовать только талисманы.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E91E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 применении такого навыка уменьшается счётчик талисманов, а мана не расходуется.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1475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96D945C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AB73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CL-22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275B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Талисманы восстанавливаются со временем.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AEB8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установленного интервала значение увеличивается, но не превышает 5.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B37E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CCCCC01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13A4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CL-23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6949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Идеальное уклонение восстанавливает талисман.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FE91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успешного уклонения счётчик увеличивается, если он не заполнен.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D9E3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9182283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AF23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CL-24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C10F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Мана не становится отрицательной.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472E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Навык с ценой выше текущего запаса не применяется.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9F71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64836B0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0F3E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CL-25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A99F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Мана автоматически восстанавливается.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2AFB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расхода значение постепенно увеличивается до максимума.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CD94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3A1ED0D3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6B2C3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4BED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4 Навыки и заклинания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A8D21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52666" w14:textId="77777777" w:rsidR="002C3C73" w:rsidRDefault="002C3C73">
            <w:pPr>
              <w:spacing w:before="20" w:after="20" w:line="240" w:lineRule="auto"/>
            </w:pPr>
          </w:p>
        </w:tc>
      </w:tr>
      <w:tr w:rsidR="002C3C73" w14:paraId="3A97490D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E0A3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CL-26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AB87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Навыки вызываются клавишами 1-5.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3C14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Каждая заполненная ячейка запускает назначенный навык.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B0AB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05E57D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A5CA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CL-27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13FD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Для каждого класса доступны не менее трёх уникальных навыков.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B1EC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Набор демонстрирует особенности соответствующего класса.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7B16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967F55B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DE57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CL-28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9162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Навык расходует правильный ресурс.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446D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Списывается заданное количество маны или талисманов.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E6A1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EC3360F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C5C1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CL-29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64C8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применения запускается индивидуальная перезарядка.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3A7C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Повторное применение недоступно до её завершения.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815A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361DF75A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D8C2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CL-30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5AE0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Сильные навыки имеют более длительную перезарядку.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2D71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Отображаемое время соответствует настройкам баланса.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2EAF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35160BD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712C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CL-31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9643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Навык поддерживает несколько атрибутов.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77E9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Например, защитный орбитальный навык одновременно создаёт защиту и вращающиеся объекты.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FEEB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A56D0A7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03E3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CL-32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0D14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Орбитальные объекты движутся вокруг персонажа.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8605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Объекты сохраняют заданную дистанцию и корректно следуют за игроком.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4A62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ACF41FD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F702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CL-33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D9D8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Защитный навык поглощает тестовый удар.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21CB7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 активной защите попытка продолжается, ресурс и перезарядка учитываются.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86D2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7C075C7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346D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CL-34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0E42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Недоступный навык не вызывает ошибку.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E257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 недостатке ресурса или активной перезарядке игра продолжает работу.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FB93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7E0435EE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31921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7C58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5 Тренировочная цель и урон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2A5C3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E0720" w14:textId="77777777" w:rsidR="002C3C73" w:rsidRDefault="002C3C73">
            <w:pPr>
              <w:spacing w:before="20" w:after="20" w:line="240" w:lineRule="auto"/>
            </w:pPr>
          </w:p>
        </w:tc>
      </w:tr>
      <w:tr w:rsidR="002C3C73" w14:paraId="6E9E13D7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5ED7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CL-35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3A76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Тренировочная цель остаётся неподвижной.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9E49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Цель не перемещается по сцене самостоятельно.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3ABA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47D4FEE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C130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CL-36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280A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Цель получает урон от базовой атаки.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E7EB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попадания регистрируется заданное значение урона.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F98C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CB36E14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2EFD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CL-37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8708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Цель получает урон от атакующих навыков.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218A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Урон соответствует применённому навыку и не начисляется без попадания.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8932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AED195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2E6C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CL-38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C679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Значение нанесённого урона отображается.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FCD8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Число появляется рядом с целью и соответствует рассчитанному урону.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C5F3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637EE32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21B6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CL-39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362B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Цель выполняет тестовый удар.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DF35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Удар позволяет проверить уклонение, защиту и правило одной жизни.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C748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6A8A9943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9BB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CL-40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BDD6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Незащищённый удар завершает попытку.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9800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попадания персонаж считается погибшим и управление боем прекращается.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23F1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158D4661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6859D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0D5E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6 Интерфейс и состояние игры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B51D8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F8B3B" w14:textId="77777777" w:rsidR="002C3C73" w:rsidRDefault="002C3C73">
            <w:pPr>
              <w:spacing w:before="20" w:after="20" w:line="240" w:lineRule="auto"/>
            </w:pPr>
          </w:p>
        </w:tc>
      </w:tr>
      <w:tr w:rsidR="002C3C73" w14:paraId="1134B5D2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1B91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CL-41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6E75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Интерфейс показывает текущую и максимальную ману.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51C9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Значение обновляется после расхода и восстановления.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5B02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AE68A77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FFC5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CL-42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0D1F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Для жрицы-мико отображается счётчик талисманов.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4300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Интерфейс показывает значение от 0 до 5 и обновляет его без задержки.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3259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8BDAF8C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AEB4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CL-43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183F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Отображаются все пять ячеек навыков.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C3B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Видны назначенные навыки и пустые ячейки.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507E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7BA9F29E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433E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CL-44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8C91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Отображается перезарядка каждого навыка.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64D0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Игрок может определить, когда навык снова станет доступен.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67DE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031BEA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D8B9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CL-45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1D56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поражения открывается меню.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3F82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Доступны варианты продолжить, изменить навыки и выйти из боя.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3CB0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A06278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C4CC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CL-46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A8A5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Команда «Продолжить» перезапускает попытку.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B1FB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Сцена возвращается в начальное состояние без перезапуска приложения.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BF0E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54BA571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692A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CL-47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4BDC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Команда «Изменить навыки» открывает выбор навыков.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13C1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После подтверждения новая попытка использует изменённый набор.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BB63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55E0AE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BD18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lastRenderedPageBreak/>
              <w:t>CL-48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2803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Команда выхода завершает бой.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D72B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Игрок возвращается на предусмотренную локацию или экран вне боя.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744F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6DDAF290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42E56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24F7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7 Качество и сборка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05BBB" w14:textId="77777777" w:rsidR="002C3C73" w:rsidRDefault="002C3C73">
            <w:pPr>
              <w:spacing w:before="20" w:after="20" w:line="240" w:lineRule="auto"/>
            </w:pP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BEF5F" w14:textId="77777777" w:rsidR="002C3C73" w:rsidRDefault="002C3C73">
            <w:pPr>
              <w:spacing w:before="20" w:after="20" w:line="240" w:lineRule="auto"/>
            </w:pPr>
          </w:p>
        </w:tc>
      </w:tr>
      <w:tr w:rsidR="002C3C73" w14:paraId="15FE8B06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8837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CL-49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8172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Основные действия выполняются без зависаний и критических ошибок.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D832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Во время проверки управление остаётся доступным, игра не закрывается.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DEB7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08661875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81C6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CL-50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6703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Состояние ресурсов сохраняет допустимые границы.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C9F5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Мана и талисманы не уходят ниже нуля и не превышают максимум.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8A10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7448944A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4F99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CL-51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84C2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Пиксельная графика и интерфейс остаются читаемыми.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E71C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Основные объекты, эффекты и показатели различимы на экране.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E96B6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71E0B617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DC25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CL-52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6176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Повторный запуск боя сбрасывает временные эффекты.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D2F1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Не остаются старые снаряды, щиты, значения урона или активные перезарядки.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4BA0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439CFF89" w14:textId="77777777"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889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CL-53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A3DD6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Проект подготавливает сборку для Windows.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1A79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Сборка запускается и позволяет пройти демонстрационный сценарий.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7FAC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  <w:tr w:rsidR="002C3C73" w14:paraId="28D70DE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3F0A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CL-54</w:t>
            </w:r>
          </w:p>
        </w:tc>
        <w:tc>
          <w:tcPr>
            <w:tcW w:w="408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508B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Проект подготавливает сборку для macOS.</w:t>
            </w:r>
          </w:p>
        </w:tc>
        <w:tc>
          <w:tcPr>
            <w:tcW w:w="351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D507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Unity создаёт сборку, предназначенную для запуска на macOS.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3DCB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Да</w:t>
            </w:r>
            <w:r>
              <w:rPr>
                <w:rFonts w:eastAsia="Times New Roman"/>
                <w:color w:val="000000"/>
                <w:sz w:val="21"/>
              </w:rPr>
              <w:br/>
              <w:t>☐ Нет</w:t>
            </w:r>
            <w:r>
              <w:rPr>
                <w:rFonts w:eastAsia="Times New Roman"/>
                <w:color w:val="000000"/>
                <w:sz w:val="21"/>
              </w:rPr>
              <w:br/>
              <w:t>☐ Н/П</w:t>
            </w:r>
          </w:p>
        </w:tc>
      </w:tr>
    </w:tbl>
    <w:p w14:paraId="5D3D4450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12729266" w14:textId="77777777" w:rsidR="002C3C73" w:rsidRDefault="00CE0990">
      <w:pPr>
        <w:pStyle w:val="Heading1"/>
        <w:pageBreakBefore/>
        <w:spacing w:before="0" w:after="360" w:line="360" w:lineRule="auto"/>
        <w:ind w:firstLine="709"/>
      </w:pPr>
      <w:bookmarkStart w:id="13" w:name="_Toc241752169"/>
      <w:r>
        <w:rPr>
          <w:rFonts w:ascii="Times New Roman" w:eastAsia="Times New Roman" w:hAnsi="Times New Roman"/>
          <w:color w:val="000000"/>
        </w:rPr>
        <w:lastRenderedPageBreak/>
        <w:t>6 ПОДРОБНЫЕ ТЕСТ-КЕЙСЫ</w:t>
      </w:r>
      <w:bookmarkEnd w:id="13"/>
    </w:p>
    <w:p w14:paraId="506704A8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Ниже приведены пять вариантов тест-кейсов, оформленных по структуре предоставленного шаблона: идентификатор, описание, связь с требованием, приоритет, исходные данные, предварительная настройка, шаги, ожидаемые и фактические результаты, а также возврат системы к начальному состоянию.</w:t>
      </w:r>
    </w:p>
    <w:p w14:paraId="1B2A8450" w14:textId="77777777" w:rsidR="002C3C73" w:rsidRDefault="00CE0990">
      <w:pPr>
        <w:pStyle w:val="Heading2"/>
        <w:spacing w:before="240" w:after="240" w:line="360" w:lineRule="auto"/>
        <w:ind w:firstLine="709"/>
      </w:pPr>
      <w:bookmarkStart w:id="14" w:name="_Toc241752170"/>
      <w:r>
        <w:rPr>
          <w:rFonts w:ascii="Times New Roman" w:eastAsia="Times New Roman" w:hAnsi="Times New Roman"/>
          <w:color w:val="000000"/>
          <w:sz w:val="28"/>
        </w:rPr>
        <w:t>Тест-кейс TC-01</w:t>
      </w:r>
      <w:bookmarkEnd w:id="1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3628"/>
        <w:gridCol w:w="3629"/>
      </w:tblGrid>
      <w:tr w:rsidR="002C3C73" w14:paraId="675C5381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2BE6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EC73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TC-01</w:t>
            </w:r>
          </w:p>
        </w:tc>
      </w:tr>
      <w:tr w:rsidR="002C3C73" w14:paraId="74DFCB7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C584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267A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Выбор класса и запуск демонстрационного боя</w:t>
            </w:r>
          </w:p>
        </w:tc>
      </w:tr>
      <w:tr w:rsidR="002C3C73" w14:paraId="551DA93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E2F1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12D2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FR-06, FR-07, FR-19</w:t>
            </w:r>
          </w:p>
        </w:tc>
      </w:tr>
      <w:tr w:rsidR="002C3C73" w14:paraId="52FE2A0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1E62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7E02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проекта In Dream</w:t>
            </w:r>
          </w:p>
        </w:tc>
      </w:tr>
      <w:tr w:rsidR="002C3C73" w14:paraId="363C9BE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F38D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56CD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2C3C73" w14:paraId="44726F8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641D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99DA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Класс: магический мечник; навыки: три выбранных навыка и две пустые ячейки.</w:t>
            </w:r>
            <w:r>
              <w:rPr>
                <w:rFonts w:eastAsia="Times New Roman"/>
                <w:color w:val="000000"/>
                <w:sz w:val="21"/>
              </w:rPr>
              <w:br/>
              <w:t>Приложение запущено; открыто меню подготовки; сохранение не содержит выбранного класса.</w:t>
            </w:r>
          </w:p>
        </w:tc>
      </w:tr>
      <w:tr w:rsidR="002C3C73" w14:paraId="498E0EB4" w14:textId="77777777">
        <w:trPr>
          <w:cantSplit/>
          <w:tblHeader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E6A8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9DC5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6D60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2C3C73" w14:paraId="54E4B962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6FDC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Выбрать класс «Магический мечник».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1EAA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Класс отмечен как выбранный.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4913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4872708B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8D7D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Назначить три навыка на ячейки 1-3, ячейки 4-5 оставить пустыми.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D3AE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Набор отображается без ошибок.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8B98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7ACEA89B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4720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Нажать кнопку запуска боя.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7D8E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Открывается боевая сцена с выбранным классом и навыками.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8E5A5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719FEF04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72EF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Вернуться к выбору класса в рамках текущего прохождения.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412F2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Смена класса недоступна; предлагается создать новое прохождение.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B4701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60EFFC9F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15DD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9146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Выйти из боя и удалить тестовое сохранение либо создать новое прохождение.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FDE4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71BB58FE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3B52046E" w14:textId="77777777" w:rsidR="002C3C73" w:rsidRDefault="00CE0990">
      <w:pPr>
        <w:pStyle w:val="Heading2"/>
        <w:spacing w:before="240" w:after="240" w:line="360" w:lineRule="auto"/>
        <w:ind w:firstLine="709"/>
      </w:pPr>
      <w:bookmarkStart w:id="15" w:name="_Toc241752171"/>
      <w:r>
        <w:rPr>
          <w:rFonts w:ascii="Times New Roman" w:eastAsia="Times New Roman" w:hAnsi="Times New Roman"/>
          <w:color w:val="000000"/>
          <w:sz w:val="28"/>
        </w:rPr>
        <w:lastRenderedPageBreak/>
        <w:t>Тест-кейс TC-02</w:t>
      </w:r>
      <w:bookmarkEnd w:id="1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3628"/>
        <w:gridCol w:w="3629"/>
      </w:tblGrid>
      <w:tr w:rsidR="002C3C73" w14:paraId="062234E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0C90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DD06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TC-02</w:t>
            </w:r>
          </w:p>
        </w:tc>
      </w:tr>
      <w:tr w:rsidR="002C3C73" w14:paraId="7D67209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532A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5003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Расход маны и перезарядка заклинания</w:t>
            </w:r>
          </w:p>
        </w:tc>
      </w:tr>
      <w:tr w:rsidR="002C3C73" w14:paraId="0D58EF5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B1BE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B145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FR-09, FR-11, FR-14</w:t>
            </w:r>
          </w:p>
        </w:tc>
      </w:tr>
      <w:tr w:rsidR="002C3C73" w14:paraId="3200EDC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3390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043A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проекта In Dream</w:t>
            </w:r>
          </w:p>
        </w:tc>
      </w:tr>
      <w:tr w:rsidR="002C3C73" w14:paraId="2BF81E7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FED3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D7BE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2C3C73" w14:paraId="69B24BB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5C69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0AFB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Класс: маг; навык с известной стоимостью маны и временем перезарядки.</w:t>
            </w:r>
            <w:r>
              <w:rPr>
                <w:rFonts w:eastAsia="Times New Roman"/>
                <w:color w:val="000000"/>
                <w:sz w:val="21"/>
              </w:rPr>
              <w:br/>
              <w:t>Бой запущен; навык назначен на клавишу 1; запас маны заполнен.</w:t>
            </w:r>
          </w:p>
        </w:tc>
      </w:tr>
      <w:tr w:rsidR="002C3C73" w14:paraId="059B5D1A" w14:textId="77777777">
        <w:trPr>
          <w:cantSplit/>
          <w:tblHeader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04AFA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9574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6EFD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2C3C73" w14:paraId="4A7AF6AF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F743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Зафиксировать текущее значение маны.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9CCD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Отображается полный запас маны.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4987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709BDB00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67A6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Нажать клавишу 1.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2B1A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Навык применяется, из маны вычитается заданная стоимость.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67DF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0CA6A9C5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D808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Повторно нажать клавишу 1 во время перезарядки.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A828F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Навык не применяется повторно.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92E0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7BF533C4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B900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Дождаться завершения перезарядки и восстановления достаточной маны.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155D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Навык снова доступен и может быть применён.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90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1B22E57D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FDA9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0C9F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Перезапустить попытку, чтобы восстановить ресурсы и убрать созданные эффекты.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0C1A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24CAA582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0D3C2F71" w14:textId="77777777" w:rsidR="002C3C73" w:rsidRDefault="00CE0990">
      <w:pPr>
        <w:pStyle w:val="Heading2"/>
        <w:spacing w:before="240" w:after="240" w:line="360" w:lineRule="auto"/>
        <w:ind w:firstLine="709"/>
      </w:pPr>
      <w:bookmarkStart w:id="16" w:name="_Toc241752172"/>
      <w:r>
        <w:rPr>
          <w:rFonts w:ascii="Times New Roman" w:eastAsia="Times New Roman" w:hAnsi="Times New Roman"/>
          <w:color w:val="000000"/>
          <w:sz w:val="28"/>
        </w:rPr>
        <w:lastRenderedPageBreak/>
        <w:t>Тест-кейс TC-03</w:t>
      </w:r>
      <w:bookmarkEnd w:id="1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3628"/>
        <w:gridCol w:w="3629"/>
      </w:tblGrid>
      <w:tr w:rsidR="002C3C73" w14:paraId="571444B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4B2E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0323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TC-03</w:t>
            </w:r>
          </w:p>
        </w:tc>
      </w:tr>
      <w:tr w:rsidR="002C3C73" w14:paraId="2FFE014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C482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860F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Расход и восстановление талисманов жрицы-мико</w:t>
            </w:r>
          </w:p>
        </w:tc>
      </w:tr>
      <w:tr w:rsidR="002C3C73" w14:paraId="79566B6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32D0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3162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FR-10, FR-12, FR-14</w:t>
            </w:r>
          </w:p>
        </w:tc>
      </w:tr>
      <w:tr w:rsidR="002C3C73" w14:paraId="088FA6A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32AF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3B91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проекта In Dream</w:t>
            </w:r>
          </w:p>
        </w:tc>
      </w:tr>
      <w:tr w:rsidR="002C3C73" w14:paraId="2596F21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8461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5541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2C3C73" w14:paraId="6E70C39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2DF2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7EA3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Класс: жрица-мико; навык, расходующий один талисман.</w:t>
            </w:r>
            <w:r>
              <w:rPr>
                <w:rFonts w:eastAsia="Times New Roman"/>
                <w:color w:val="000000"/>
                <w:sz w:val="21"/>
              </w:rPr>
              <w:br/>
              <w:t>Бой запущен; счётчик талисманов равен 5; тестовая атака цели доступна.</w:t>
            </w:r>
          </w:p>
        </w:tc>
      </w:tr>
      <w:tr w:rsidR="002C3C73" w14:paraId="406ED931" w14:textId="77777777">
        <w:trPr>
          <w:cantSplit/>
          <w:tblHeader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BD3D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9C4A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B134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2C3C73" w14:paraId="72C50340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FD3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Применить навык, расходующий талисман.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4638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Счётчик уменьшается с 5 до 4, мана не расходуется.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BB96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5E47A270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AB61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Дождаться автоматического восстановления.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89CB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Количество талисманов увеличивается, но не превышает 5.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03AA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304CCF1B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F873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Снизить запас талисманов и выполнить идеальное уклонение.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4263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За идеальное уклонение добавляется один талисман.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B244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5EEAE864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2019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Повторить восстановление при полном запасе.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311D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Значение остаётся равным 5.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F0EE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7AB66C84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2261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B6BB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Перезапустить бой и проверить, что начальный запас снова равен 5.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F0F2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436DFA1D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6D21159B" w14:textId="77777777" w:rsidR="002C3C73" w:rsidRDefault="00CE0990">
      <w:pPr>
        <w:pStyle w:val="Heading2"/>
        <w:spacing w:before="240" w:after="240" w:line="360" w:lineRule="auto"/>
        <w:ind w:firstLine="709"/>
      </w:pPr>
      <w:bookmarkStart w:id="17" w:name="_Toc241752173"/>
      <w:r>
        <w:rPr>
          <w:rFonts w:ascii="Times New Roman" w:eastAsia="Times New Roman" w:hAnsi="Times New Roman"/>
          <w:color w:val="000000"/>
          <w:sz w:val="28"/>
        </w:rPr>
        <w:lastRenderedPageBreak/>
        <w:t>Тест-кейс TC-04</w:t>
      </w:r>
      <w:bookmarkEnd w:id="17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3628"/>
        <w:gridCol w:w="3629"/>
      </w:tblGrid>
      <w:tr w:rsidR="002C3C73" w14:paraId="54ED601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6CAC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EFF1B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TC-04</w:t>
            </w:r>
          </w:p>
        </w:tc>
      </w:tr>
      <w:tr w:rsidR="002C3C73" w14:paraId="021F192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CFFF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39E5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Правило одной жизни и меню после поражения</w:t>
            </w:r>
          </w:p>
        </w:tc>
      </w:tr>
      <w:tr w:rsidR="002C3C73" w14:paraId="217043E7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4859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5FA4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FR-05, FR-15, FR-20, FR-21</w:t>
            </w:r>
          </w:p>
        </w:tc>
      </w:tr>
      <w:tr w:rsidR="002C3C73" w14:paraId="1C2A18D3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9A5FE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2008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проекта In Dream</w:t>
            </w:r>
          </w:p>
        </w:tc>
      </w:tr>
      <w:tr w:rsidR="002C3C73" w14:paraId="02CD49E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726D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9542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Критический</w:t>
            </w:r>
          </w:p>
        </w:tc>
      </w:tr>
      <w:tr w:rsidR="002C3C73" w14:paraId="01BCC1B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933E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910F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Любой класс; тестовый удар тренировочной цели.</w:t>
            </w:r>
            <w:r>
              <w:rPr>
                <w:rFonts w:eastAsia="Times New Roman"/>
                <w:color w:val="000000"/>
                <w:sz w:val="21"/>
              </w:rPr>
              <w:br/>
              <w:t>Бой запущен; защитный навык и уклонение не активны.</w:t>
            </w:r>
          </w:p>
        </w:tc>
      </w:tr>
      <w:tr w:rsidR="002C3C73" w14:paraId="1AE88774" w14:textId="77777777">
        <w:trPr>
          <w:cantSplit/>
          <w:tblHeader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0C8EC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8E319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D0D0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2C3C73" w14:paraId="2A28D124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1276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Получить тестовый удар без защиты.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2B34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Попытка завершается после одного попадания.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572FB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34CDF43E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C104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Проверить меню поражения.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8F7C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Доступны команды продолжить, изменить навыки и выйти из боя.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5E5CF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002B4EF8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FB148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Выбрать «Продолжить».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1114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Сцена перезапускается без закрытия приложения.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12092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7E2B72F0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812FF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Повторно погибнуть и выбрать «Изменить навыки».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A3FE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Открывается настройка навыков; следующий бой использует новый набор.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3082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0FC3DD61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54DA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20D0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Выйти из боя на предусмотренную локацию.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A0F2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68108B1B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br w:type="page"/>
      </w:r>
    </w:p>
    <w:p w14:paraId="5DB585D7" w14:textId="77777777" w:rsidR="002C3C73" w:rsidRDefault="00CE0990">
      <w:pPr>
        <w:pStyle w:val="Heading2"/>
        <w:spacing w:before="240" w:after="240" w:line="360" w:lineRule="auto"/>
        <w:ind w:firstLine="709"/>
      </w:pPr>
      <w:bookmarkStart w:id="18" w:name="_Toc241752174"/>
      <w:r>
        <w:rPr>
          <w:rFonts w:ascii="Times New Roman" w:eastAsia="Times New Roman" w:hAnsi="Times New Roman"/>
          <w:color w:val="000000"/>
          <w:sz w:val="28"/>
        </w:rPr>
        <w:lastRenderedPageBreak/>
        <w:t>Тест-кейс TC-05</w:t>
      </w:r>
      <w:bookmarkEnd w:id="1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28"/>
        <w:gridCol w:w="3628"/>
        <w:gridCol w:w="3629"/>
      </w:tblGrid>
      <w:tr w:rsidR="002C3C73" w14:paraId="533AACA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C6CB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Номер ID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25EC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TC-05</w:t>
            </w:r>
          </w:p>
        </w:tc>
      </w:tr>
      <w:tr w:rsidR="002C3C73" w14:paraId="31BDAAC6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EF4C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Описание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0B21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Сохранение и загрузка данных из XML</w:t>
            </w:r>
          </w:p>
        </w:tc>
      </w:tr>
      <w:tr w:rsidR="002C3C73" w14:paraId="3ED6233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D362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Ссылка на требование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3A0A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Модуль сохранения; DB-01-DB-06</w:t>
            </w:r>
          </w:p>
        </w:tc>
      </w:tr>
      <w:tr w:rsidR="002C3C73" w14:paraId="00A2A760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2EAC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Автор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675D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Разработчик проекта In Dream</w:t>
            </w:r>
          </w:p>
        </w:tc>
      </w:tr>
      <w:tr w:rsidR="002C3C73" w14:paraId="1869387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BB62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Приоритет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91EA4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Высокий</w:t>
            </w:r>
          </w:p>
        </w:tc>
      </w:tr>
      <w:tr w:rsidR="002C3C73" w14:paraId="3B47ABB2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7301A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Входные данные и предварительная настройка</w:t>
            </w:r>
          </w:p>
        </w:tc>
        <w:tc>
          <w:tcPr>
            <w:tcW w:w="725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D2240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Класс: маг; навыки в ячейках 1-4; пользовательские настройки.</w:t>
            </w:r>
            <w:r>
              <w:rPr>
                <w:rFonts w:eastAsia="Times New Roman"/>
                <w:color w:val="000000"/>
                <w:sz w:val="21"/>
              </w:rPr>
              <w:br/>
              <w:t>Разрешена запись в каталог сохранений; повреждённые тестовые файлы отсутствуют.</w:t>
            </w:r>
          </w:p>
        </w:tc>
      </w:tr>
      <w:tr w:rsidR="002C3C73" w14:paraId="25C6DDDE" w14:textId="77777777">
        <w:trPr>
          <w:cantSplit/>
          <w:tblHeader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29937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Шаги тестирования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CACB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Ожидаемый результат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BE61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Фактический результат</w:t>
            </w:r>
          </w:p>
        </w:tc>
      </w:tr>
      <w:tr w:rsidR="002C3C73" w14:paraId="4D7FC899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A5B7F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1. Создать новое прохождение, выбрать мага и назначить четыре навыка.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50CC7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Данные текущего прохождения сформированы в памяти.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7E883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0B5E29F7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F7BB6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2. Выполнить сохранение.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9BEB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Создан корректный savegame.xml с версией формата, классом и пятью ячейками.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59ABD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4C916CA7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CB263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3. Закрыть и повторно запустить приложение.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448A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Приложение запускается без ошибки.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3C320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27FD60FF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22E32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4. Загрузить сохранение.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2DA61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Класс и набор навыков восстановлены из XML.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08724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668AA268" w14:textId="77777777">
        <w:trPr>
          <w:cantSplit/>
          <w:jc w:val="center"/>
        </w:trPr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EE649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5. Временно заменить XML повреждённым файлом и повторить загрузку.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55B95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Ошибка обработана; пользователю предлагается создать новое сохранение, приложение не завершается аварийно.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72D88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пройден</w:t>
            </w:r>
            <w:r>
              <w:rPr>
                <w:rFonts w:eastAsia="Times New Roman"/>
                <w:color w:val="000000"/>
                <w:sz w:val="21"/>
              </w:rPr>
              <w:br/>
              <w:t>☐ провален</w:t>
            </w:r>
            <w:r>
              <w:rPr>
                <w:rFonts w:eastAsia="Times New Roman"/>
                <w:color w:val="000000"/>
                <w:sz w:val="21"/>
              </w:rPr>
              <w:br/>
              <w:t>☐ заблокирован</w:t>
            </w:r>
          </w:p>
        </w:tc>
      </w:tr>
      <w:tr w:rsidR="002C3C73" w14:paraId="0D416F9E" w14:textId="77777777">
        <w:trPr>
          <w:cantSplit/>
          <w:jc w:val="center"/>
        </w:trPr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54E1D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b/>
                <w:color w:val="000000"/>
                <w:sz w:val="21"/>
              </w:rPr>
              <w:t>Возвращение системы к начальному состоянию</w:t>
            </w:r>
          </w:p>
        </w:tc>
        <w:tc>
          <w:tcPr>
            <w:tcW w:w="36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2A2AC" w14:textId="77777777" w:rsidR="002C3C73" w:rsidRDefault="00CE0990">
            <w:pPr>
              <w:spacing w:before="20" w:after="20" w:line="240" w:lineRule="auto"/>
            </w:pPr>
            <w:r>
              <w:rPr>
                <w:rFonts w:eastAsia="Times New Roman"/>
                <w:color w:val="000000"/>
                <w:sz w:val="21"/>
              </w:rPr>
              <w:t>Удалить повреждённый тестовый файл и восстановить резервную копию сохранения.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78F4E" w14:textId="77777777" w:rsidR="002C3C73" w:rsidRDefault="00CE0990">
            <w:pPr>
              <w:spacing w:before="20" w:after="20" w:line="240" w:lineRule="auto"/>
              <w:jc w:val="center"/>
            </w:pPr>
            <w:r>
              <w:rPr>
                <w:rFonts w:eastAsia="Times New Roman"/>
                <w:color w:val="000000"/>
                <w:sz w:val="21"/>
              </w:rPr>
              <w:t>☐ выполнено</w:t>
            </w:r>
          </w:p>
        </w:tc>
      </w:tr>
    </w:tbl>
    <w:p w14:paraId="2263B06E" w14:textId="77777777" w:rsidR="00982464" w:rsidRDefault="001E6CFE">
      <w:pPr>
        <w:pStyle w:val="Heading1"/>
      </w:pPr>
      <w:bookmarkStart w:id="19" w:name="_Toc241752175"/>
      <w:r>
        <w:rPr>
          <w:rFonts w:ascii="Times New Roman" w:eastAsia="Times New Roman" w:hAnsi="Times New Roman" w:cs="Times New Roman"/>
          <w:color w:val="000000"/>
        </w:rPr>
        <w:t>7 НАЧАЛЬНЫЕ ЭТАПЫ РАЗРАБОТКИ</w:t>
      </w:r>
      <w:bookmarkEnd w:id="19"/>
    </w:p>
    <w:p w14:paraId="65742FFE" w14:textId="77777777" w:rsidR="00982464" w:rsidRDefault="001E6CFE">
      <w:r>
        <w:t>В начале разработки предусматриваются два этапа: создание запускаемой тестовой сцены Unity и настройка движения персонажа. Описание фиксирует порядок выполнения, ожидаемый результат и границы каждого этапа; сведения о фактическом выполнении добавляются после проверки проекта.</w:t>
      </w:r>
    </w:p>
    <w:p w14:paraId="356220C7" w14:textId="77777777" w:rsidR="00982464" w:rsidRDefault="001E6CFE">
      <w:pPr>
        <w:pStyle w:val="Heading2"/>
      </w:pPr>
      <w:bookmarkStart w:id="20" w:name="_Toc241752176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7.1 Создание проекта и тестовой сцены</w:t>
      </w:r>
      <w:bookmarkEnd w:id="20"/>
    </w:p>
    <w:p w14:paraId="109055A7" w14:textId="77777777" w:rsidR="00982464" w:rsidRDefault="001E6CFE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7.1.1 Результат этапа</w:t>
      </w:r>
    </w:p>
    <w:p w14:paraId="0C32959A" w14:textId="77777777" w:rsidR="00982464" w:rsidRDefault="001E6CFE">
      <w:r>
        <w:t>Создан проект Unity для 2D-игры с рабочей тестовой сценой. Сцена открывается и запускается без ошибок; на ней размещены камера, простая игровая область и временный объект персонажа. Временная графика допустима: задача этапа — проверить основу проекта и подготовить место для последующей реализации игровых механик.</w:t>
      </w:r>
    </w:p>
    <w:p w14:paraId="0BA1F5B0" w14:textId="77777777" w:rsidR="00982464" w:rsidRDefault="001E6CFE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7.1.2 Порядок работы</w:t>
      </w:r>
    </w:p>
    <w:p w14:paraId="5F5B1204" w14:textId="77777777" w:rsidR="00982464" w:rsidRDefault="001E6CFE">
      <w:r>
        <w:t>– Создать проект. Выбрать 2D-шаблон Unity и задать проекту понятное имя In Dream.</w:t>
      </w:r>
    </w:p>
    <w:p w14:paraId="43CEFC51" w14:textId="77777777" w:rsidR="00982464" w:rsidRDefault="001E6CFE">
      <w:r>
        <w:t>– Сохранить структуру проекта. Разместить сцену в папке сцен, графические материалы — отдельно от сцен, а звуки и интерфейс оставить для последующих этапов. Не смешивать файлы проекта с временными экспортами.</w:t>
      </w:r>
    </w:p>
    <w:p w14:paraId="76B29999" w14:textId="77777777" w:rsidR="00982464" w:rsidRDefault="001E6CFE">
      <w:r>
        <w:t>– Создать тестовую сцену. Добавить пустую игровую область с простым фоном и границами, которые помогают видеть положение персонажа.</w:t>
      </w:r>
    </w:p>
    <w:p w14:paraId="3CBB6B2F" w14:textId="77777777" w:rsidR="00982464" w:rsidRDefault="001E6CFE">
      <w:r>
        <w:t>– Настроить камеру. Перевести камеру в ортографический режим, выбрать размер обзора и расположить её так, чтобы игровая область помещалась в кадре.</w:t>
      </w:r>
    </w:p>
    <w:p w14:paraId="7D0BB36D" w14:textId="77777777" w:rsidR="00982464" w:rsidRDefault="001E6CFE">
      <w:r>
        <w:t>– Добавить временного персонажа. Использовать простой спрайт или примитив подходящего размера. Назначить ему отдельный объект сцены и точку появления.</w:t>
      </w:r>
    </w:p>
    <w:p w14:paraId="44EF5622" w14:textId="77777777" w:rsidR="00982464" w:rsidRDefault="001E6CFE">
      <w:r>
        <w:t>– Подготовить запуск сцены. Установить тестовую сцену стартовой для запуска и проверить, что она корректно отображается в окне Game.</w:t>
      </w:r>
    </w:p>
    <w:p w14:paraId="2CC821CE" w14:textId="77777777" w:rsidR="00982464" w:rsidRDefault="001E6CFE">
      <w:r>
        <w:t>– Сохранить исходное состояние. Сохранить сцену и проект после проверки. По возможности использовать контроль версий, чтобы можно было вернуться к рабочему состоянию.</w:t>
      </w:r>
    </w:p>
    <w:p w14:paraId="14C5B24E" w14:textId="77777777" w:rsidR="00982464" w:rsidRDefault="001E6CFE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7.1.3 Ограничения этапа</w:t>
      </w:r>
    </w:p>
    <w:p w14:paraId="7F562556" w14:textId="77777777" w:rsidR="00982464" w:rsidRDefault="001E6CFE">
      <w:r>
        <w:t>На данном этапе не требуется рисовать финальные спрайты, создавать меню, настраивать боевую систему или собирать готовый продукт. Камера может быть неподвижной. Размеры комнаты и объекта персонажа являются тестовыми и могут измениться при появлении художественных материалов.</w:t>
      </w:r>
    </w:p>
    <w:p w14:paraId="26E34DA1" w14:textId="77777777" w:rsidR="00982464" w:rsidRDefault="001E6CFE">
      <w:pPr>
        <w:pStyle w:val="Heading2"/>
      </w:pPr>
      <w:bookmarkStart w:id="21" w:name="_Toc241752177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7.2 Базовое управление персонажем</w:t>
      </w:r>
      <w:bookmarkEnd w:id="21"/>
    </w:p>
    <w:p w14:paraId="7925D6DA" w14:textId="77777777" w:rsidR="00982464" w:rsidRDefault="001E6CFE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7.2.1 Результат этапа</w:t>
      </w:r>
    </w:p>
    <w:p w14:paraId="3BB06055" w14:textId="77777777" w:rsidR="00982464" w:rsidRDefault="001E6CFE">
      <w:r>
        <w:t>В тестовой сцене персонаж перемещается по плоскости в четырёх направлениях с клавиатуры. Скорость остаётся одинаковой при движении по диагонали и по прямой. Персонаж не покидает тестовую область, а камера продолжает показывать его в игровом пространстве.</w:t>
      </w:r>
    </w:p>
    <w:p w14:paraId="786C6F86" w14:textId="77777777" w:rsidR="00982464" w:rsidRDefault="001E6CFE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7.2.2 Порядок работы</w:t>
      </w:r>
    </w:p>
    <w:p w14:paraId="72FF4EEE" w14:textId="77777777" w:rsidR="00982464" w:rsidRDefault="001E6CFE">
      <w:r>
        <w:t>– Определить управление. Использовать WASD или стрелки клавиатуры для перемещения. На этом этапе выбрать один основной вариант; второй можно добавить как альтернативу.</w:t>
      </w:r>
    </w:p>
    <w:p w14:paraId="4783E5FD" w14:textId="77777777" w:rsidR="00982464" w:rsidRDefault="001E6CFE">
      <w:r>
        <w:t>– Задать поведение движения. Персонаж должен двигаться по горизонтали и вертикали, останавливаться при отпускании клавиш и не ускоряться при одновременном нажатии двух направлений.</w:t>
      </w:r>
    </w:p>
    <w:p w14:paraId="2A1AF98C" w14:textId="77777777" w:rsidR="00982464" w:rsidRDefault="001E6CFE">
      <w:r>
        <w:t>– Настроить столкновения. Добавить персонажу физическую форму столкновения и настроить её так, чтобы он не проходил сквозь препятствия тестовой сцены.</w:t>
      </w:r>
    </w:p>
    <w:p w14:paraId="67E43325" w14:textId="77777777" w:rsidR="00982464" w:rsidRDefault="001E6CFE">
      <w:r>
        <w:t>– Ограничить тестовую область. Разместить стены или иные границы, которые не позволяют персонажу уйти за пределы комнаты.</w:t>
      </w:r>
    </w:p>
    <w:p w14:paraId="388AF0A1" w14:textId="77777777" w:rsidR="00982464" w:rsidRDefault="001E6CFE">
      <w:r>
        <w:t>– Добавить минимальную визуальную обратную связь. При наличии временных анимаций переключать состояние покоя и движения. Если анимации ещё нет, достаточно наглядного перемещения тестового спрайта.</w:t>
      </w:r>
    </w:p>
    <w:p w14:paraId="453E1054" w14:textId="77777777" w:rsidR="00982464" w:rsidRDefault="001E6CFE">
      <w:r>
        <w:t>– Проверить управление в запуске. Проверить движение при удержании одной клавиши, смене направления, одновременном нажатии клавиш и отпускании управления.</w:t>
      </w:r>
    </w:p>
    <w:p w14:paraId="7905370F" w14:textId="77777777" w:rsidR="00982464" w:rsidRDefault="001E6CFE">
      <w:pPr>
        <w:pStyle w:val="Heading3"/>
      </w:pPr>
      <w:r>
        <w:rPr>
          <w:rFonts w:ascii="Times New Roman" w:eastAsia="Times New Roman" w:hAnsi="Times New Roman" w:cs="Times New Roman"/>
          <w:color w:val="000000"/>
        </w:rPr>
        <w:t>7.2.3 Что пока не реализуется</w:t>
      </w:r>
    </w:p>
    <w:p w14:paraId="581E44C4" w14:textId="77777777" w:rsidR="00982464" w:rsidRDefault="001E6CFE">
      <w:r>
        <w:t>Прицеливание мышью, атака, способности, расход маны, уворот, здоровье, враги и анимации боевых действий относятся к следующим этапам. Их следует добавлять после того, как базовое движение стабильно работает в тестовой сцене.</w:t>
      </w:r>
    </w:p>
    <w:p w14:paraId="1C40F908" w14:textId="77777777" w:rsidR="002C3C73" w:rsidRDefault="00CE0990">
      <w:pPr>
        <w:pStyle w:val="Heading1"/>
        <w:pageBreakBefore/>
        <w:spacing w:before="0" w:after="360" w:line="360" w:lineRule="auto"/>
        <w:ind w:firstLine="709"/>
      </w:pPr>
      <w:bookmarkStart w:id="22" w:name="_Toc241752178"/>
      <w:r>
        <w:lastRenderedPageBreak/>
        <w:t>8 КРИТЕРИИ ГОТОВНОСТИ ДЕМОНСТРАЦИОННОЙ ВЕРСИИ</w:t>
      </w:r>
      <w:bookmarkEnd w:id="22"/>
    </w:p>
    <w:p w14:paraId="039E7BFB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1) доступны три класса и не менее трёх уникальных навыков для каждого;</w:t>
      </w:r>
    </w:p>
    <w:p w14:paraId="7206F804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2) управление, прицеливание, базовая атака и уклонение работают без блокирующих ошибок;</w:t>
      </w:r>
    </w:p>
    <w:p w14:paraId="10659543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3) мана, талисманы и перезарядки расходуются, восстанавливаются и отображаются корректно;</w:t>
      </w:r>
    </w:p>
    <w:p w14:paraId="241BDCB8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4) тренировочная цель принимает урон, показывает его значение и выполняет тестовый удар;</w:t>
      </w:r>
    </w:p>
    <w:p w14:paraId="5BEF4D38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5) незащищённое попадание завершает попытку и открывает предусмотренное меню;</w:t>
      </w:r>
    </w:p>
    <w:p w14:paraId="06723709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6) XML-сохранение создаётся, загружается и обрабатывает повреждённый файл без аварийного завершения;</w:t>
      </w:r>
    </w:p>
    <w:p w14:paraId="66B61801" w14:textId="77777777" w:rsidR="002C3C73" w:rsidRDefault="00CE0990">
      <w:pPr>
        <w:spacing w:after="0" w:line="360" w:lineRule="auto"/>
        <w:ind w:firstLine="709"/>
        <w:jc w:val="both"/>
      </w:pPr>
      <w:r>
        <w:rPr>
          <w:rFonts w:eastAsia="Times New Roman"/>
          <w:color w:val="000000"/>
        </w:rPr>
        <w:t>7) подготовлены сборки для Windows и macOS либо подтверждена возможность их получения из Unity.</w:t>
      </w:r>
    </w:p>
    <w:sectPr w:rsidR="002C3C73" w:rsidSect="00034616">
      <w:footerReference w:type="default" r:id="rId8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252C" w14:textId="77777777" w:rsidR="001E6CFE" w:rsidRDefault="001E6CFE">
      <w:pPr>
        <w:spacing w:after="0" w:line="240" w:lineRule="auto"/>
      </w:pPr>
      <w:r>
        <w:separator/>
      </w:r>
    </w:p>
  </w:endnote>
  <w:endnote w:type="continuationSeparator" w:id="0">
    <w:p w14:paraId="5AA922A3" w14:textId="77777777" w:rsidR="001E6CFE" w:rsidRDefault="001E6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4915B" w14:textId="77777777" w:rsidR="002C3C73" w:rsidRDefault="00CE0990">
    <w:pPr>
      <w:pStyle w:val="Footer"/>
      <w:jc w:val="right"/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rFonts w:eastAsia="Times New Roman"/>
        <w:color w:val="000000"/>
      </w:rPr>
      <w:fldChar w:fldCharType="separate"/>
    </w:r>
    <w:r>
      <w:rPr>
        <w:rFonts w:eastAsia="Times New Roman"/>
        <w:color w:val="000000"/>
      </w:rPr>
      <w:t>Обновите поле в Word</w:t>
    </w:r>
    <w:r>
      <w:rPr>
        <w:rFonts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82EA4" w14:textId="77777777" w:rsidR="001E6CFE" w:rsidRDefault="001E6CFE">
      <w:pPr>
        <w:spacing w:after="0" w:line="240" w:lineRule="auto"/>
      </w:pPr>
      <w:r>
        <w:separator/>
      </w:r>
    </w:p>
  </w:footnote>
  <w:footnote w:type="continuationSeparator" w:id="0">
    <w:p w14:paraId="719B5148" w14:textId="77777777" w:rsidR="001E6CFE" w:rsidRDefault="001E6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790718">
    <w:abstractNumId w:val="8"/>
  </w:num>
  <w:num w:numId="2" w16cid:durableId="1012537148">
    <w:abstractNumId w:val="6"/>
  </w:num>
  <w:num w:numId="3" w16cid:durableId="1538079885">
    <w:abstractNumId w:val="5"/>
  </w:num>
  <w:num w:numId="4" w16cid:durableId="158809705">
    <w:abstractNumId w:val="4"/>
  </w:num>
  <w:num w:numId="5" w16cid:durableId="189489940">
    <w:abstractNumId w:val="7"/>
  </w:num>
  <w:num w:numId="6" w16cid:durableId="1248999382">
    <w:abstractNumId w:val="3"/>
  </w:num>
  <w:num w:numId="7" w16cid:durableId="2041126014">
    <w:abstractNumId w:val="2"/>
  </w:num>
  <w:num w:numId="8" w16cid:durableId="268050928">
    <w:abstractNumId w:val="1"/>
  </w:num>
  <w:num w:numId="9" w16cid:durableId="285426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CFE"/>
    <w:rsid w:val="0029639D"/>
    <w:rsid w:val="002C3C73"/>
    <w:rsid w:val="00326F90"/>
    <w:rsid w:val="003564A4"/>
    <w:rsid w:val="00414987"/>
    <w:rsid w:val="00573888"/>
    <w:rsid w:val="0076199F"/>
    <w:rsid w:val="00982464"/>
    <w:rsid w:val="00AA1D8D"/>
    <w:rsid w:val="00B47730"/>
    <w:rsid w:val="00CB0664"/>
    <w:rsid w:val="00CE09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636CCE"/>
  <w14:defaultImageDpi w14:val="300"/>
  <w15:docId w15:val="{50C202ED-3F55-499A-87F5-93FB98BC2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564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64A4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3564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4879</Words>
  <Characters>27813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Демонстрационной Версии Игры In Dream</dc:title>
  <dc:subject>Пояснительная записка по СТО ТПК 4-2019</dc:subject>
  <dc:creator>python-docx</dc:creator>
  <cp:keywords/>
  <dc:description>generated by python-docx</dc:description>
  <cp:lastModifiedBy>Fegoo dakhlawy</cp:lastModifiedBy>
  <cp:revision>3</cp:revision>
  <dcterms:created xsi:type="dcterms:W3CDTF">2013-12-23T23:15:00Z</dcterms:created>
  <dcterms:modified xsi:type="dcterms:W3CDTF">2026-10-01T10:01:00Z</dcterms:modified>
  <cp:category/>
</cp:coreProperties>
</file>