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BE2" w:rsidRPr="00114A3F" w:rsidRDefault="00645BE2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КУРСОВОЙ ПРОЕКТ</w:t>
      </w:r>
    </w:p>
    <w:p w:rsidR="00645BE2" w:rsidRPr="00114A3F" w:rsidRDefault="00645BE2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5BE2" w:rsidRPr="00114A3F" w:rsidRDefault="00645BE2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по дисциплине «Информационные системы и программирование»</w:t>
      </w:r>
    </w:p>
    <w:p w:rsidR="00645BE2" w:rsidRPr="00114A3F" w:rsidRDefault="00645BE2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5BE2" w:rsidRPr="00114A3F" w:rsidRDefault="00645BE2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Тема: «Разработка информационной системы «</w:t>
      </w:r>
      <w:r w:rsidR="00996A6F" w:rsidRPr="00114A3F">
        <w:rPr>
          <w:rFonts w:ascii="Times New Roman" w:hAnsi="Times New Roman" w:cs="Times New Roman"/>
          <w:sz w:val="28"/>
          <w:szCs w:val="28"/>
        </w:rPr>
        <w:t>Пойдем на свидание</w:t>
      </w:r>
      <w:r w:rsidRPr="00114A3F">
        <w:rPr>
          <w:rFonts w:ascii="Times New Roman" w:hAnsi="Times New Roman" w:cs="Times New Roman"/>
          <w:sz w:val="28"/>
          <w:szCs w:val="28"/>
        </w:rPr>
        <w:t>»</w:t>
      </w:r>
    </w:p>
    <w:p w:rsidR="00645BE2" w:rsidRPr="00114A3F" w:rsidRDefault="00645BE2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для учёта заведений общественного питания и подбора</w:t>
      </w:r>
    </w:p>
    <w:p w:rsidR="00645BE2" w:rsidRPr="00114A3F" w:rsidRDefault="00645BE2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места с помощью случайного выбора»</w:t>
      </w:r>
      <w:r w:rsidRPr="00114A3F">
        <w:rPr>
          <w:rFonts w:ascii="Times New Roman" w:hAnsi="Times New Roman" w:cs="Times New Roman"/>
          <w:sz w:val="28"/>
          <w:szCs w:val="28"/>
        </w:rPr>
        <w:br w:type="page"/>
      </w:r>
    </w:p>
    <w:p w:rsidR="00797FEE" w:rsidRP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:rsidR="00797FEE" w:rsidRP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 xml:space="preserve">Современные пары всё чаще сталкиваются с дефицитом качественного совместного времени: плотные графики работы и учёбы, бытовые заботы и цифровая занятость вытесняют живое общение. </w:t>
      </w:r>
    </w:p>
    <w:p w:rsidR="00797FEE" w:rsidRP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Однако на практике организацию свидания сопровождают типичные барьеры: проблема выбора («Куда пойдём?»), несовпадение расписаний, однообразие проверенных маршрутов и организационные издержки. В результате запланированное свидание переносится и в итоге не состоится.</w:t>
      </w:r>
      <w:r w:rsidR="00832B77" w:rsidRPr="00114A3F">
        <w:rPr>
          <w:rFonts w:ascii="Times New Roman" w:hAnsi="Times New Roman" w:cs="Times New Roman"/>
          <w:sz w:val="28"/>
          <w:szCs w:val="28"/>
        </w:rPr>
        <w:t xml:space="preserve"> </w:t>
      </w:r>
      <w:r w:rsidRPr="00114A3F">
        <w:rPr>
          <w:rFonts w:ascii="Times New Roman" w:hAnsi="Times New Roman" w:cs="Times New Roman"/>
          <w:sz w:val="28"/>
          <w:szCs w:val="28"/>
        </w:rPr>
        <w:t>Проблема исследования: отсутствие специализированного инструмента, который берёт на себя организацию свидания и исключает возможность его срыва.</w:t>
      </w:r>
    </w:p>
    <w:p w:rsidR="00797FEE" w:rsidRP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Новизна работы заключается в сочетании механики «обязательного приглашения» с автоматической генерацией всех параметров свидания, не имеющей прямых аналогов на рынке.</w:t>
      </w:r>
    </w:p>
    <w:p w:rsidR="00797FEE" w:rsidRP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АКТУАЛЬНОСТЬ ТЕМЫ</w:t>
      </w:r>
    </w:p>
    <w:p w:rsidR="001732EF" w:rsidRPr="00114A3F" w:rsidRDefault="001732EF" w:rsidP="00114A3F">
      <w:pPr>
        <w:spacing w:line="360" w:lineRule="auto"/>
        <w:ind w:firstLine="709"/>
        <w:jc w:val="both"/>
        <w:rPr>
          <w:rFonts w:ascii="Times New Roman" w:hAnsi="Times New Roman" w:cs="Times New Roman"/>
          <w:vanish/>
          <w:sz w:val="28"/>
          <w:szCs w:val="28"/>
          <w:specVanish/>
        </w:rPr>
      </w:pPr>
    </w:p>
    <w:p w:rsidR="00797FEE" w:rsidRPr="00114A3F" w:rsidRDefault="00DD4AF3" w:rsidP="00114A3F">
      <w:pPr>
        <w:spacing w:line="360" w:lineRule="auto"/>
        <w:ind w:firstLine="709"/>
        <w:jc w:val="both"/>
        <w:rPr>
          <w:rFonts w:ascii="Times New Roman" w:hAnsi="Times New Roman" w:cs="Times New Roman"/>
          <w:vanish/>
          <w:sz w:val="28"/>
          <w:szCs w:val="28"/>
          <w:specVanish/>
        </w:rPr>
      </w:pPr>
      <w:r w:rsidRPr="00114A3F">
        <w:rPr>
          <w:rFonts w:ascii="Times New Roman" w:hAnsi="Times New Roman" w:cs="Times New Roman"/>
          <w:sz w:val="28"/>
          <w:szCs w:val="28"/>
        </w:rPr>
        <w:t xml:space="preserve"> </w:t>
      </w:r>
      <w:r w:rsidR="00797FEE" w:rsidRPr="00114A3F">
        <w:rPr>
          <w:rFonts w:ascii="Times New Roman" w:hAnsi="Times New Roman" w:cs="Times New Roman"/>
          <w:sz w:val="28"/>
          <w:szCs w:val="28"/>
        </w:rPr>
        <w:t>Формально партнёры проводят рядом много часов, однако значительная часть этого времени уходит на рутину и параллельное использование телефонов. Психологические исследования показывают: пары, регулярно устраивающие свидания, отмечают более высокое качество общения, удовлетворённость отношениями и меньшее число конфликтов. Новизна впечатлений признаётся ключевым фактором «эмоционального обновления» пары.</w:t>
      </w:r>
    </w:p>
    <w:p w:rsidR="00797FEE" w:rsidRPr="00114A3F" w:rsidRDefault="00DD4AF3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 xml:space="preserve"> </w:t>
      </w:r>
      <w:r w:rsidR="00797FEE" w:rsidRPr="00114A3F">
        <w:rPr>
          <w:rFonts w:ascii="Times New Roman" w:hAnsi="Times New Roman" w:cs="Times New Roman"/>
          <w:sz w:val="28"/>
          <w:szCs w:val="28"/>
        </w:rPr>
        <w:t>При этом организацию свидания сопровождают конкретные барьеры:</w:t>
      </w:r>
    </w:p>
    <w:p w:rsidR="00797FEE" w:rsidRP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Проблема выбора. Обилие кафе, кино и развлечений приводит к «параличу выбора»: обсуждение «куда пойдём» затягивается и заканчивается привычным «останемся дома».</w:t>
      </w:r>
    </w:p>
    <w:p w:rsidR="00797FEE" w:rsidRP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Отмена планов. Свидание, назначенное «на словах», легко отложить из-за усталости или нежелания — и оно так и не состоится.</w:t>
      </w:r>
    </w:p>
    <w:p w:rsidR="00797FEE" w:rsidRP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lastRenderedPageBreak/>
        <w:t>Однообразие. Пары выбирают одни и те же проверенные места, что лишает отношения эффекта новизны.</w:t>
      </w:r>
    </w:p>
    <w:p w:rsidR="001732EF" w:rsidRP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Организационные издержки. Договориться о дате, времени, месте, продумать угощение — это усилия, на которые не всегда есть ресурс.</w:t>
      </w:r>
    </w:p>
    <w:p w:rsidR="00797FEE" w:rsidRP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Рынок приложений для пар (</w:t>
      </w:r>
      <w:proofErr w:type="spellStart"/>
      <w:r w:rsidRPr="00114A3F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114A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4A3F">
        <w:rPr>
          <w:rFonts w:ascii="Times New Roman" w:hAnsi="Times New Roman" w:cs="Times New Roman"/>
          <w:sz w:val="28"/>
          <w:szCs w:val="28"/>
        </w:rPr>
        <w:t>Paired</w:t>
      </w:r>
      <w:proofErr w:type="spellEnd"/>
      <w:r w:rsidRPr="00114A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4A3F">
        <w:rPr>
          <w:rFonts w:ascii="Times New Roman" w:hAnsi="Times New Roman" w:cs="Times New Roman"/>
          <w:sz w:val="28"/>
          <w:szCs w:val="28"/>
        </w:rPr>
        <w:t>Love</w:t>
      </w:r>
      <w:proofErr w:type="spellEnd"/>
      <w:r w:rsidRPr="00114A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A3F">
        <w:rPr>
          <w:rFonts w:ascii="Times New Roman" w:hAnsi="Times New Roman" w:cs="Times New Roman"/>
          <w:sz w:val="28"/>
          <w:szCs w:val="28"/>
        </w:rPr>
        <w:t>Nudge</w:t>
      </w:r>
      <w:proofErr w:type="spellEnd"/>
      <w:r w:rsidRPr="00114A3F">
        <w:rPr>
          <w:rFonts w:ascii="Times New Roman" w:hAnsi="Times New Roman" w:cs="Times New Roman"/>
          <w:sz w:val="28"/>
          <w:szCs w:val="28"/>
        </w:rPr>
        <w:t xml:space="preserve">) предлагает мессенджеры, викторины и психологические советы, но ни одно решение не гарантирует само проведение свидания. Таким образом, образуется свободная ниша на стыке сервисов знакомств, календарей и </w:t>
      </w:r>
      <w:proofErr w:type="spellStart"/>
      <w:r w:rsidRPr="00114A3F">
        <w:rPr>
          <w:rFonts w:ascii="Times New Roman" w:hAnsi="Times New Roman" w:cs="Times New Roman"/>
          <w:sz w:val="28"/>
          <w:szCs w:val="28"/>
        </w:rPr>
        <w:t>lifestyle</w:t>
      </w:r>
      <w:proofErr w:type="spellEnd"/>
      <w:r w:rsidRPr="00114A3F">
        <w:rPr>
          <w:rFonts w:ascii="Times New Roman" w:hAnsi="Times New Roman" w:cs="Times New Roman"/>
          <w:sz w:val="28"/>
          <w:szCs w:val="28"/>
        </w:rPr>
        <w:t xml:space="preserve"> (образ жизни)-приложений.</w:t>
      </w:r>
    </w:p>
    <w:p w:rsidR="00797FEE" w:rsidRP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Мобильное приложение «Пойдем на свидание» закрывает эту нишу за счёт уникальной механики: один партнёр отправляет приглашение</w:t>
      </w:r>
      <w:r w:rsidR="001732EF" w:rsidRPr="00114A3F">
        <w:rPr>
          <w:rFonts w:ascii="Times New Roman" w:hAnsi="Times New Roman" w:cs="Times New Roman"/>
          <w:sz w:val="28"/>
          <w:szCs w:val="28"/>
        </w:rPr>
        <w:t>, которое создал благодаря опросам,</w:t>
      </w:r>
      <w:r w:rsidR="00F3242B" w:rsidRPr="00114A3F">
        <w:rPr>
          <w:rFonts w:ascii="Times New Roman" w:hAnsi="Times New Roman" w:cs="Times New Roman"/>
          <w:sz w:val="28"/>
          <w:szCs w:val="28"/>
        </w:rPr>
        <w:t xml:space="preserve"> которые</w:t>
      </w:r>
      <w:r w:rsidR="001732EF" w:rsidRPr="00114A3F">
        <w:rPr>
          <w:rFonts w:ascii="Times New Roman" w:hAnsi="Times New Roman" w:cs="Times New Roman"/>
          <w:sz w:val="28"/>
          <w:szCs w:val="28"/>
        </w:rPr>
        <w:t xml:space="preserve"> предоставляет приложение</w:t>
      </w:r>
      <w:r w:rsidR="00F3242B" w:rsidRPr="00114A3F">
        <w:rPr>
          <w:rFonts w:ascii="Times New Roman" w:hAnsi="Times New Roman" w:cs="Times New Roman"/>
          <w:sz w:val="28"/>
          <w:szCs w:val="28"/>
        </w:rPr>
        <w:t xml:space="preserve"> и подбирает наиболее удачный сценарий свидания.</w:t>
      </w:r>
      <w:r w:rsidR="00F76168" w:rsidRPr="00114A3F">
        <w:rPr>
          <w:rFonts w:ascii="Times New Roman" w:hAnsi="Times New Roman" w:cs="Times New Roman"/>
          <w:sz w:val="28"/>
          <w:szCs w:val="28"/>
        </w:rPr>
        <w:t xml:space="preserve"> Партнеру</w:t>
      </w:r>
      <w:r w:rsidR="00F3242B" w:rsidRPr="00114A3F">
        <w:rPr>
          <w:rFonts w:ascii="Times New Roman" w:hAnsi="Times New Roman" w:cs="Times New Roman"/>
          <w:sz w:val="28"/>
          <w:szCs w:val="28"/>
        </w:rPr>
        <w:t xml:space="preserve"> </w:t>
      </w:r>
      <w:r w:rsidR="005B184D" w:rsidRPr="00114A3F">
        <w:rPr>
          <w:rFonts w:ascii="Times New Roman" w:hAnsi="Times New Roman" w:cs="Times New Roman"/>
          <w:sz w:val="28"/>
          <w:szCs w:val="28"/>
        </w:rPr>
        <w:t>о</w:t>
      </w:r>
      <w:r w:rsidR="00F3242B" w:rsidRPr="00114A3F">
        <w:rPr>
          <w:rFonts w:ascii="Times New Roman" w:hAnsi="Times New Roman" w:cs="Times New Roman"/>
          <w:sz w:val="28"/>
          <w:szCs w:val="28"/>
        </w:rPr>
        <w:t xml:space="preserve">казаться от приглашения будет невозможно (благодаря встроенной механики) </w:t>
      </w:r>
      <w:r w:rsidR="00F76168" w:rsidRPr="00114A3F">
        <w:rPr>
          <w:rFonts w:ascii="Times New Roman" w:hAnsi="Times New Roman" w:cs="Times New Roman"/>
          <w:sz w:val="28"/>
          <w:szCs w:val="28"/>
        </w:rPr>
        <w:t xml:space="preserve">и ему (ей) </w:t>
      </w:r>
      <w:r w:rsidR="00F3242B" w:rsidRPr="00114A3F">
        <w:rPr>
          <w:rFonts w:ascii="Times New Roman" w:hAnsi="Times New Roman" w:cs="Times New Roman"/>
          <w:sz w:val="28"/>
          <w:szCs w:val="28"/>
        </w:rPr>
        <w:t>будут предоставлены варианты «выбра</w:t>
      </w:r>
      <w:r w:rsidRPr="00114A3F">
        <w:rPr>
          <w:rFonts w:ascii="Times New Roman" w:hAnsi="Times New Roman" w:cs="Times New Roman"/>
          <w:sz w:val="28"/>
          <w:szCs w:val="28"/>
        </w:rPr>
        <w:t>т</w:t>
      </w:r>
      <w:r w:rsidR="00F3242B" w:rsidRPr="00114A3F">
        <w:rPr>
          <w:rFonts w:ascii="Times New Roman" w:hAnsi="Times New Roman" w:cs="Times New Roman"/>
          <w:sz w:val="28"/>
          <w:szCs w:val="28"/>
        </w:rPr>
        <w:t xml:space="preserve">ь» дату и время, выбрать </w:t>
      </w:r>
      <w:r w:rsidRPr="00114A3F">
        <w:rPr>
          <w:rFonts w:ascii="Times New Roman" w:hAnsi="Times New Roman" w:cs="Times New Roman"/>
          <w:sz w:val="28"/>
          <w:szCs w:val="28"/>
        </w:rPr>
        <w:t>место (</w:t>
      </w:r>
      <w:r w:rsidR="005B184D" w:rsidRPr="00114A3F">
        <w:rPr>
          <w:rFonts w:ascii="Times New Roman" w:hAnsi="Times New Roman" w:cs="Times New Roman"/>
          <w:sz w:val="28"/>
          <w:szCs w:val="28"/>
        </w:rPr>
        <w:t>развлечения и места,</w:t>
      </w:r>
      <w:r w:rsidR="00F76168" w:rsidRPr="00114A3F">
        <w:rPr>
          <w:rFonts w:ascii="Times New Roman" w:hAnsi="Times New Roman" w:cs="Times New Roman"/>
          <w:sz w:val="28"/>
          <w:szCs w:val="28"/>
        </w:rPr>
        <w:t xml:space="preserve"> </w:t>
      </w:r>
      <w:r w:rsidR="00F3242B" w:rsidRPr="00114A3F">
        <w:rPr>
          <w:rFonts w:ascii="Times New Roman" w:hAnsi="Times New Roman" w:cs="Times New Roman"/>
          <w:sz w:val="28"/>
          <w:szCs w:val="28"/>
        </w:rPr>
        <w:t>которые есть в вашем городе</w:t>
      </w:r>
      <w:r w:rsidRPr="00114A3F">
        <w:rPr>
          <w:rFonts w:ascii="Times New Roman" w:hAnsi="Times New Roman" w:cs="Times New Roman"/>
          <w:sz w:val="28"/>
          <w:szCs w:val="28"/>
        </w:rPr>
        <w:t xml:space="preserve">) и угощение с учётом предпочтений пары. С точки зрения поведенческой экономики такая механика работает как инструмент </w:t>
      </w:r>
      <w:proofErr w:type="spellStart"/>
      <w:r w:rsidRPr="00114A3F">
        <w:rPr>
          <w:rFonts w:ascii="Times New Roman" w:hAnsi="Times New Roman" w:cs="Times New Roman"/>
          <w:sz w:val="28"/>
          <w:szCs w:val="28"/>
        </w:rPr>
        <w:t>commitment</w:t>
      </w:r>
      <w:proofErr w:type="spellEnd"/>
      <w:r w:rsidRPr="00114A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A3F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="00F3242B" w:rsidRPr="00114A3F">
        <w:rPr>
          <w:rFonts w:ascii="Times New Roman" w:hAnsi="Times New Roman" w:cs="Times New Roman"/>
          <w:sz w:val="28"/>
          <w:szCs w:val="28"/>
        </w:rPr>
        <w:t xml:space="preserve"> (</w:t>
      </w:r>
      <w:r w:rsidR="00F3242B" w:rsidRPr="00114A3F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устройство для принятия обязательств</w:t>
      </w:r>
      <w:r w:rsidR="00F3242B" w:rsidRPr="00114A3F">
        <w:rPr>
          <w:rFonts w:ascii="Times New Roman" w:hAnsi="Times New Roman" w:cs="Times New Roman"/>
          <w:sz w:val="28"/>
          <w:szCs w:val="28"/>
        </w:rPr>
        <w:t>)</w:t>
      </w:r>
      <w:r w:rsidRPr="00114A3F">
        <w:rPr>
          <w:rFonts w:ascii="Times New Roman" w:hAnsi="Times New Roman" w:cs="Times New Roman"/>
          <w:sz w:val="28"/>
          <w:szCs w:val="28"/>
        </w:rPr>
        <w:t>: заранее оформленное решение исключает отмену из-за лени или нерешительности, а элемент неожиданности и юмора превращает организацию свидания в игру.</w:t>
      </w:r>
    </w:p>
    <w:p w:rsidR="00114A3F" w:rsidRDefault="00797FEE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3F">
        <w:rPr>
          <w:rFonts w:ascii="Times New Roman" w:hAnsi="Times New Roman" w:cs="Times New Roman"/>
          <w:sz w:val="28"/>
          <w:szCs w:val="28"/>
        </w:rPr>
        <w:t>Совокупность социальных, психологических и рыночных факторов подтверждает актуальность разработки данного приложения.</w:t>
      </w:r>
    </w:p>
    <w:p w:rsidR="00114A3F" w:rsidRDefault="00114A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27B77" w:rsidRDefault="00E27B77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209" w:type="dxa"/>
        <w:tblLook w:val="04A0" w:firstRow="1" w:lastRow="0" w:firstColumn="1" w:lastColumn="0" w:noHBand="0" w:noVBand="1"/>
      </w:tblPr>
      <w:tblGrid>
        <w:gridCol w:w="518"/>
        <w:gridCol w:w="1629"/>
        <w:gridCol w:w="1466"/>
        <w:gridCol w:w="2903"/>
        <w:gridCol w:w="2693"/>
      </w:tblGrid>
      <w:tr w:rsidR="00114A3F" w:rsidRPr="00114A3F" w:rsidTr="00114A3F">
        <w:trPr>
          <w:trHeight w:val="606"/>
        </w:trPr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lang w:eastAsia="ru-RU"/>
              </w:rPr>
              <w:t>Модуль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lang w:eastAsia="ru-RU"/>
              </w:rPr>
              <w:t>Приоритет</w:t>
            </w:r>
          </w:p>
        </w:tc>
        <w:tc>
          <w:tcPr>
            <w:tcW w:w="290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lang w:eastAsia="ru-RU"/>
              </w:rPr>
              <w:t>Ключевые таблицы БД</w:t>
            </w:r>
          </w:p>
        </w:tc>
        <w:tc>
          <w:tcPr>
            <w:tcW w:w="269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aps/>
                <w:color w:val="101828"/>
                <w:sz w:val="21"/>
                <w:szCs w:val="21"/>
                <w:lang w:eastAsia="ru-RU"/>
              </w:rPr>
              <w:t>Взаимодействие</w:t>
            </w:r>
          </w:p>
        </w:tc>
      </w:tr>
      <w:tr w:rsidR="00114A3F" w:rsidRPr="00114A3F" w:rsidTr="00114A3F">
        <w:trPr>
          <w:trHeight w:val="561"/>
        </w:trPr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М1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Авторизация и регистрация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Высокий</w:t>
            </w:r>
          </w:p>
        </w:tc>
        <w:tc>
          <w:tcPr>
            <w:tcW w:w="290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proofErr w:type="spellStart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users</w:t>
            </w:r>
            <w:proofErr w:type="spellEnd"/>
          </w:p>
        </w:tc>
        <w:tc>
          <w:tcPr>
            <w:tcW w:w="269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→ все модули</w:t>
            </w:r>
          </w:p>
        </w:tc>
      </w:tr>
      <w:tr w:rsidR="00114A3F" w:rsidRPr="00114A3F" w:rsidTr="00114A3F">
        <w:trPr>
          <w:trHeight w:val="606"/>
        </w:trPr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М2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Профиль пользователя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Высокий</w:t>
            </w:r>
          </w:p>
        </w:tc>
        <w:tc>
          <w:tcPr>
            <w:tcW w:w="290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proofErr w:type="spellStart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profiles</w:t>
            </w:r>
            <w:proofErr w:type="spellEnd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preferences</w:t>
            </w:r>
            <w:proofErr w:type="spellEnd"/>
          </w:p>
        </w:tc>
        <w:tc>
          <w:tcPr>
            <w:tcW w:w="269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→ М4, М5</w:t>
            </w:r>
          </w:p>
        </w:tc>
      </w:tr>
      <w:tr w:rsidR="00114A3F" w:rsidRPr="00114A3F" w:rsidTr="00114A3F">
        <w:trPr>
          <w:trHeight w:val="606"/>
        </w:trPr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М3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Связка пар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Высокий</w:t>
            </w:r>
          </w:p>
        </w:tc>
        <w:tc>
          <w:tcPr>
            <w:tcW w:w="290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proofErr w:type="spellStart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couples</w:t>
            </w:r>
            <w:proofErr w:type="spellEnd"/>
          </w:p>
        </w:tc>
        <w:tc>
          <w:tcPr>
            <w:tcW w:w="269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→ М4, М6</w:t>
            </w:r>
          </w:p>
        </w:tc>
      </w:tr>
      <w:tr w:rsidR="00114A3F" w:rsidRPr="00114A3F" w:rsidTr="00114A3F">
        <w:trPr>
          <w:trHeight w:val="606"/>
        </w:trPr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М4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Создание приглашений (ядро)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Критический</w:t>
            </w:r>
          </w:p>
        </w:tc>
        <w:tc>
          <w:tcPr>
            <w:tcW w:w="290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proofErr w:type="spellStart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invitations</w:t>
            </w:r>
            <w:proofErr w:type="spellEnd"/>
          </w:p>
        </w:tc>
        <w:tc>
          <w:tcPr>
            <w:tcW w:w="269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← М2, М3, М5; → М6, М7</w:t>
            </w:r>
          </w:p>
        </w:tc>
      </w:tr>
      <w:tr w:rsidR="00114A3F" w:rsidRPr="00114A3F" w:rsidTr="00114A3F">
        <w:trPr>
          <w:trHeight w:val="606"/>
        </w:trPr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М5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Генерация параметров свидания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Высокий</w:t>
            </w:r>
          </w:p>
        </w:tc>
        <w:tc>
          <w:tcPr>
            <w:tcW w:w="290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proofErr w:type="spellStart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venues</w:t>
            </w:r>
            <w:proofErr w:type="spellEnd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treats</w:t>
            </w:r>
            <w:proofErr w:type="spellEnd"/>
          </w:p>
        </w:tc>
        <w:tc>
          <w:tcPr>
            <w:tcW w:w="269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→ М4</w:t>
            </w:r>
          </w:p>
        </w:tc>
      </w:tr>
      <w:tr w:rsidR="00114A3F" w:rsidRPr="00114A3F" w:rsidTr="00114A3F">
        <w:trPr>
          <w:trHeight w:val="561"/>
        </w:trPr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М6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Уведомления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Средний</w:t>
            </w:r>
          </w:p>
        </w:tc>
        <w:tc>
          <w:tcPr>
            <w:tcW w:w="290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proofErr w:type="spellStart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notifications</w:t>
            </w:r>
            <w:proofErr w:type="spellEnd"/>
          </w:p>
        </w:tc>
        <w:tc>
          <w:tcPr>
            <w:tcW w:w="269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← М3, М4, М7</w:t>
            </w:r>
          </w:p>
        </w:tc>
      </w:tr>
      <w:tr w:rsidR="00114A3F" w:rsidRPr="00114A3F" w:rsidTr="00114A3F">
        <w:trPr>
          <w:trHeight w:val="606"/>
        </w:trPr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М7</w:t>
            </w:r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 xml:space="preserve">История и </w:t>
            </w:r>
            <w:proofErr w:type="spellStart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геймификация</w:t>
            </w:r>
            <w:proofErr w:type="spellEnd"/>
          </w:p>
        </w:tc>
        <w:tc>
          <w:tcPr>
            <w:tcW w:w="0" w:type="auto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Средний</w:t>
            </w:r>
          </w:p>
        </w:tc>
        <w:tc>
          <w:tcPr>
            <w:tcW w:w="290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proofErr w:type="spellStart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history</w:t>
            </w:r>
            <w:proofErr w:type="spellEnd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achievements</w:t>
            </w:r>
            <w:proofErr w:type="spellEnd"/>
          </w:p>
        </w:tc>
        <w:tc>
          <w:tcPr>
            <w:tcW w:w="2693" w:type="dxa"/>
            <w:hideMark/>
          </w:tcPr>
          <w:p w:rsidR="00114A3F" w:rsidRPr="00114A3F" w:rsidRDefault="00114A3F" w:rsidP="00114A3F">
            <w:pPr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</w:pPr>
            <w:r w:rsidRPr="00114A3F">
              <w:rPr>
                <w:rFonts w:ascii="Segoe UI" w:eastAsia="Times New Roman" w:hAnsi="Segoe UI" w:cs="Segoe UI"/>
                <w:color w:val="171717"/>
                <w:sz w:val="21"/>
                <w:szCs w:val="21"/>
                <w:lang w:eastAsia="ru-RU"/>
              </w:rPr>
              <w:t>← М4; → М6</w:t>
            </w:r>
          </w:p>
        </w:tc>
      </w:tr>
    </w:tbl>
    <w:p w:rsidR="00114A3F" w:rsidRDefault="00114A3F" w:rsidP="00114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М1. Модуль авторизации и регистрации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Назначение: идентификация пользователя, обеспечение бе</w:t>
      </w:r>
      <w:r>
        <w:rPr>
          <w:rFonts w:ascii="Times New Roman" w:hAnsi="Times New Roman" w:cs="Times New Roman"/>
          <w:sz w:val="28"/>
          <w:szCs w:val="28"/>
        </w:rPr>
        <w:t>зопасного доступа к приложению.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 xml:space="preserve">регистрация нового пользователя (номер телефона /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626F">
        <w:rPr>
          <w:rFonts w:ascii="Times New Roman" w:hAnsi="Times New Roman" w:cs="Times New Roman"/>
          <w:sz w:val="28"/>
          <w:szCs w:val="28"/>
        </w:rPr>
        <w:t>-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7B626F">
        <w:rPr>
          <w:rFonts w:ascii="Times New Roman" w:hAnsi="Times New Roman" w:cs="Times New Roman"/>
          <w:sz w:val="28"/>
          <w:szCs w:val="28"/>
        </w:rPr>
        <w:t>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авторизация по логину и паролю;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вход через сторонние сервисы (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7B626F">
        <w:rPr>
          <w:rFonts w:ascii="Times New Roman" w:hAnsi="Times New Roman" w:cs="Times New Roman"/>
          <w:sz w:val="28"/>
          <w:szCs w:val="28"/>
        </w:rPr>
        <w:t xml:space="preserve">,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7B626F">
        <w:rPr>
          <w:rFonts w:ascii="Times New Roman" w:hAnsi="Times New Roman" w:cs="Times New Roman"/>
          <w:sz w:val="28"/>
          <w:szCs w:val="28"/>
        </w:rPr>
        <w:t xml:space="preserve">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626F">
        <w:rPr>
          <w:rFonts w:ascii="Times New Roman" w:hAnsi="Times New Roman" w:cs="Times New Roman"/>
          <w:sz w:val="28"/>
          <w:szCs w:val="28"/>
        </w:rPr>
        <w:t xml:space="preserve">,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7B626F">
        <w:rPr>
          <w:rFonts w:ascii="Times New Roman" w:hAnsi="Times New Roman" w:cs="Times New Roman"/>
          <w:sz w:val="28"/>
          <w:szCs w:val="28"/>
        </w:rPr>
        <w:t xml:space="preserve">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626F">
        <w:rPr>
          <w:rFonts w:ascii="Times New Roman" w:hAnsi="Times New Roman" w:cs="Times New Roman"/>
          <w:sz w:val="28"/>
          <w:szCs w:val="28"/>
        </w:rPr>
        <w:t>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 xml:space="preserve">восстановление пароля (отправка кода подтверждения по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SMS</w:t>
      </w:r>
      <w:r w:rsidRPr="007B626F">
        <w:rPr>
          <w:rFonts w:ascii="Times New Roman" w:hAnsi="Times New Roman" w:cs="Times New Roman"/>
          <w:sz w:val="28"/>
          <w:szCs w:val="28"/>
        </w:rPr>
        <w:t>/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626F">
        <w:rPr>
          <w:rFonts w:ascii="Times New Roman" w:hAnsi="Times New Roman" w:cs="Times New Roman"/>
          <w:sz w:val="28"/>
          <w:szCs w:val="28"/>
        </w:rPr>
        <w:t>-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7B626F">
        <w:rPr>
          <w:rFonts w:ascii="Times New Roman" w:hAnsi="Times New Roman" w:cs="Times New Roman"/>
          <w:sz w:val="28"/>
          <w:szCs w:val="28"/>
        </w:rPr>
        <w:t>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выход из учётной записи;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хранение сессии (автоматический вход при повторном запуске);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626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7B626F">
        <w:rPr>
          <w:rFonts w:ascii="Times New Roman" w:hAnsi="Times New Roman" w:cs="Times New Roman"/>
          <w:sz w:val="28"/>
          <w:szCs w:val="28"/>
        </w:rPr>
        <w:t xml:space="preserve"> вводимых данных на клиентской и серверной стороне.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Входные данные: логин, пароль, код подтверждения.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  <w:proofErr w:type="spellStart"/>
      <w:r w:rsidRPr="007B626F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7B626F">
        <w:rPr>
          <w:rFonts w:ascii="Times New Roman" w:hAnsi="Times New Roman" w:cs="Times New Roman"/>
          <w:sz w:val="28"/>
          <w:szCs w:val="28"/>
        </w:rPr>
        <w:t xml:space="preserve"> сессии, идентификатор пользователя (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B626F">
        <w:rPr>
          <w:rFonts w:ascii="Times New Roman" w:hAnsi="Times New Roman" w:cs="Times New Roman"/>
          <w:sz w:val="28"/>
          <w:szCs w:val="28"/>
        </w:rPr>
        <w:t>_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626F">
        <w:rPr>
          <w:rFonts w:ascii="Times New Roman" w:hAnsi="Times New Roman" w:cs="Times New Roman"/>
          <w:sz w:val="28"/>
          <w:szCs w:val="28"/>
        </w:rPr>
        <w:t>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lastRenderedPageBreak/>
        <w:t>Таблицы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 БД: users (id, login,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, phone, token,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М2. Модуль профиля пользователя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Назначение: хранение данных пользователя и его предпочтений, которые испол</w:t>
      </w:r>
      <w:r>
        <w:rPr>
          <w:rFonts w:ascii="Times New Roman" w:hAnsi="Times New Roman" w:cs="Times New Roman"/>
          <w:sz w:val="28"/>
          <w:szCs w:val="28"/>
        </w:rPr>
        <w:t>ьзуются при генерации свиданий.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 xml:space="preserve">создание профиля (имя, </w:t>
      </w:r>
      <w:proofErr w:type="spellStart"/>
      <w:r w:rsidRPr="007B626F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7B626F">
        <w:rPr>
          <w:rFonts w:ascii="Times New Roman" w:hAnsi="Times New Roman" w:cs="Times New Roman"/>
          <w:sz w:val="28"/>
          <w:szCs w:val="28"/>
        </w:rPr>
        <w:t>, дата рождения, пол);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заполнение анкеты предпочтений: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 xml:space="preserve">любимые категории досуга (кино, кафе, парки, мастер-классы, </w:t>
      </w:r>
      <w:proofErr w:type="spellStart"/>
      <w:r w:rsidRPr="007B626F">
        <w:rPr>
          <w:rFonts w:ascii="Times New Roman" w:hAnsi="Times New Roman" w:cs="Times New Roman"/>
          <w:sz w:val="28"/>
          <w:szCs w:val="28"/>
        </w:rPr>
        <w:t>квесты</w:t>
      </w:r>
      <w:proofErr w:type="spellEnd"/>
      <w:r w:rsidRPr="007B626F">
        <w:rPr>
          <w:rFonts w:ascii="Times New Roman" w:hAnsi="Times New Roman" w:cs="Times New Roman"/>
          <w:sz w:val="28"/>
          <w:szCs w:val="28"/>
        </w:rPr>
        <w:t xml:space="preserve"> и т.д.);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гастрономические предпочтения и ограничения (кухня, аллергии, любимые напитки/десерты);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удобные дни недели и интервалы времени;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бюджет свидания (эконом / средний / премиум);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радиус поиска мест (км от дома/работы);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редактирование и удаление профиля;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просмотр профиля партнёра (после связки).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Входные данные: данные формы профиля.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Выходные данные: профиль пользователя — источник данных для модуля М5.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 БД: profiles (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>, name, avatar, preferences JSON), preferences (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user_i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category, budget, schedule).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М3. Модуль связки пар (партнёрства)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lastRenderedPageBreak/>
        <w:t>Назначение: установление связи двух учётных записей в пару — обязател</w:t>
      </w:r>
      <w:r>
        <w:rPr>
          <w:rFonts w:ascii="Times New Roman" w:hAnsi="Times New Roman" w:cs="Times New Roman"/>
          <w:sz w:val="28"/>
          <w:szCs w:val="28"/>
        </w:rPr>
        <w:t>ьное условие работы приложения.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Фу</w:t>
      </w:r>
      <w:r>
        <w:rPr>
          <w:rFonts w:ascii="Times New Roman" w:hAnsi="Times New Roman" w:cs="Times New Roman"/>
          <w:sz w:val="28"/>
          <w:szCs w:val="28"/>
        </w:rPr>
        <w:t>нкции: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 xml:space="preserve">генерация уникального кода приглашения (6-символьный) или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7B626F">
        <w:rPr>
          <w:rFonts w:ascii="Times New Roman" w:hAnsi="Times New Roman" w:cs="Times New Roman"/>
          <w:sz w:val="28"/>
          <w:szCs w:val="28"/>
        </w:rPr>
        <w:t>-кода;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генерация пригласительной ссылки (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Pr="007B626F">
        <w:rPr>
          <w:rFonts w:ascii="Times New Roman" w:hAnsi="Times New Roman" w:cs="Times New Roman"/>
          <w:sz w:val="28"/>
          <w:szCs w:val="28"/>
        </w:rPr>
        <w:t xml:space="preserve">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7B626F">
        <w:rPr>
          <w:rFonts w:ascii="Times New Roman" w:hAnsi="Times New Roman" w:cs="Times New Roman"/>
          <w:sz w:val="28"/>
          <w:szCs w:val="28"/>
        </w:rPr>
        <w:t>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присоединение партнёра по коду/ссылке/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7B626F">
        <w:rPr>
          <w:rFonts w:ascii="Times New Roman" w:hAnsi="Times New Roman" w:cs="Times New Roman"/>
          <w:sz w:val="28"/>
          <w:szCs w:val="28"/>
        </w:rPr>
        <w:t>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подтверждение связки обеими сторонами;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отображение статуса связи («связаны» / «ожидает подтверждения»);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разрыв связки пары (по обоюдному подтверждению);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защита от множественных связок (один пользователь — одна активная пара).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Входные данные: код приглашения / ссылка.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Выходные данные: пара (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couple</w:t>
      </w:r>
      <w:r w:rsidRPr="007B626F">
        <w:rPr>
          <w:rFonts w:ascii="Times New Roman" w:hAnsi="Times New Roman" w:cs="Times New Roman"/>
          <w:sz w:val="28"/>
          <w:szCs w:val="28"/>
        </w:rPr>
        <w:t>_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626F">
        <w:rPr>
          <w:rFonts w:ascii="Times New Roman" w:hAnsi="Times New Roman" w:cs="Times New Roman"/>
          <w:sz w:val="28"/>
          <w:szCs w:val="28"/>
        </w:rPr>
        <w:t>), связывающая двух пользователей.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 БД: couples (id, user1_id, user2_id, status,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М4. Модуль создания приглашений (ядро приложения)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 xml:space="preserve">Назначение: реализация ключевой механики — отправка партнёру </w:t>
      </w:r>
      <w:proofErr w:type="spellStart"/>
      <w:r w:rsidRPr="007B626F">
        <w:rPr>
          <w:rFonts w:ascii="Times New Roman" w:hAnsi="Times New Roman" w:cs="Times New Roman"/>
          <w:sz w:val="28"/>
          <w:szCs w:val="28"/>
        </w:rPr>
        <w:t>неотк</w:t>
      </w:r>
      <w:r>
        <w:rPr>
          <w:rFonts w:ascii="Times New Roman" w:hAnsi="Times New Roman" w:cs="Times New Roman"/>
          <w:sz w:val="28"/>
          <w:szCs w:val="28"/>
        </w:rPr>
        <w:t>азного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приглашения на свидание.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создание приглашения одним партнёром (инициатор);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автоматическая генерация даты и времени свидания: система находит пересечение свободных слотов обоих партнёров из их анкет (модуль М2) и «выбивает» ближайший подходящий слот;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lastRenderedPageBreak/>
        <w:t>блокировка возможности отказа: у второго партнёра отсутствует кнопка «Отклонить» — доступные действия только «Принять» и «Посмотреть детали»;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отображение карточки свидания: дата, время, место, угощение;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перенос свидания (не более 1 раза, только через раздел «перенос», с уведомлением партнёру) — компромиссный вариант вместо отмены;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завершение свидания и перевод его в архив;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контроль конфликтов: запрет создания нового приглашения, пока активно предыдущее.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B626F">
        <w:rPr>
          <w:rFonts w:ascii="Times New Roman" w:hAnsi="Times New Roman" w:cs="Times New Roman"/>
          <w:sz w:val="28"/>
          <w:szCs w:val="28"/>
        </w:rPr>
        <w:t>_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B626F">
        <w:rPr>
          <w:rFonts w:ascii="Times New Roman" w:hAnsi="Times New Roman" w:cs="Times New Roman"/>
          <w:sz w:val="28"/>
          <w:szCs w:val="28"/>
        </w:rPr>
        <w:t xml:space="preserve"> инициатора, параметры из анкет пары.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Выходные данные: запись о свидании (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7B626F">
        <w:rPr>
          <w:rFonts w:ascii="Times New Roman" w:hAnsi="Times New Roman" w:cs="Times New Roman"/>
          <w:sz w:val="28"/>
          <w:szCs w:val="28"/>
        </w:rPr>
        <w:t>), статус «ожидает / подтверждено / завершено».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 БД: invitations (id,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couple_id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initiator_id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>, date, time, statu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transfer_count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М5. Модуль генерации параметров свидания (рекомендательный)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Назначение: автоматический подбор места и угощен</w:t>
      </w:r>
      <w:r>
        <w:rPr>
          <w:rFonts w:ascii="Times New Roman" w:hAnsi="Times New Roman" w:cs="Times New Roman"/>
          <w:sz w:val="28"/>
          <w:szCs w:val="28"/>
        </w:rPr>
        <w:t>ия на основе предпочтений пары.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подбор категории свидания: чередование интересов обоих партнёров (алгоритм учитывает анкеты М2 и историю М7 — не повторять последний формат);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 xml:space="preserve">подбор заведения по критериям: категория, </w:t>
      </w:r>
      <w:proofErr w:type="spellStart"/>
      <w:r w:rsidRPr="007B626F">
        <w:rPr>
          <w:rFonts w:ascii="Times New Roman" w:hAnsi="Times New Roman" w:cs="Times New Roman"/>
          <w:sz w:val="28"/>
          <w:szCs w:val="28"/>
        </w:rPr>
        <w:t>геолокация</w:t>
      </w:r>
      <w:proofErr w:type="spellEnd"/>
      <w:r w:rsidRPr="007B626F">
        <w:rPr>
          <w:rFonts w:ascii="Times New Roman" w:hAnsi="Times New Roman" w:cs="Times New Roman"/>
          <w:sz w:val="28"/>
          <w:szCs w:val="28"/>
        </w:rPr>
        <w:t xml:space="preserve"> (радиус), средний чек ≤ заданного бюджета, рейтинг;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подбор угощения: тип кухни / напиток / десерт с учётом ограничений из анкеты (аллергии, предпочтения);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lastRenderedPageBreak/>
        <w:t>чередование ролей: кто выбирает на этот раз (инициатор меняется для соблюдения справедливости);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626F">
        <w:rPr>
          <w:rFonts w:ascii="Times New Roman" w:hAnsi="Times New Roman" w:cs="Times New Roman"/>
          <w:sz w:val="28"/>
          <w:szCs w:val="28"/>
        </w:rPr>
        <w:t>фолбэк</w:t>
      </w:r>
      <w:proofErr w:type="spellEnd"/>
      <w:r w:rsidRPr="007B626F">
        <w:rPr>
          <w:rFonts w:ascii="Times New Roman" w:hAnsi="Times New Roman" w:cs="Times New Roman"/>
          <w:sz w:val="28"/>
          <w:szCs w:val="28"/>
        </w:rPr>
        <w:t>-логика: при отсутствии подходящих заведений в каталоге — предложение альтернативной категории;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кэширование результатов подбора в карточке свидания.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Входные данные: профили пары, каталог заведений, история свиданий.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Выходные данные: параметры свидания (категория, место, адрес, угощение, ориентировочная стоимость).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 БД: venues (id, name, category, address,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lon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avg_check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>, rating), tre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ats (id, name, type,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venue_id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М6. Модуль уведомлений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Назначение: информирование партнёров о событиях в приложении, обеспечение своевременности (критично для</w:t>
      </w:r>
      <w:r>
        <w:rPr>
          <w:rFonts w:ascii="Times New Roman" w:hAnsi="Times New Roman" w:cs="Times New Roman"/>
          <w:sz w:val="28"/>
          <w:szCs w:val="28"/>
        </w:rPr>
        <w:t xml:space="preserve"> механики «выбивания» времени).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626F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7B626F">
        <w:rPr>
          <w:rFonts w:ascii="Times New Roman" w:hAnsi="Times New Roman" w:cs="Times New Roman"/>
          <w:sz w:val="28"/>
          <w:szCs w:val="28"/>
        </w:rPr>
        <w:t>-уведомление</w:t>
      </w:r>
      <w:proofErr w:type="gramEnd"/>
      <w:r w:rsidRPr="007B626F">
        <w:rPr>
          <w:rFonts w:ascii="Times New Roman" w:hAnsi="Times New Roman" w:cs="Times New Roman"/>
          <w:sz w:val="28"/>
          <w:szCs w:val="28"/>
        </w:rPr>
        <w:t xml:space="preserve"> партнёру о новом приглашении (с контентом: «Вас пригласили на свидание! Отказаться нельзя </w:t>
      </w:r>
      <w:r w:rsidRPr="007B626F">
        <w:rPr>
          <w:rFonts w:ascii="Segoe UI Symbol" w:hAnsi="Segoe UI Symbol" w:cs="Segoe UI Symbol"/>
          <w:sz w:val="28"/>
          <w:szCs w:val="28"/>
          <w:lang w:val="en-US"/>
        </w:rPr>
        <w:t>🌹</w:t>
      </w:r>
      <w:r w:rsidRPr="007B626F">
        <w:rPr>
          <w:rFonts w:ascii="Times New Roman" w:hAnsi="Times New Roman" w:cs="Times New Roman"/>
          <w:sz w:val="28"/>
          <w:szCs w:val="28"/>
        </w:rPr>
        <w:t>»);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уведомление инициатору о принятии приглашения;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напоминание о свидании: за 24 часа и за 2 часа до начала;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уведомление о переносе свидания;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уведомления о достижениях (модуль М7);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центр уведомлений внутри приложения (лента событий);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настройки уведомлений (</w:t>
      </w:r>
      <w:proofErr w:type="spellStart"/>
      <w:r w:rsidRPr="007B626F">
        <w:rPr>
          <w:rFonts w:ascii="Times New Roman" w:hAnsi="Times New Roman" w:cs="Times New Roman"/>
          <w:sz w:val="28"/>
          <w:szCs w:val="28"/>
        </w:rPr>
        <w:t>вкл</w:t>
      </w:r>
      <w:proofErr w:type="spellEnd"/>
      <w:r w:rsidRPr="007B62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B626F">
        <w:rPr>
          <w:rFonts w:ascii="Times New Roman" w:hAnsi="Times New Roman" w:cs="Times New Roman"/>
          <w:sz w:val="28"/>
          <w:szCs w:val="28"/>
        </w:rPr>
        <w:t>выкл</w:t>
      </w:r>
      <w:proofErr w:type="spellEnd"/>
      <w:r w:rsidRPr="007B626F">
        <w:rPr>
          <w:rFonts w:ascii="Times New Roman" w:hAnsi="Times New Roman" w:cs="Times New Roman"/>
          <w:sz w:val="28"/>
          <w:szCs w:val="28"/>
        </w:rPr>
        <w:t xml:space="preserve"> по типам).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Входные данные: события от модулей М3, М4, М7.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lastRenderedPageBreak/>
        <w:t xml:space="preserve">Выходные данные: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7B626F">
        <w:rPr>
          <w:rFonts w:ascii="Times New Roman" w:hAnsi="Times New Roman" w:cs="Times New Roman"/>
          <w:sz w:val="28"/>
          <w:szCs w:val="28"/>
        </w:rPr>
        <w:t>-сообщения (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7B626F">
        <w:rPr>
          <w:rFonts w:ascii="Times New Roman" w:hAnsi="Times New Roman" w:cs="Times New Roman"/>
          <w:sz w:val="28"/>
          <w:szCs w:val="28"/>
        </w:rPr>
        <w:t xml:space="preserve">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7B626F">
        <w:rPr>
          <w:rFonts w:ascii="Times New Roman" w:hAnsi="Times New Roman" w:cs="Times New Roman"/>
          <w:sz w:val="28"/>
          <w:szCs w:val="28"/>
        </w:rPr>
        <w:t xml:space="preserve">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Messaging</w:t>
      </w:r>
      <w:r w:rsidRPr="007B626F">
        <w:rPr>
          <w:rFonts w:ascii="Times New Roman" w:hAnsi="Times New Roman" w:cs="Times New Roman"/>
          <w:sz w:val="28"/>
          <w:szCs w:val="28"/>
        </w:rPr>
        <w:t xml:space="preserve"> /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APNs</w:t>
      </w:r>
      <w:r w:rsidRPr="007B626F">
        <w:rPr>
          <w:rFonts w:ascii="Times New Roman" w:hAnsi="Times New Roman" w:cs="Times New Roman"/>
          <w:sz w:val="28"/>
          <w:szCs w:val="28"/>
        </w:rPr>
        <w:t>), записи в ленте.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 БД: notifications (id,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>, 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pe, text,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is_read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 xml:space="preserve">М7. Модуль истории свиданий и </w:t>
      </w:r>
      <w:proofErr w:type="spellStart"/>
      <w:r w:rsidRPr="007B626F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Назначение: мотивация регулярности свиданий через накопле</w:t>
      </w:r>
      <w:r>
        <w:rPr>
          <w:rFonts w:ascii="Times New Roman" w:hAnsi="Times New Roman" w:cs="Times New Roman"/>
          <w:sz w:val="28"/>
          <w:szCs w:val="28"/>
        </w:rPr>
        <w:t>ние истории и игровые механики.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архив проведённых свиданий (карточки с датой, местом, фото);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добавление фотографий и заметки-впечатлений к завершённому свиданию;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 xml:space="preserve">статистика пары: количество свиданий, любимая категория, «стрик» (свидания 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B626F">
        <w:rPr>
          <w:rFonts w:ascii="Times New Roman" w:hAnsi="Times New Roman" w:cs="Times New Roman"/>
          <w:sz w:val="28"/>
          <w:szCs w:val="28"/>
        </w:rPr>
        <w:t xml:space="preserve"> недель подряд);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система достижений: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«Первое свидание» — отправлено первое приглашение;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«5 свиданий» / «10 свиданий» — счётчики;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«Без переноса» — 5 свиданий без единого переноса;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«Романтик месяца» — 4 свидания за месяц;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рейтинг «романтичности» внутри пары (кто чаще инициатор);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экспорт истории (</w:t>
      </w:r>
      <w:r w:rsidRPr="007B626F"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7B626F">
        <w:rPr>
          <w:rFonts w:ascii="Times New Roman" w:hAnsi="Times New Roman" w:cs="Times New Roman"/>
          <w:sz w:val="28"/>
          <w:szCs w:val="28"/>
        </w:rPr>
        <w:t xml:space="preserve">-карточка в </w:t>
      </w:r>
      <w:proofErr w:type="spellStart"/>
      <w:r w:rsidRPr="007B626F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7B626F">
        <w:rPr>
          <w:rFonts w:ascii="Times New Roman" w:hAnsi="Times New Roman" w:cs="Times New Roman"/>
          <w:sz w:val="28"/>
          <w:szCs w:val="28"/>
        </w:rPr>
        <w:t>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Входные данные: завершённые события из М4, данные от М6 (достижения).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26F">
        <w:rPr>
          <w:rFonts w:ascii="Times New Roman" w:hAnsi="Times New Roman" w:cs="Times New Roman"/>
          <w:sz w:val="28"/>
          <w:szCs w:val="28"/>
        </w:rPr>
        <w:t>Выходные данные: архив, статистика, достижения.</w:t>
      </w:r>
    </w:p>
    <w:p w:rsidR="007B626F" w:rsidRPr="007B626F" w:rsidRDefault="007B626F" w:rsidP="007B62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 БД: history (id,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couple_id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, photos, note, rating), achievements (id,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couple_id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 xml:space="preserve">, type, </w:t>
      </w:r>
      <w:proofErr w:type="spellStart"/>
      <w:r w:rsidRPr="007B626F">
        <w:rPr>
          <w:rFonts w:ascii="Times New Roman" w:hAnsi="Times New Roman" w:cs="Times New Roman"/>
          <w:sz w:val="28"/>
          <w:szCs w:val="28"/>
          <w:lang w:val="en-US"/>
        </w:rPr>
        <w:t>unlocked_at</w:t>
      </w:r>
      <w:proofErr w:type="spellEnd"/>
      <w:r w:rsidRPr="007B626F">
        <w:rPr>
          <w:rFonts w:ascii="Times New Roman" w:hAnsi="Times New Roman" w:cs="Times New Roman"/>
          <w:sz w:val="28"/>
          <w:szCs w:val="28"/>
          <w:lang w:val="en-US"/>
        </w:rPr>
        <w:t>).</w:t>
      </w:r>
      <w:bookmarkStart w:id="0" w:name="_GoBack"/>
      <w:bookmarkEnd w:id="0"/>
    </w:p>
    <w:sectPr w:rsidR="007B626F" w:rsidRPr="007B6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95FFE"/>
    <w:multiLevelType w:val="hybridMultilevel"/>
    <w:tmpl w:val="9D46F7E8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E2"/>
    <w:rsid w:val="00114A3F"/>
    <w:rsid w:val="001430BA"/>
    <w:rsid w:val="001732EF"/>
    <w:rsid w:val="005B184D"/>
    <w:rsid w:val="005D65BA"/>
    <w:rsid w:val="00645BE2"/>
    <w:rsid w:val="00797FEE"/>
    <w:rsid w:val="007B626F"/>
    <w:rsid w:val="00832B77"/>
    <w:rsid w:val="00996A6F"/>
    <w:rsid w:val="00DD4AF3"/>
    <w:rsid w:val="00E27B77"/>
    <w:rsid w:val="00F3242B"/>
    <w:rsid w:val="00F7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B6CE"/>
  <w15:chartTrackingRefBased/>
  <w15:docId w15:val="{7DC4D62A-54FB-43E5-8671-29F4024A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3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143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97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86978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1179194738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33191237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2144999859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772434105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2127968021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1434668378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768156503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777257306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92363587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</w:divsChild>
    </w:div>
    <w:div w:id="14414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1C4E8-C19E-4E02-8747-7FE9F9C34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9</cp:revision>
  <dcterms:created xsi:type="dcterms:W3CDTF">2026-09-03T10:10:00Z</dcterms:created>
  <dcterms:modified xsi:type="dcterms:W3CDTF">2026-09-11T09:50:00Z</dcterms:modified>
</cp:coreProperties>
</file>