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71A" w:rsidRPr="00F256BD" w:rsidRDefault="00F256B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92F14">
        <w:rPr>
          <w:rFonts w:ascii="Times New Roman" w:hAnsi="Times New Roman" w:cs="Times New Roman"/>
          <w:sz w:val="28"/>
          <w:szCs w:val="28"/>
        </w:rPr>
        <w:t xml:space="preserve"> Введение</w:t>
      </w:r>
      <w:bookmarkStart w:id="0" w:name="_GoBack"/>
      <w:bookmarkEnd w:id="0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Мотивация выбора темы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Выбор данной темы обусловлен личным интересом к индустрии интерактивных развлечений и стремлением создать прикладной IT-продукт, решающий проблему фрагментации данных. С технической точки зрения проект привлекает возможностью реализовать современное полнофункциональное веб-приложение полного цикла (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) на базе передового стека (Next.js 15,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19,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и PostgreSQL): от проектирования нормализованной базы данных до построения серверных API-маршрутов и интеграции с внешними REST API.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С практической точки зрения ключевая проблема заключается в том, что актуальные сведения о релизах, системных требованиях и статусах видеоигр разрознены по множеству закрытых площадок (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Epic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PlayStation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, профильные СМИ). Игроку приходится тратить время на ручной сбор и проверку дат выхода. Существующие глобальные базы данных обладают перегруженным или монотонным интерфейсом, не передающим визуальную эстетику произведений.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GameScope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решает данную задачу, объединяя функции удобного календаря релизов, системы трекинга личной библиотеки и динамического визуального оформления страниц под атмосферу выбранной игры. </w:t>
      </w:r>
    </w:p>
    <w:p w:rsidR="006B671A" w:rsidRPr="00F256BD" w:rsidRDefault="00F256B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Видение проекта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Проект представляет собой интерактивную платформу-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агрегатор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для отслеживания новинок игровой индустрии, планирования предстоящих релизов и ведения персональной коллекции игр с разграничением статусов прохождения.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Система ориентирована на широкую аудиторию геймеров и предполагает разграничение возможностей в зависимости от роли: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Гость (неавторизованный пользователь): доступ к сквозному поиску, просмотру актуального каталога, календаря релизов и детальных карточек игр.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Авторизованный пользователь: возможности гостя, а также ведение персональной библиотеки (статусы «В избранном», «В процессе», </w:t>
      </w:r>
      <w:r w:rsidRPr="00F256BD">
        <w:rPr>
          <w:rFonts w:ascii="Times New Roman" w:hAnsi="Times New Roman" w:cs="Times New Roman"/>
          <w:sz w:val="28"/>
          <w:szCs w:val="28"/>
        </w:rPr>
        <w:lastRenderedPageBreak/>
        <w:t xml:space="preserve">«Пройдено»), синхронизация личных списков на сервере и доступ к автоматическому переводу описаний.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Администратор: управление учетными записями, мониторинг системных журналов и прямое редактирование записей в базе данных.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Технологический стек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Клиентская часть (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>): Next.js 15 (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19,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CSS / CSS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с адаптивной сеткой.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Серверная часть (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): Next.js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(REST API), Node.js, библиотека шифрования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для безопасного хеширования паролей, управление сессиями через защищенные HTTP-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База данных: Реляционная СУБД PostgreSQL (подключение через драйвер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с пулом соединений). </w:t>
      </w:r>
    </w:p>
    <w:p w:rsidR="00766B9B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Внешние интеграции: RAWG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 xml:space="preserve"> API (поставщик актуальных метаданных, постеров и дат релизов). </w:t>
      </w:r>
    </w:p>
    <w:p w:rsidR="006B671A" w:rsidRPr="00F256BD" w:rsidRDefault="00766B9B" w:rsidP="00766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B671A" w:rsidRPr="00F256BD" w:rsidRDefault="00F256B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Ожидаемые результаты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Готовый к эксплуатации веб-ресурс с настроенной серверной авторизацией, синхронизацией персональной коллекции с PostgreSQL и динамическим импортом актуальных данных об играх через внешний шлюз. Итогом работы также является данная пояснительная записка, фиксирующая этапы архитектурного проектирования и программной реализации системы.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Модульная структура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672"/>
        <w:gridCol w:w="6189"/>
      </w:tblGrid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Наименование модуля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Описание модуля</w:t>
            </w:r>
          </w:p>
        </w:tc>
      </w:tr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навигации и аутентификации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Обеспечивает регистрацию и вход пользователей в систему. Выполняет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валидацию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учетных данных, сверку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хеша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пароля (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bcrypt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) в PostgreSQL и управление пользовательской сессией через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cookies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>. Динамически обновляет состояние навигационной панели (шапки сайта), отображая имя и состояние личных списков.</w:t>
            </w:r>
          </w:p>
        </w:tc>
      </w:tr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каталога и фильтрации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Отвечает за вывод перечня игр, организацию сквозного текстового поиска по названию, клиентскую фильтрацию по жанрам и платформам. Обеспечивает асинхронную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подгрузку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актуальных новинок с бесконечным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скроллом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и распределение по адаптивной сетке.</w:t>
            </w:r>
          </w:p>
        </w:tc>
      </w:tr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календаря релизов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Предоставляет табличный интерфейс для отслеживания ожидаемых дат выхода игр на различных платформах (ПК, консоли). Реализует хронологическую сортировку и быстрый переход к детальной информации в стиле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Discord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>-баннеров.</w:t>
            </w:r>
          </w:p>
        </w:tc>
      </w:tr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карточки игры (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Game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Details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Формирует визуальный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Hero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-баннер и подробный блок характеристик (оценки, разработчики, платформы). Содержит подсистему динамической очистки и адаптивного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автоперевода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зарубежных описаний на русский язык, отображение скриншотов, трейлеров и системных требований.</w:t>
            </w:r>
          </w:p>
        </w:tc>
      </w:tr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персональной библиотеки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Управляет пользовательскими коллекциями. Позволяет закреплять за проектами статусы (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favorite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in_progress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completed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>), устанавливать личные оценки (1-10) и добавлять заметки, исключая дубликаты за счет составных уникальных ключей в БД, и организует отображение библиотеки по категориям в личном кабинете.</w:t>
            </w:r>
          </w:p>
        </w:tc>
      </w:tr>
      <w:tr w:rsidR="00766B9B" w:rsidRPr="00F256BD" w:rsidTr="00425037"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внешнего шлюза данных (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Service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Layer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Реализует гибридный доступ к информации: опрашивает внешнее RAWG API с кэшированием ответов и выполняет автоматический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фолбэк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на локальные таблицы PostgreSQL в случае сетевых задержек или сбоев внешнего сервиса.</w:t>
            </w:r>
          </w:p>
        </w:tc>
      </w:tr>
      <w:tr w:rsidR="00766B9B" w:rsidRPr="00F256BD" w:rsidTr="00425037">
        <w:tc>
          <w:tcPr>
            <w:tcW w:w="0" w:type="auto"/>
            <w:vAlign w:val="center"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0" w:type="auto"/>
            <w:vAlign w:val="center"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Модуль новостей</w:t>
            </w:r>
          </w:p>
        </w:tc>
        <w:tc>
          <w:tcPr>
            <w:tcW w:w="0" w:type="auto"/>
            <w:vAlign w:val="center"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Парсит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RSS-ленты игровых СМИ и отображает актуальные новости индустрии с изображениями и краткими описаниями.</w:t>
            </w:r>
          </w:p>
        </w:tc>
      </w:tr>
      <w:tr w:rsidR="00766B9B" w:rsidRPr="00F256BD" w:rsidTr="00425037">
        <w:tc>
          <w:tcPr>
            <w:tcW w:w="0" w:type="auto"/>
            <w:vAlign w:val="center"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0" w:type="auto"/>
            <w:vAlign w:val="center"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Модуль достижений и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кастомизации</w:t>
            </w:r>
            <w:proofErr w:type="spellEnd"/>
          </w:p>
        </w:tc>
        <w:tc>
          <w:tcPr>
            <w:tcW w:w="0" w:type="auto"/>
            <w:vAlign w:val="center"/>
          </w:tcPr>
          <w:p w:rsidR="00766B9B" w:rsidRPr="00766B9B" w:rsidRDefault="00766B9B" w:rsidP="00766B9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66B9B">
              <w:rPr>
                <w:rFonts w:ascii="Times New Roman" w:hAnsi="Times New Roman" w:cs="Times New Roman"/>
                <w:sz w:val="28"/>
              </w:rPr>
              <w:t xml:space="preserve">Анализирует игровую библиотеку пользователя и автоматически разблокирует косметические награды (рамки, фоны,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аватары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) при выполнении условий. Позволяет </w:t>
            </w:r>
            <w:proofErr w:type="spellStart"/>
            <w:r w:rsidRPr="00766B9B">
              <w:rPr>
                <w:rFonts w:ascii="Times New Roman" w:hAnsi="Times New Roman" w:cs="Times New Roman"/>
                <w:sz w:val="28"/>
              </w:rPr>
              <w:t>кастомизировать</w:t>
            </w:r>
            <w:proofErr w:type="spellEnd"/>
            <w:r w:rsidRPr="00766B9B">
              <w:rPr>
                <w:rFonts w:ascii="Times New Roman" w:hAnsi="Times New Roman" w:cs="Times New Roman"/>
                <w:sz w:val="28"/>
              </w:rPr>
              <w:t xml:space="preserve"> профиль и экспортировать его в виде постера.</w:t>
            </w:r>
          </w:p>
        </w:tc>
      </w:tr>
    </w:tbl>
    <w:p w:rsidR="00766B9B" w:rsidRDefault="00766B9B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6B9B" w:rsidRDefault="00766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B671A" w:rsidRPr="00F256BD" w:rsidRDefault="00F256B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Бизнес-требования и границы проекта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Цель проекта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Создание централизованной веб-платформы для агрегации актуальной информации о релизах видеоигр и ведения структурированной персональной коллекции пользователей со снижением временных затрат на поиск данных.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Границы проекта (Что входит в систему):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</w:t>
      </w:r>
      <w:r w:rsidRPr="00766B9B">
        <w:rPr>
          <w:rFonts w:ascii="Times New Roman" w:hAnsi="Times New Roman" w:cs="Times New Roman"/>
          <w:sz w:val="28"/>
          <w:lang w:eastAsia="ru-RU"/>
        </w:rPr>
        <w:t>еализация клиентского веб-интерфейса и серв</w:t>
      </w:r>
      <w:r>
        <w:rPr>
          <w:rFonts w:ascii="Times New Roman" w:hAnsi="Times New Roman" w:cs="Times New Roman"/>
          <w:sz w:val="28"/>
          <w:lang w:eastAsia="ru-RU"/>
        </w:rPr>
        <w:t>ерного REST API на базе Next.js</w:t>
      </w:r>
      <w:r w:rsidRPr="00766B9B">
        <w:rPr>
          <w:rFonts w:ascii="Times New Roman" w:hAnsi="Times New Roman" w:cs="Times New Roman"/>
          <w:sz w:val="28"/>
          <w:lang w:eastAsia="ru-RU"/>
        </w:rPr>
        <w:t>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б</w:t>
      </w:r>
      <w:r w:rsidRPr="00766B9B">
        <w:rPr>
          <w:rFonts w:ascii="Times New Roman" w:hAnsi="Times New Roman" w:cs="Times New Roman"/>
          <w:sz w:val="28"/>
          <w:lang w:eastAsia="ru-RU"/>
        </w:rPr>
        <w:t>езопасная система регистрации и аутентификации польз</w:t>
      </w:r>
      <w:r>
        <w:rPr>
          <w:rFonts w:ascii="Times New Roman" w:hAnsi="Times New Roman" w:cs="Times New Roman"/>
          <w:sz w:val="28"/>
          <w:lang w:eastAsia="ru-RU"/>
        </w:rPr>
        <w:t>ователей с хешированием паролей;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нтеграция с базой данных PostgreSQL для надежного хранения профилей, локального кэша игр и библиотеки </w:t>
      </w:r>
      <w:r>
        <w:rPr>
          <w:rFonts w:ascii="Times New Roman" w:hAnsi="Times New Roman" w:cs="Times New Roman"/>
          <w:sz w:val="28"/>
          <w:lang w:eastAsia="ru-RU"/>
        </w:rPr>
        <w:t>статусов;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</w:t>
      </w:r>
      <w:r w:rsidRPr="00766B9B">
        <w:rPr>
          <w:rFonts w:ascii="Times New Roman" w:hAnsi="Times New Roman" w:cs="Times New Roman"/>
          <w:sz w:val="28"/>
          <w:lang w:eastAsia="ru-RU"/>
        </w:rPr>
        <w:t>одключение внешнего игрового API (RAWG) для динамическ</w:t>
      </w:r>
      <w:r>
        <w:rPr>
          <w:rFonts w:ascii="Times New Roman" w:hAnsi="Times New Roman" w:cs="Times New Roman"/>
          <w:sz w:val="28"/>
          <w:lang w:eastAsia="ru-RU"/>
        </w:rPr>
        <w:t>ого получения актуальных данных;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</w:t>
      </w:r>
      <w:r w:rsidRPr="00766B9B">
        <w:rPr>
          <w:rFonts w:ascii="Times New Roman" w:hAnsi="Times New Roman" w:cs="Times New Roman"/>
          <w:sz w:val="28"/>
          <w:lang w:eastAsia="ru-RU"/>
        </w:rPr>
        <w:t>аталог с фильтрацией по жанрам, платформам и поиском, календарь релизо</w:t>
      </w:r>
      <w:r>
        <w:rPr>
          <w:rFonts w:ascii="Times New Roman" w:hAnsi="Times New Roman" w:cs="Times New Roman"/>
          <w:sz w:val="28"/>
          <w:lang w:eastAsia="ru-RU"/>
        </w:rPr>
        <w:t>в и личный кабинет пользователя;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личных о</w:t>
      </w:r>
      <w:r>
        <w:rPr>
          <w:rFonts w:ascii="Times New Roman" w:hAnsi="Times New Roman" w:cs="Times New Roman"/>
          <w:sz w:val="28"/>
          <w:lang w:eastAsia="ru-RU"/>
        </w:rPr>
        <w:t>ценок и заметок для каждой игры;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lang w:eastAsia="ru-RU"/>
        </w:rPr>
        <w:t>г</w:t>
      </w:r>
      <w:r w:rsidRPr="00766B9B">
        <w:rPr>
          <w:rFonts w:ascii="Times New Roman" w:hAnsi="Times New Roman" w:cs="Times New Roman"/>
          <w:sz w:val="28"/>
          <w:lang w:eastAsia="ru-RU"/>
        </w:rPr>
        <w:t>еймифицированная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система дос</w:t>
      </w:r>
      <w:r>
        <w:rPr>
          <w:rFonts w:ascii="Times New Roman" w:hAnsi="Times New Roman" w:cs="Times New Roman"/>
          <w:sz w:val="28"/>
          <w:lang w:eastAsia="ru-RU"/>
        </w:rPr>
        <w:t xml:space="preserve">тижений с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кастомизацией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профиля;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а</w:t>
      </w:r>
      <w:r w:rsidRPr="00766B9B">
        <w:rPr>
          <w:rFonts w:ascii="Times New Roman" w:hAnsi="Times New Roman" w:cs="Times New Roman"/>
          <w:sz w:val="28"/>
          <w:lang w:eastAsia="ru-RU"/>
        </w:rPr>
        <w:t>втоматический перевод описаний игр на русский язык.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Границы проекта (Что не входит в систему):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азработка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нативных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мобильных приложений под платформы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iOS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Android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>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</w:t>
      </w:r>
      <w:r w:rsidRPr="00766B9B">
        <w:rPr>
          <w:rFonts w:ascii="Times New Roman" w:hAnsi="Times New Roman" w:cs="Times New Roman"/>
          <w:sz w:val="28"/>
          <w:lang w:eastAsia="ru-RU"/>
        </w:rPr>
        <w:t>нтеграция платежных шлюзов, покупка или продажа цифровых ключей;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рямой запуск игр внутри браузера (облачный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гейминг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>);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lang w:eastAsia="ru-RU"/>
        </w:rPr>
        <w:t>п</w:t>
      </w:r>
      <w:r w:rsidRPr="00766B9B">
        <w:rPr>
          <w:rFonts w:ascii="Times New Roman" w:hAnsi="Times New Roman" w:cs="Times New Roman"/>
          <w:sz w:val="28"/>
          <w:lang w:eastAsia="ru-RU"/>
        </w:rPr>
        <w:t>арсинг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цен из сторонних цифровых магазинов в режиме реального времени.</w:t>
      </w:r>
    </w:p>
    <w:p w:rsidR="00766B9B" w:rsidRPr="00766B9B" w:rsidRDefault="00766B9B" w:rsidP="00766B9B">
      <w:pPr>
        <w:rPr>
          <w:lang w:eastAsia="ru-RU"/>
        </w:rPr>
      </w:pPr>
      <w:r>
        <w:rPr>
          <w:lang w:eastAsia="ru-RU"/>
        </w:rPr>
        <w:br w:type="page"/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5 Функциональные требования</w:t>
      </w:r>
    </w:p>
    <w:p w:rsidR="00766B9B" w:rsidRPr="00B92F14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5.1 Управление пользователями и аутентификация</w:t>
      </w:r>
      <w:r w:rsidRPr="00B92F14">
        <w:rPr>
          <w:rFonts w:ascii="Times New Roman" w:hAnsi="Times New Roman" w:cs="Times New Roman"/>
          <w:sz w:val="28"/>
          <w:lang w:eastAsia="ru-RU"/>
        </w:rPr>
        <w:t>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позволять новым пользователям регистрироваться, указы</w:t>
      </w:r>
      <w:r>
        <w:rPr>
          <w:rFonts w:ascii="Times New Roman" w:hAnsi="Times New Roman" w:cs="Times New Roman"/>
          <w:sz w:val="28"/>
          <w:lang w:eastAsia="ru-RU"/>
        </w:rPr>
        <w:t xml:space="preserve">вая логин (имя),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email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и пароль</w:t>
      </w:r>
      <w:r w:rsidRPr="00766B9B">
        <w:rPr>
          <w:rFonts w:ascii="Times New Roman" w:hAnsi="Times New Roman" w:cs="Times New Roman"/>
          <w:sz w:val="28"/>
          <w:lang w:eastAsia="ru-RU"/>
        </w:rPr>
        <w:t>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проверять уникальность адреса электронной по</w:t>
      </w:r>
      <w:r>
        <w:rPr>
          <w:rFonts w:ascii="Times New Roman" w:hAnsi="Times New Roman" w:cs="Times New Roman"/>
          <w:sz w:val="28"/>
          <w:lang w:eastAsia="ru-RU"/>
        </w:rPr>
        <w:t>чты при создании учетной записи;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истема должна обеспечивать безопасный вход по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email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и паролю с верификацией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хе</w:t>
      </w:r>
      <w:r>
        <w:rPr>
          <w:rFonts w:ascii="Times New Roman" w:hAnsi="Times New Roman" w:cs="Times New Roman"/>
          <w:sz w:val="28"/>
          <w:lang w:eastAsia="ru-RU"/>
        </w:rPr>
        <w:t>ша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алгоритмом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bcrypt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истема должна поддерживать авторизованное состояние с помощью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cookies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сессии и предос</w:t>
      </w:r>
      <w:r>
        <w:rPr>
          <w:rFonts w:ascii="Times New Roman" w:hAnsi="Times New Roman" w:cs="Times New Roman"/>
          <w:sz w:val="28"/>
          <w:lang w:eastAsia="ru-RU"/>
        </w:rPr>
        <w:t>тавлять функцию выхода (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logout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);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истема должна определять роль администратора по списку разрешённых имён или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email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>-адресов.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5.2 Просмотр контента и каталог</w:t>
      </w:r>
      <w:r>
        <w:rPr>
          <w:rFonts w:ascii="Times New Roman" w:hAnsi="Times New Roman" w:cs="Times New Roman"/>
          <w:sz w:val="28"/>
          <w:lang w:val="en-US" w:eastAsia="ru-RU"/>
        </w:rPr>
        <w:t>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отображать актуальный список игр с выводом пост</w:t>
      </w:r>
      <w:r>
        <w:rPr>
          <w:rFonts w:ascii="Times New Roman" w:hAnsi="Times New Roman" w:cs="Times New Roman"/>
          <w:sz w:val="28"/>
          <w:lang w:eastAsia="ru-RU"/>
        </w:rPr>
        <w:t>ера, названия, рейтинга и жанра;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поддерживать мгновенную фильтрацию списка по жанрам и платф</w:t>
      </w:r>
      <w:r>
        <w:rPr>
          <w:rFonts w:ascii="Times New Roman" w:hAnsi="Times New Roman" w:cs="Times New Roman"/>
          <w:sz w:val="28"/>
          <w:lang w:eastAsia="ru-RU"/>
        </w:rPr>
        <w:t>ормам без перезагрузки страницы;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обеспечивать быстрый поиск проектов по</w:t>
      </w:r>
      <w:r>
        <w:rPr>
          <w:rFonts w:ascii="Times New Roman" w:hAnsi="Times New Roman" w:cs="Times New Roman"/>
          <w:sz w:val="28"/>
          <w:lang w:eastAsia="ru-RU"/>
        </w:rPr>
        <w:t xml:space="preserve"> частичному совпадению названия;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выводить календарь релизов в виде структурированной таблицы с указанием точны</w:t>
      </w:r>
      <w:r>
        <w:rPr>
          <w:rFonts w:ascii="Times New Roman" w:hAnsi="Times New Roman" w:cs="Times New Roman"/>
          <w:sz w:val="28"/>
          <w:lang w:eastAsia="ru-RU"/>
        </w:rPr>
        <w:t>х дат выхода и целевых платформ;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истема должна поддерживать бесконечную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подгрузку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новых игр при прокрутке страницы.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 xml:space="preserve">5.3 Карточка игры и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автоперевод</w:t>
      </w:r>
      <w:proofErr w:type="spellEnd"/>
      <w:r>
        <w:rPr>
          <w:rFonts w:ascii="Times New Roman" w:hAnsi="Times New Roman" w:cs="Times New Roman"/>
          <w:sz w:val="28"/>
          <w:lang w:val="en-US" w:eastAsia="ru-RU"/>
        </w:rPr>
        <w:t>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генерировать динамические маршруты /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game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>/[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] с подробным описанием проекта;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предоставлять интерфейс переключения статусов прохождения игры д</w:t>
      </w:r>
      <w:r>
        <w:rPr>
          <w:rFonts w:ascii="Times New Roman" w:hAnsi="Times New Roman" w:cs="Times New Roman"/>
          <w:sz w:val="28"/>
          <w:lang w:eastAsia="ru-RU"/>
        </w:rPr>
        <w:t>ля авторизованного пользователя;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поддерживать клиентский перевод описания игры и системных требований на русск</w:t>
      </w:r>
      <w:r>
        <w:rPr>
          <w:rFonts w:ascii="Times New Roman" w:hAnsi="Times New Roman" w:cs="Times New Roman"/>
          <w:sz w:val="28"/>
          <w:lang w:eastAsia="ru-RU"/>
        </w:rPr>
        <w:t>ий язык для иностранных релизов;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отображать скриншоты, трейлеры и</w:t>
      </w:r>
      <w:r>
        <w:rPr>
          <w:rFonts w:ascii="Times New Roman" w:hAnsi="Times New Roman" w:cs="Times New Roman"/>
          <w:sz w:val="28"/>
          <w:lang w:eastAsia="ru-RU"/>
        </w:rPr>
        <w:t xml:space="preserve"> ссылки на официальные магазины;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показывать похожие игры из той же серии.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>5.4 Персональная библиотека</w:t>
      </w:r>
      <w:r>
        <w:rPr>
          <w:rFonts w:ascii="Times New Roman" w:hAnsi="Times New Roman" w:cs="Times New Roman"/>
          <w:sz w:val="28"/>
          <w:lang w:val="en-US" w:eastAsia="ru-RU"/>
        </w:rPr>
        <w:t>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а</w:t>
      </w:r>
      <w:r w:rsidRPr="00766B9B">
        <w:rPr>
          <w:rFonts w:ascii="Times New Roman" w:hAnsi="Times New Roman" w:cs="Times New Roman"/>
          <w:sz w:val="28"/>
          <w:lang w:eastAsia="ru-RU"/>
        </w:rPr>
        <w:t>вторизованный пользователь должен иметь возможность присвоить игре статус: «В избранно</w:t>
      </w:r>
      <w:r>
        <w:rPr>
          <w:rFonts w:ascii="Times New Roman" w:hAnsi="Times New Roman" w:cs="Times New Roman"/>
          <w:sz w:val="28"/>
          <w:lang w:eastAsia="ru-RU"/>
        </w:rPr>
        <w:t>м», «В процессе» или «Пройдено»;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истема должна сохранять метаданные выбранных игр в таблицу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games</w:t>
      </w:r>
      <w:proofErr w:type="spellEnd"/>
      <w:r w:rsidRPr="00766B9B">
        <w:rPr>
          <w:rFonts w:ascii="Times New Roman" w:hAnsi="Times New Roman" w:cs="Times New Roman"/>
          <w:sz w:val="28"/>
          <w:lang w:eastAsia="ru-RU"/>
        </w:rPr>
        <w:t xml:space="preserve"> PostgreSQL при пе</w:t>
      </w:r>
      <w:r>
        <w:rPr>
          <w:rFonts w:ascii="Times New Roman" w:hAnsi="Times New Roman" w:cs="Times New Roman"/>
          <w:sz w:val="28"/>
          <w:lang w:eastAsia="ru-RU"/>
        </w:rPr>
        <w:t>рвичном добавлении в библиотеку;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позволять устанавливать личную оц</w:t>
      </w:r>
      <w:r>
        <w:rPr>
          <w:rFonts w:ascii="Times New Roman" w:hAnsi="Times New Roman" w:cs="Times New Roman"/>
          <w:sz w:val="28"/>
          <w:lang w:eastAsia="ru-RU"/>
        </w:rPr>
        <w:t>енку от 1 до 10 для каждой игры;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позволять доба</w:t>
      </w:r>
      <w:r>
        <w:rPr>
          <w:rFonts w:ascii="Times New Roman" w:hAnsi="Times New Roman" w:cs="Times New Roman"/>
          <w:sz w:val="28"/>
          <w:lang w:eastAsia="ru-RU"/>
        </w:rPr>
        <w:t>влять текстовые заметки к играм;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отображать персональную страницу библиотеки с разделением по вк</w:t>
      </w:r>
      <w:r>
        <w:rPr>
          <w:rFonts w:ascii="Times New Roman" w:hAnsi="Times New Roman" w:cs="Times New Roman"/>
          <w:sz w:val="28"/>
          <w:lang w:eastAsia="ru-RU"/>
        </w:rPr>
        <w:t>ладкам соответствующих статусов;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пересчитывать и отображать актуальное число избра</w:t>
      </w:r>
      <w:r>
        <w:rPr>
          <w:rFonts w:ascii="Times New Roman" w:hAnsi="Times New Roman" w:cs="Times New Roman"/>
          <w:sz w:val="28"/>
          <w:lang w:eastAsia="ru-RU"/>
        </w:rPr>
        <w:t>нных игр в навигационной панели;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вычислять среднюю оценку пользователя и определять любимый жанр.</w:t>
      </w:r>
    </w:p>
    <w:p w:rsidR="00766B9B" w:rsidRPr="00766B9B" w:rsidRDefault="00766B9B" w:rsidP="00766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766B9B">
        <w:rPr>
          <w:rFonts w:ascii="Times New Roman" w:hAnsi="Times New Roman" w:cs="Times New Roman"/>
          <w:sz w:val="28"/>
          <w:lang w:eastAsia="ru-RU"/>
        </w:rPr>
        <w:t xml:space="preserve">5.5 Система достижений и </w:t>
      </w:r>
      <w:proofErr w:type="spellStart"/>
      <w:r w:rsidRPr="00766B9B">
        <w:rPr>
          <w:rFonts w:ascii="Times New Roman" w:hAnsi="Times New Roman" w:cs="Times New Roman"/>
          <w:sz w:val="28"/>
          <w:lang w:eastAsia="ru-RU"/>
        </w:rPr>
        <w:t>кастомизации</w:t>
      </w:r>
      <w:proofErr w:type="spellEnd"/>
      <w:r>
        <w:rPr>
          <w:rFonts w:ascii="Times New Roman" w:hAnsi="Times New Roman" w:cs="Times New Roman"/>
          <w:sz w:val="28"/>
          <w:lang w:val="en-US" w:eastAsia="ru-RU"/>
        </w:rPr>
        <w:t>: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анализировать библиотеку пользователя и автоматически разблокировать до</w:t>
      </w:r>
      <w:r>
        <w:rPr>
          <w:rFonts w:ascii="Times New Roman" w:hAnsi="Times New Roman" w:cs="Times New Roman"/>
          <w:sz w:val="28"/>
          <w:lang w:eastAsia="ru-RU"/>
        </w:rPr>
        <w:t>стижения при выполнении условий;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предоставлять интерфейс для экипировки разблокир</w:t>
      </w:r>
      <w:r>
        <w:rPr>
          <w:rFonts w:ascii="Times New Roman" w:hAnsi="Times New Roman" w:cs="Times New Roman"/>
          <w:sz w:val="28"/>
          <w:lang w:eastAsia="ru-RU"/>
        </w:rPr>
        <w:t xml:space="preserve">ованных рамок, фонов и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аватаров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>истема должна сохранять выбранные космет</w:t>
      </w:r>
      <w:r>
        <w:rPr>
          <w:rFonts w:ascii="Times New Roman" w:hAnsi="Times New Roman" w:cs="Times New Roman"/>
          <w:sz w:val="28"/>
          <w:lang w:eastAsia="ru-RU"/>
        </w:rPr>
        <w:t xml:space="preserve">ические предметы в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localStorage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;</w:t>
      </w:r>
    </w:p>
    <w:p w:rsidR="00766B9B" w:rsidRPr="00766B9B" w:rsidRDefault="00766B9B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Pr="00766B9B">
        <w:rPr>
          <w:rFonts w:ascii="Times New Roman" w:hAnsi="Times New Roman" w:cs="Times New Roman"/>
          <w:sz w:val="28"/>
          <w:lang w:eastAsia="ru-RU"/>
        </w:rPr>
        <w:t xml:space="preserve">истема должна генерировать постер профиля с метриками </w:t>
      </w:r>
      <w:r>
        <w:rPr>
          <w:rFonts w:ascii="Times New Roman" w:hAnsi="Times New Roman" w:cs="Times New Roman"/>
          <w:sz w:val="28"/>
          <w:lang w:eastAsia="ru-RU"/>
        </w:rPr>
        <w:t>и топ-играми для экспорта в PNG;</w:t>
      </w:r>
    </w:p>
    <w:p w:rsidR="00766B9B" w:rsidRPr="00766B9B" w:rsidRDefault="003222EA" w:rsidP="00766B9B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</w:t>
      </w:r>
      <w:r w:rsidR="00766B9B" w:rsidRPr="00766B9B">
        <w:rPr>
          <w:rFonts w:ascii="Times New Roman" w:hAnsi="Times New Roman" w:cs="Times New Roman"/>
          <w:sz w:val="28"/>
          <w:lang w:eastAsia="ru-RU"/>
        </w:rPr>
        <w:t>истема должна предоставлять администратору режим "</w:t>
      </w:r>
      <w:proofErr w:type="spellStart"/>
      <w:r w:rsidR="00766B9B" w:rsidRPr="00766B9B">
        <w:rPr>
          <w:rFonts w:ascii="Times New Roman" w:hAnsi="Times New Roman" w:cs="Times New Roman"/>
          <w:sz w:val="28"/>
          <w:lang w:eastAsia="ru-RU"/>
        </w:rPr>
        <w:t>God</w:t>
      </w:r>
      <w:proofErr w:type="spellEnd"/>
      <w:r w:rsidR="00766B9B" w:rsidRPr="00766B9B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="00766B9B" w:rsidRPr="00766B9B">
        <w:rPr>
          <w:rFonts w:ascii="Times New Roman" w:hAnsi="Times New Roman" w:cs="Times New Roman"/>
          <w:sz w:val="28"/>
          <w:lang w:eastAsia="ru-RU"/>
        </w:rPr>
        <w:t>Mode</w:t>
      </w:r>
      <w:proofErr w:type="spellEnd"/>
      <w:r w:rsidR="00766B9B" w:rsidRPr="00766B9B">
        <w:rPr>
          <w:rFonts w:ascii="Times New Roman" w:hAnsi="Times New Roman" w:cs="Times New Roman"/>
          <w:sz w:val="28"/>
          <w:lang w:eastAsia="ru-RU"/>
        </w:rPr>
        <w:t>" для тестирования всех достижений.</w:t>
      </w:r>
    </w:p>
    <w:p w:rsidR="00766B9B" w:rsidRPr="00766B9B" w:rsidRDefault="00766B9B" w:rsidP="00766B9B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6. Концептуальное проектирование базы данных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В рамках концептуального проектирования выделены сущности предметной области, определены их ключевые свойства и нормализованные связи для СУБД PostgreSQL. 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>6.1 Сущность «Пользователи» (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256BD">
        <w:rPr>
          <w:rFonts w:ascii="Times New Roman" w:hAnsi="Times New Roman" w:cs="Times New Roman"/>
          <w:sz w:val="28"/>
          <w:szCs w:val="28"/>
        </w:rPr>
        <w:t>)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3222EA">
        <w:rPr>
          <w:rFonts w:ascii="Times New Roman" w:hAnsi="Times New Roman" w:cs="Times New Roman"/>
          <w:sz w:val="28"/>
          <w:lang w:eastAsia="ru-RU"/>
        </w:rPr>
        <w:t>Предназначена для учета зарегистрированных участников платформы.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(PK) – уникальный числовой идентификатор пользователя (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автоинкремент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>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name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отображаемое имя / 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никнейм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(обязательно).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email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адрес электронной почты для аутентификации (уникальный, обязательно).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password_hash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хеш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пароля, сгенерированный с использованием соли алгоритмом 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bcrypt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(обязательно).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created_at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дата и время регистрации учетной записи.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F256BD">
        <w:rPr>
          <w:rFonts w:ascii="Times New Roman" w:hAnsi="Times New Roman" w:cs="Times New Roman"/>
          <w:sz w:val="28"/>
          <w:szCs w:val="28"/>
        </w:rPr>
        <w:t>–</w:t>
      </w:r>
      <w:r w:rsidRPr="00F256BD">
        <w:rPr>
          <w:rFonts w:ascii="Times New Roman" w:hAnsi="Times New Roman" w:cs="Times New Roman"/>
          <w:sz w:val="28"/>
          <w:szCs w:val="28"/>
        </w:rPr>
        <w:t xml:space="preserve"> Структура таблицы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67"/>
        <w:gridCol w:w="2825"/>
        <w:gridCol w:w="1635"/>
        <w:gridCol w:w="3518"/>
      </w:tblGrid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Счётчик (SERIAL)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Целое (4 байта)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(первичный ключ, уникальный)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(уникальный индекс)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Дата/время (TIMESTAMP)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8 байт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(допускаются совпадения) </w:t>
            </w:r>
          </w:p>
        </w:tc>
      </w:tr>
    </w:tbl>
    <w:p w:rsidR="006B671A" w:rsidRPr="00F256BD" w:rsidRDefault="006D055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сущности: т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аблица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хранит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аутентификационные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параметры. Атрибут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защищен ограничением UNIQUE, что предотвращает повторную регистрацию на один почтовый ящик. Поле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хранит безопасную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-строку длиной до 255 символов. </w:t>
      </w:r>
    </w:p>
    <w:p w:rsidR="006B671A" w:rsidRPr="00F256BD" w:rsidRDefault="00F256B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 Сущность «Игры» (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>)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3222EA">
        <w:rPr>
          <w:rFonts w:ascii="Times New Roman" w:hAnsi="Times New Roman" w:cs="Times New Roman"/>
          <w:sz w:val="28"/>
          <w:lang w:eastAsia="ru-RU"/>
        </w:rPr>
        <w:t>Хранит базовые справочные метаданные об играх, зафиксированных в системе или сохраненных пользователями.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(PK) – уникальный идентификатор игры (соответствует внешнему ID из RAWG API либо внутреннему счетчику).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title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полное официальное название игры (обязательно).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genre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основной жанр.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rating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оценка игровых критиков или пользовательский балл.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release_date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дата выхода или ориентировочное 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релизное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окно.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platforms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массив поддерживаемых платформ (PC, 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PlayStation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Xbox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и др.).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description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подробное текстовое описание игры.</w:t>
      </w:r>
    </w:p>
    <w:p w:rsidR="003222EA" w:rsidRPr="003222EA" w:rsidRDefault="003222EA" w:rsidP="00322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3222EA">
        <w:rPr>
          <w:rFonts w:ascii="Times New Roman" w:hAnsi="Times New Roman" w:cs="Times New Roman"/>
          <w:sz w:val="28"/>
          <w:lang w:eastAsia="ru-RU"/>
        </w:rPr>
        <w:t>bg</w:t>
      </w:r>
      <w:proofErr w:type="spellEnd"/>
      <w:r w:rsidRPr="003222EA">
        <w:rPr>
          <w:rFonts w:ascii="Times New Roman" w:hAnsi="Times New Roman" w:cs="Times New Roman"/>
          <w:sz w:val="28"/>
          <w:lang w:eastAsia="ru-RU"/>
        </w:rPr>
        <w:t xml:space="preserve"> – URL-ссылка на фоновое изображение / постер высокого разрешения.</w:t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F256BD">
        <w:rPr>
          <w:rFonts w:ascii="Times New Roman" w:hAnsi="Times New Roman" w:cs="Times New Roman"/>
          <w:sz w:val="28"/>
          <w:szCs w:val="28"/>
        </w:rPr>
        <w:t>–</w:t>
      </w:r>
      <w:r w:rsidRPr="00F256BD">
        <w:rPr>
          <w:rFonts w:ascii="Times New Roman" w:hAnsi="Times New Roman" w:cs="Times New Roman"/>
          <w:sz w:val="28"/>
          <w:szCs w:val="28"/>
        </w:rPr>
        <w:t xml:space="preserve"> Структура таблицы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games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00"/>
        <w:gridCol w:w="2227"/>
        <w:gridCol w:w="1857"/>
        <w:gridCol w:w="3661"/>
      </w:tblGrid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Индексированное поле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Числовой (INTEGER)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Целое (4 байта)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(первичный ключ, совпадения не допускаются)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(допускаются совпадения)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(допускаются совпадения)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release_date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Да (допускаются совпадения)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platforms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Массив строк (TEXT[])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  <w:tr w:rsidR="006B671A" w:rsidRPr="00F256BD" w:rsidTr="00F256BD"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(TEXT)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0" w:type="auto"/>
            <w:hideMark/>
          </w:tcPr>
          <w:p w:rsidR="006B671A" w:rsidRPr="00F256BD" w:rsidRDefault="006B671A" w:rsidP="00F256B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3222EA" w:rsidRDefault="003222E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22EA" w:rsidRDefault="003222E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842"/>
        <w:gridCol w:w="3680"/>
      </w:tblGrid>
      <w:tr w:rsidR="003222EA" w:rsidTr="003222EA">
        <w:tc>
          <w:tcPr>
            <w:tcW w:w="1555" w:type="dxa"/>
          </w:tcPr>
          <w:p w:rsidR="003222EA" w:rsidRPr="00F256BD" w:rsidRDefault="003222EA" w:rsidP="003222E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</w:p>
        </w:tc>
        <w:tc>
          <w:tcPr>
            <w:tcW w:w="2268" w:type="dxa"/>
          </w:tcPr>
          <w:p w:rsidR="003222EA" w:rsidRPr="00F256BD" w:rsidRDefault="003222EA" w:rsidP="003222E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Текстовый (TEXT)</w:t>
            </w:r>
          </w:p>
        </w:tc>
        <w:tc>
          <w:tcPr>
            <w:tcW w:w="1842" w:type="dxa"/>
          </w:tcPr>
          <w:p w:rsidR="003222EA" w:rsidRPr="00F256BD" w:rsidRDefault="003222EA" w:rsidP="003222E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3680" w:type="dxa"/>
          </w:tcPr>
          <w:p w:rsidR="003222EA" w:rsidRPr="00F256BD" w:rsidRDefault="003222EA" w:rsidP="003222E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56B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3222EA" w:rsidRPr="00F256BD" w:rsidRDefault="006D055D" w:rsidP="003222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сущности: с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ущность агрегирует игровые карточки. Поле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platforms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использует встроенный в PostgreSQL массив </w:t>
      </w:r>
      <w:proofErr w:type="gramStart"/>
      <w:r w:rsidR="006B671A" w:rsidRPr="00F256BD">
        <w:rPr>
          <w:rFonts w:ascii="Times New Roman" w:hAnsi="Times New Roman" w:cs="Times New Roman"/>
          <w:sz w:val="28"/>
          <w:szCs w:val="28"/>
        </w:rPr>
        <w:t>TEXT[</w:t>
      </w:r>
      <w:proofErr w:type="gram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], что позволяет избегать избыточных промежуточных таблиц при хранении списка платформ. Поля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 xml:space="preserve"> гарантируют сохранность данных при локальном кэшировании карточек. </w:t>
      </w:r>
    </w:p>
    <w:p w:rsidR="006B671A" w:rsidRPr="00F256BD" w:rsidRDefault="00F256BD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6.3</w:t>
      </w:r>
      <w:r w:rsidR="006B671A" w:rsidRPr="00F256BD">
        <w:rPr>
          <w:rFonts w:ascii="Times New Roman" w:hAnsi="Times New Roman" w:cs="Times New Roman"/>
          <w:sz w:val="28"/>
          <w:szCs w:val="28"/>
        </w:rPr>
        <w:t xml:space="preserve"> Сущность «Библиотека пользователя» (</w:t>
      </w:r>
      <w:proofErr w:type="spellStart"/>
      <w:r w:rsidR="006B671A" w:rsidRPr="00F256BD">
        <w:rPr>
          <w:rFonts w:ascii="Times New Roman" w:hAnsi="Times New Roman" w:cs="Times New Roman"/>
          <w:sz w:val="28"/>
          <w:szCs w:val="28"/>
        </w:rPr>
        <w:t>user_games</w:t>
      </w:r>
      <w:proofErr w:type="spellEnd"/>
      <w:r w:rsidR="006B671A" w:rsidRPr="00F256BD">
        <w:rPr>
          <w:rFonts w:ascii="Times New Roman" w:hAnsi="Times New Roman" w:cs="Times New Roman"/>
          <w:sz w:val="28"/>
          <w:szCs w:val="28"/>
        </w:rPr>
        <w:t>)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E62ABE">
        <w:rPr>
          <w:rFonts w:ascii="Times New Roman" w:hAnsi="Times New Roman" w:cs="Times New Roman"/>
          <w:sz w:val="28"/>
          <w:lang w:eastAsia="ru-RU"/>
        </w:rPr>
        <w:t xml:space="preserve">Реализует связь «многие-ко-многим» между таблицами </w:t>
      </w: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users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games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>, фиксируя персональные статусы игр, оценки и заметки.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user_id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(FK, PK) – внешний ключ, ссылающийся на идентификатор пользователя (users.id).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game_id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(FK, PK) – внешний ключ, ссылающийся на идентификатор игры (games.id).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proofErr w:type="gramStart"/>
      <w:r w:rsidRPr="00E62ABE">
        <w:rPr>
          <w:rFonts w:ascii="Times New Roman" w:hAnsi="Times New Roman" w:cs="Times New Roman"/>
          <w:sz w:val="28"/>
          <w:lang w:val="en-US" w:eastAsia="ru-RU"/>
        </w:rPr>
        <w:t>status</w:t>
      </w:r>
      <w:proofErr w:type="gramEnd"/>
      <w:r w:rsidRPr="00E62ABE">
        <w:rPr>
          <w:rFonts w:ascii="Times New Roman" w:hAnsi="Times New Roman" w:cs="Times New Roman"/>
          <w:sz w:val="28"/>
          <w:lang w:val="en-US" w:eastAsia="ru-RU"/>
        </w:rPr>
        <w:t xml:space="preserve"> – </w:t>
      </w:r>
      <w:r w:rsidRPr="00E62ABE">
        <w:rPr>
          <w:rFonts w:ascii="Times New Roman" w:hAnsi="Times New Roman" w:cs="Times New Roman"/>
          <w:sz w:val="28"/>
          <w:lang w:eastAsia="ru-RU"/>
        </w:rPr>
        <w:t>текущий</w:t>
      </w:r>
      <w:r w:rsidRPr="00E62ABE">
        <w:rPr>
          <w:rFonts w:ascii="Times New Roman" w:hAnsi="Times New Roman" w:cs="Times New Roman"/>
          <w:sz w:val="28"/>
          <w:lang w:val="en-US" w:eastAsia="ru-RU"/>
        </w:rPr>
        <w:t xml:space="preserve"> </w:t>
      </w:r>
      <w:r w:rsidRPr="00E62ABE">
        <w:rPr>
          <w:rFonts w:ascii="Times New Roman" w:hAnsi="Times New Roman" w:cs="Times New Roman"/>
          <w:sz w:val="28"/>
          <w:lang w:eastAsia="ru-RU"/>
        </w:rPr>
        <w:t>статус</w:t>
      </w:r>
      <w:r w:rsidRPr="00E62ABE">
        <w:rPr>
          <w:rFonts w:ascii="Times New Roman" w:hAnsi="Times New Roman" w:cs="Times New Roman"/>
          <w:sz w:val="28"/>
          <w:lang w:val="en-US" w:eastAsia="ru-RU"/>
        </w:rPr>
        <w:t xml:space="preserve"> </w:t>
      </w:r>
      <w:r w:rsidRPr="00E62ABE">
        <w:rPr>
          <w:rFonts w:ascii="Times New Roman" w:hAnsi="Times New Roman" w:cs="Times New Roman"/>
          <w:sz w:val="28"/>
          <w:lang w:eastAsia="ru-RU"/>
        </w:rPr>
        <w:t>проекта</w:t>
      </w:r>
      <w:r w:rsidRPr="00E62ABE">
        <w:rPr>
          <w:rFonts w:ascii="Times New Roman" w:hAnsi="Times New Roman" w:cs="Times New Roman"/>
          <w:sz w:val="28"/>
          <w:lang w:val="en-US" w:eastAsia="ru-RU"/>
        </w:rPr>
        <w:t xml:space="preserve"> (favorite, </w:t>
      </w:r>
      <w:proofErr w:type="spellStart"/>
      <w:r w:rsidRPr="00E62ABE">
        <w:rPr>
          <w:rFonts w:ascii="Times New Roman" w:hAnsi="Times New Roman" w:cs="Times New Roman"/>
          <w:sz w:val="28"/>
          <w:lang w:val="en-US" w:eastAsia="ru-RU"/>
        </w:rPr>
        <w:t>in_progress</w:t>
      </w:r>
      <w:proofErr w:type="spellEnd"/>
      <w:r w:rsidRPr="00E62ABE">
        <w:rPr>
          <w:rFonts w:ascii="Times New Roman" w:hAnsi="Times New Roman" w:cs="Times New Roman"/>
          <w:sz w:val="28"/>
          <w:lang w:val="en-US" w:eastAsia="ru-RU"/>
        </w:rPr>
        <w:t>, completed).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user_rating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– личная оценка пользователя от 1 до 10.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notes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– текстовые заметки пользователя об игре.</w:t>
      </w:r>
    </w:p>
    <w:p w:rsidR="00E62ABE" w:rsidRPr="00E62ABE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created_at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– дата и время добавления игры в библиотеку.</w:t>
      </w:r>
    </w:p>
    <w:p w:rsidR="006D055D" w:rsidRDefault="00E62ABE" w:rsidP="00E62A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E62ABE">
        <w:rPr>
          <w:rFonts w:ascii="Times New Roman" w:hAnsi="Times New Roman" w:cs="Times New Roman"/>
          <w:sz w:val="28"/>
          <w:lang w:eastAsia="ru-RU"/>
        </w:rPr>
        <w:t>updated_at</w:t>
      </w:r>
      <w:proofErr w:type="spellEnd"/>
      <w:r w:rsidRPr="00E62ABE">
        <w:rPr>
          <w:rFonts w:ascii="Times New Roman" w:hAnsi="Times New Roman" w:cs="Times New Roman"/>
          <w:sz w:val="28"/>
          <w:lang w:eastAsia="ru-RU"/>
        </w:rPr>
        <w:t xml:space="preserve"> – дата и время последнего изменения статуса.</w:t>
      </w:r>
    </w:p>
    <w:p w:rsidR="006B671A" w:rsidRPr="00E62ABE" w:rsidRDefault="006D055D" w:rsidP="006D055D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6B671A" w:rsidRPr="00F256BD" w:rsidRDefault="006B671A" w:rsidP="00F256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6BD">
        <w:rPr>
          <w:rFonts w:ascii="Times New Roman" w:hAnsi="Times New Roman" w:cs="Times New Roman"/>
          <w:sz w:val="28"/>
          <w:szCs w:val="28"/>
        </w:rPr>
        <w:t xml:space="preserve">Таблица 3 </w:t>
      </w:r>
      <w:r w:rsidR="00F256BD">
        <w:rPr>
          <w:rFonts w:ascii="Times New Roman" w:hAnsi="Times New Roman" w:cs="Times New Roman"/>
          <w:sz w:val="28"/>
          <w:szCs w:val="28"/>
        </w:rPr>
        <w:t>–</w:t>
      </w:r>
      <w:r w:rsidRPr="00F256BD">
        <w:rPr>
          <w:rFonts w:ascii="Times New Roman" w:hAnsi="Times New Roman" w:cs="Times New Roman"/>
          <w:sz w:val="28"/>
          <w:szCs w:val="28"/>
        </w:rPr>
        <w:t xml:space="preserve"> Структура таблицы </w:t>
      </w:r>
      <w:proofErr w:type="spellStart"/>
      <w:r w:rsidRPr="00F256BD">
        <w:rPr>
          <w:rFonts w:ascii="Times New Roman" w:hAnsi="Times New Roman" w:cs="Times New Roman"/>
          <w:sz w:val="28"/>
          <w:szCs w:val="28"/>
        </w:rPr>
        <w:t>user_games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76"/>
        <w:gridCol w:w="2335"/>
        <w:gridCol w:w="1820"/>
        <w:gridCol w:w="3714"/>
      </w:tblGrid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Размер поля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Индексированное поле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Числовой (INTEGER)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Целое (4 байта)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Да (внешний ключ, составной первичный ключ, каскадное удаление)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Числовой (INTEGER)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Целое (4 байта)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Да (внешний ключ, составной первичный ключ, каскадное удаление)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Текстовый (VARCHAR)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Да (допускаются совпадения)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user_rating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Числовой (INTEGER)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Целое (4 байта)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Нет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notes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Текстовый (TEXT)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Переменный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Нет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Дата/время (TIMESTAMP)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8 байт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Нет</w:t>
            </w:r>
          </w:p>
        </w:tc>
      </w:tr>
      <w:tr w:rsidR="00E62ABE" w:rsidRPr="00E62ABE" w:rsidTr="00E62ABE"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proofErr w:type="spellStart"/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Дата/время (TIMESTAMP)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8 байт</w:t>
            </w:r>
          </w:p>
        </w:tc>
        <w:tc>
          <w:tcPr>
            <w:tcW w:w="0" w:type="auto"/>
            <w:hideMark/>
          </w:tcPr>
          <w:p w:rsidR="00E62ABE" w:rsidRPr="00E62ABE" w:rsidRDefault="00E62ABE" w:rsidP="00E62A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E62ABE">
              <w:rPr>
                <w:rFonts w:ascii="Times New Roman" w:hAnsi="Times New Roman" w:cs="Times New Roman"/>
                <w:sz w:val="28"/>
                <w:lang w:eastAsia="ru-RU"/>
              </w:rPr>
              <w:t>Нет</w:t>
            </w:r>
          </w:p>
        </w:tc>
      </w:tr>
    </w:tbl>
    <w:p w:rsidR="003F2723" w:rsidRDefault="006D055D" w:rsidP="006D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055D">
        <w:rPr>
          <w:rFonts w:ascii="Times New Roman" w:hAnsi="Times New Roman" w:cs="Times New Roman"/>
          <w:sz w:val="28"/>
        </w:rPr>
        <w:t xml:space="preserve">Описание сущности: </w:t>
      </w:r>
      <w:r>
        <w:rPr>
          <w:rFonts w:ascii="Times New Roman" w:hAnsi="Times New Roman" w:cs="Times New Roman"/>
          <w:sz w:val="28"/>
        </w:rPr>
        <w:t>н</w:t>
      </w:r>
      <w:r w:rsidRPr="006D055D">
        <w:rPr>
          <w:rFonts w:ascii="Times New Roman" w:hAnsi="Times New Roman" w:cs="Times New Roman"/>
          <w:sz w:val="28"/>
        </w:rPr>
        <w:t>а таблицу наложено ограничение уникальности составного первичного ключа (</w:t>
      </w:r>
      <w:proofErr w:type="spellStart"/>
      <w:r w:rsidRPr="006D055D">
        <w:rPr>
          <w:rFonts w:ascii="Times New Roman" w:hAnsi="Times New Roman" w:cs="Times New Roman"/>
          <w:sz w:val="28"/>
        </w:rPr>
        <w:t>user_id</w:t>
      </w:r>
      <w:proofErr w:type="spellEnd"/>
      <w:r w:rsidRPr="006D055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D055D">
        <w:rPr>
          <w:rFonts w:ascii="Times New Roman" w:hAnsi="Times New Roman" w:cs="Times New Roman"/>
          <w:sz w:val="28"/>
        </w:rPr>
        <w:t>game_id</w:t>
      </w:r>
      <w:proofErr w:type="spellEnd"/>
      <w:r w:rsidRPr="006D055D">
        <w:rPr>
          <w:rFonts w:ascii="Times New Roman" w:hAnsi="Times New Roman" w:cs="Times New Roman"/>
          <w:sz w:val="28"/>
        </w:rPr>
        <w:t>), гарантирующее, что один пользователь не может иметь более одной записи по одной и той же игре. Для внешних ключей настроено каскадное удаление (ON DELETE CASCADE), обеспечивающее ссылочную целостность: при удалении аккаунта пользователя все привязанные к нему статусы игр удаляются автоматически.</w:t>
      </w:r>
    </w:p>
    <w:p w:rsidR="006D055D" w:rsidRDefault="006D055D" w:rsidP="006D055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D055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CB7858" wp14:editId="5182E4C9">
            <wp:extent cx="5515745" cy="532521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55D" w:rsidRDefault="006D055D" w:rsidP="006D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>
        <w:rPr>
          <w:rFonts w:ascii="Times New Roman" w:hAnsi="Times New Roman" w:cs="Times New Roman"/>
          <w:sz w:val="28"/>
          <w:lang w:val="en-US"/>
        </w:rPr>
        <w:t>ER</w:t>
      </w:r>
      <w:r w:rsidRPr="00B92F1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диаграмма базы данных</w:t>
      </w:r>
    </w:p>
    <w:p w:rsidR="007351A5" w:rsidRPr="007351A5" w:rsidRDefault="007351A5" w:rsidP="00735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Задача 1. Разработка серверной части приложения и REST API</w:t>
      </w:r>
    </w:p>
    <w:p w:rsidR="007351A5" w:rsidRPr="007351A5" w:rsidRDefault="007351A5" w:rsidP="00735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Описание задачи: после успешного проектирования и развертывания базы данных следующим критически важным этапом является создание серверной логики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Backend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). Серверная часть выступает «мозгом» системы: она принимает запросы от пользовательского интерфейса, выполняет бизнес-логику (например, проверку паролей, синхронизацию личной библиотеки или агрегацию данных об играх), взаимодействует с базой данных PostgreSQL и внешним API провайдером игрового контента, отдавая клиенту только необходимые данные в формате JSON. В рамках проекта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GameScope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серверная часть реализована на базе Next.js 15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App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Router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) с использованием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Route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Handlers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, что позволяет объединить клиентский и серверный код в едином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TypeScript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-окружении.</w:t>
      </w:r>
    </w:p>
    <w:p w:rsidR="007351A5" w:rsidRPr="007351A5" w:rsidRDefault="007351A5" w:rsidP="00735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Что необходимо сделать: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 xml:space="preserve">настроить проект на базе Next.js 15 с использованием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App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Router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TypeScript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для строгой типизации всех серверных и клиентских модулей;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 xml:space="preserve">реализовать безопасное подключение к базе данных PostgreSQL с использованием драйвера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pg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и пула соединений (для эффективной обработки одновременных запросов от множества пользователей);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 xml:space="preserve">создать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TypeScript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-интерфейсы и типы данных для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валидации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входящих и исходящих данных (схемы пользователей, игр, записей библиотеки, новостных элементов).</w:t>
      </w:r>
    </w:p>
    <w:p w:rsidR="007351A5" w:rsidRPr="007351A5" w:rsidRDefault="007351A5" w:rsidP="00735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</w:t>
      </w:r>
      <w:r w:rsidRPr="007351A5">
        <w:rPr>
          <w:rFonts w:ascii="Times New Roman" w:hAnsi="Times New Roman" w:cs="Times New Roman"/>
          <w:sz w:val="28"/>
          <w:lang w:eastAsia="ru-RU"/>
        </w:rPr>
        <w:t xml:space="preserve">азработать REST API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эндпоинты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(маршруты) для всех модулей системы: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аутентификация и управление пользователями (/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auth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, 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auth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me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) – регистрация, вход, сверка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хеша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пароля алгоритмом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bcryptjs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, получение текущего пользователя, выход из системы через очистку HTTP-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only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cookies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получение каталога игр (/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games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) – запрос актуальных новинок из внешнего RAWG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Video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Games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Database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API с поддержкой пагинации, поиска по названию, фильтрации по платформам и сортировки;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управление персональной библиотекой (/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library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) – добавление, обновление и удаление записей о играх пользователя со статусами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favorite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in_progress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completed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), личными оценками и заметками, с использованием UPSERT-запросов и составных ключей для исключения дубликатов;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проксирование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медиа-контента (/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color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) – безопасная загрузка и кэширование внешних изображений для последующего извлечения доминантного цвета и формирования тематической палитры карточки игры;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интеграция с внешним сервисным слоем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services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games.service.ts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services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news.service.ts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) – гибридный доступ к данным: опрос RAWG API с кэшированием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revalidate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) и автоматический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фолбэк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на локальные таблицы PostgreSQL в случае сетевых задержек или сбоев внешнего сервиса;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парсинг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игровых новостей – получение RSS-лент через публичный шлюз rss2json с резервным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fallback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-списком на случай недоступности источника;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 xml:space="preserve">настроить безопасное хранение секретов (ключи API, строка подключения к БД) в </w:t>
      </w:r>
      <w:proofErr w:type="gramStart"/>
      <w:r w:rsidRPr="007351A5">
        <w:rPr>
          <w:rFonts w:ascii="Times New Roman" w:hAnsi="Times New Roman" w:cs="Times New Roman"/>
          <w:sz w:val="28"/>
          <w:lang w:eastAsia="ru-RU"/>
        </w:rPr>
        <w:t>файле .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env</w:t>
      </w:r>
      <w:proofErr w:type="gramEnd"/>
      <w:r w:rsidRPr="007351A5">
        <w:rPr>
          <w:rFonts w:ascii="Times New Roman" w:hAnsi="Times New Roman" w:cs="Times New Roman"/>
          <w:sz w:val="28"/>
          <w:lang w:eastAsia="ru-RU"/>
        </w:rPr>
        <w:t>.local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и обеспечить их корректную загрузку через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process.env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;</w:t>
      </w:r>
    </w:p>
    <w:p w:rsidR="007351A5" w:rsidRPr="007351A5" w:rsidRDefault="007351A5" w:rsidP="007351A5">
      <w:pPr>
        <w:pStyle w:val="a6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реализовать управление пользовательской сессией через защищённые HTTP-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only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cookies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с параметрами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sameSite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: "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lax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" и ограниченным сроком жизни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maxAge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).</w:t>
      </w:r>
    </w:p>
    <w:p w:rsidR="007351A5" w:rsidRPr="006D055D" w:rsidRDefault="007351A5" w:rsidP="00735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7351A5">
        <w:rPr>
          <w:rFonts w:ascii="Times New Roman" w:hAnsi="Times New Roman" w:cs="Times New Roman"/>
          <w:sz w:val="28"/>
          <w:lang w:eastAsia="ru-RU"/>
        </w:rPr>
        <w:t>Ожидаемый результат: полностью рабочий REST API, развернутый в рамках Next.js-приложения на локальном сервере разработки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npm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run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dev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). Система предоставляет документированные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эндпоинты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, успешно подключается к базе данных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gamescope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, корректно обрабатывает запросы на регистрацию, вход, получение каталога и управление библиотекой, защищает пароли пользователей с помощью хеширования 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bcrypt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, обеспечивает кэширование ответов внешнего RAWG API и готова к полноценной интеграции с клиентской частью (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React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-компонентами). Дополнительно реализована служебная конечная точка 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fix-pass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для экстренного сброса пароля администратора и 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api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>/</w:t>
      </w:r>
      <w:proofErr w:type="spellStart"/>
      <w:r w:rsidRPr="007351A5">
        <w:rPr>
          <w:rFonts w:ascii="Times New Roman" w:hAnsi="Times New Roman" w:cs="Times New Roman"/>
          <w:sz w:val="28"/>
          <w:lang w:eastAsia="ru-RU"/>
        </w:rPr>
        <w:t>test-rawg</w:t>
      </w:r>
      <w:proofErr w:type="spellEnd"/>
      <w:r w:rsidRPr="007351A5">
        <w:rPr>
          <w:rFonts w:ascii="Times New Roman" w:hAnsi="Times New Roman" w:cs="Times New Roman"/>
          <w:sz w:val="28"/>
          <w:lang w:eastAsia="ru-RU"/>
        </w:rPr>
        <w:t xml:space="preserve"> для диагностики доступности внешнего API.</w:t>
      </w:r>
    </w:p>
    <w:sectPr w:rsidR="007351A5" w:rsidRPr="006D0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B702B"/>
    <w:multiLevelType w:val="multilevel"/>
    <w:tmpl w:val="BDC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F4DC2"/>
    <w:multiLevelType w:val="multilevel"/>
    <w:tmpl w:val="9F8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6252"/>
    <w:multiLevelType w:val="multilevel"/>
    <w:tmpl w:val="5D2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3391E"/>
    <w:multiLevelType w:val="multilevel"/>
    <w:tmpl w:val="EED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1CDF"/>
    <w:multiLevelType w:val="multilevel"/>
    <w:tmpl w:val="936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A084F"/>
    <w:multiLevelType w:val="hybridMultilevel"/>
    <w:tmpl w:val="259056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5A22D2"/>
    <w:multiLevelType w:val="multilevel"/>
    <w:tmpl w:val="31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4606B"/>
    <w:multiLevelType w:val="multilevel"/>
    <w:tmpl w:val="76B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46DB5"/>
    <w:multiLevelType w:val="multilevel"/>
    <w:tmpl w:val="24A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77133"/>
    <w:multiLevelType w:val="multilevel"/>
    <w:tmpl w:val="E4F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4171F"/>
    <w:multiLevelType w:val="multilevel"/>
    <w:tmpl w:val="63FC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B04BC"/>
    <w:multiLevelType w:val="multilevel"/>
    <w:tmpl w:val="B68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A5842"/>
    <w:multiLevelType w:val="multilevel"/>
    <w:tmpl w:val="34A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80A04"/>
    <w:multiLevelType w:val="multilevel"/>
    <w:tmpl w:val="CFF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677FF"/>
    <w:multiLevelType w:val="multilevel"/>
    <w:tmpl w:val="A74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7668A"/>
    <w:multiLevelType w:val="multilevel"/>
    <w:tmpl w:val="052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468ED"/>
    <w:multiLevelType w:val="multilevel"/>
    <w:tmpl w:val="3CF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1910"/>
    <w:multiLevelType w:val="multilevel"/>
    <w:tmpl w:val="552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82A7E"/>
    <w:multiLevelType w:val="multilevel"/>
    <w:tmpl w:val="9BC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06032"/>
    <w:multiLevelType w:val="multilevel"/>
    <w:tmpl w:val="4BD4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2142D"/>
    <w:multiLevelType w:val="multilevel"/>
    <w:tmpl w:val="93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D1CB0"/>
    <w:multiLevelType w:val="multilevel"/>
    <w:tmpl w:val="92D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0339C"/>
    <w:multiLevelType w:val="multilevel"/>
    <w:tmpl w:val="2C4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16"/>
  </w:num>
  <w:num w:numId="5">
    <w:abstractNumId w:val="19"/>
  </w:num>
  <w:num w:numId="6">
    <w:abstractNumId w:val="12"/>
  </w:num>
  <w:num w:numId="7">
    <w:abstractNumId w:val="11"/>
  </w:num>
  <w:num w:numId="8">
    <w:abstractNumId w:val="9"/>
  </w:num>
  <w:num w:numId="9">
    <w:abstractNumId w:val="18"/>
  </w:num>
  <w:num w:numId="10">
    <w:abstractNumId w:val="8"/>
  </w:num>
  <w:num w:numId="11">
    <w:abstractNumId w:val="4"/>
  </w:num>
  <w:num w:numId="12">
    <w:abstractNumId w:val="13"/>
  </w:num>
  <w:num w:numId="13">
    <w:abstractNumId w:val="1"/>
  </w:num>
  <w:num w:numId="14">
    <w:abstractNumId w:val="5"/>
  </w:num>
  <w:num w:numId="15">
    <w:abstractNumId w:val="17"/>
  </w:num>
  <w:num w:numId="16">
    <w:abstractNumId w:val="22"/>
  </w:num>
  <w:num w:numId="17">
    <w:abstractNumId w:val="6"/>
  </w:num>
  <w:num w:numId="18">
    <w:abstractNumId w:val="21"/>
  </w:num>
  <w:num w:numId="19">
    <w:abstractNumId w:val="10"/>
  </w:num>
  <w:num w:numId="20">
    <w:abstractNumId w:val="2"/>
  </w:num>
  <w:num w:numId="21">
    <w:abstractNumId w:val="14"/>
  </w:num>
  <w:num w:numId="22">
    <w:abstractNumId w:val="2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60"/>
    <w:rsid w:val="00266C60"/>
    <w:rsid w:val="003222EA"/>
    <w:rsid w:val="003F2723"/>
    <w:rsid w:val="006B671A"/>
    <w:rsid w:val="006D055D"/>
    <w:rsid w:val="007351A5"/>
    <w:rsid w:val="00766B9B"/>
    <w:rsid w:val="00B92F14"/>
    <w:rsid w:val="00E62ABE"/>
    <w:rsid w:val="00F2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B253E"/>
  <w15:chartTrackingRefBased/>
  <w15:docId w15:val="{41B850FD-FA19-41D3-B981-7C05987F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67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6B6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7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67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B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B671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B671A"/>
    <w:rPr>
      <w:b/>
      <w:bCs/>
    </w:rPr>
  </w:style>
  <w:style w:type="table" w:styleId="a5">
    <w:name w:val="Table Grid"/>
    <w:basedOn w:val="a1"/>
    <w:uiPriority w:val="39"/>
    <w:rsid w:val="00F25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766B9B"/>
  </w:style>
  <w:style w:type="paragraph" w:styleId="a6">
    <w:name w:val="List Paragraph"/>
    <w:basedOn w:val="a"/>
    <w:uiPriority w:val="34"/>
    <w:qFormat/>
    <w:rsid w:val="00766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2562</Words>
  <Characters>14609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PetyaKok</dc:creator>
  <cp:keywords/>
  <dc:description/>
  <cp:lastModifiedBy>Студент каб 53</cp:lastModifiedBy>
  <cp:revision>6</cp:revision>
  <dcterms:created xsi:type="dcterms:W3CDTF">2026-09-17T22:04:00Z</dcterms:created>
  <dcterms:modified xsi:type="dcterms:W3CDTF">2026-10-01T08:55:00Z</dcterms:modified>
</cp:coreProperties>
</file>