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BC1" w:rsidRPr="00540F05" w:rsidRDefault="00C82BC1" w:rsidP="00C82BC1">
      <w:pPr>
        <w:spacing w:after="160" w:line="259" w:lineRule="auto"/>
        <w:jc w:val="center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>ПЛАН ЗАНЯТИЯ</w:t>
      </w:r>
    </w:p>
    <w:p w:rsidR="00C82BC1" w:rsidRPr="00540F05" w:rsidRDefault="00C82BC1" w:rsidP="00816B94">
      <w:pPr>
        <w:shd w:val="clear" w:color="auto" w:fill="FFFFFF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>Дисциплина:</w:t>
      </w:r>
      <w:r w:rsidRPr="00540F05">
        <w:rPr>
          <w:rFonts w:eastAsia="Calibri"/>
          <w:lang w:eastAsia="en-US"/>
        </w:rPr>
        <w:t xml:space="preserve"> МДК.01.01</w:t>
      </w:r>
      <w:r>
        <w:rPr>
          <w:rFonts w:eastAsia="Calibri"/>
          <w:lang w:eastAsia="en-US"/>
        </w:rPr>
        <w:t>4</w:t>
      </w:r>
      <w:r w:rsidRPr="00540F05">
        <w:rPr>
          <w:rFonts w:eastAsia="Calibri"/>
          <w:lang w:eastAsia="en-US"/>
        </w:rPr>
        <w:t xml:space="preserve"> Системное программирование</w:t>
      </w:r>
    </w:p>
    <w:p w:rsidR="00C82BC1" w:rsidRPr="00540F05" w:rsidRDefault="00C82BC1" w:rsidP="00816B94">
      <w:pPr>
        <w:shd w:val="clear" w:color="auto" w:fill="FFFFFF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>Преподаватель:</w:t>
      </w:r>
      <w:r w:rsidRPr="00540F05">
        <w:rPr>
          <w:rFonts w:eastAsia="Calibri"/>
          <w:lang w:eastAsia="en-US"/>
        </w:rPr>
        <w:t xml:space="preserve"> </w:t>
      </w:r>
      <w:r w:rsidR="000C2526">
        <w:rPr>
          <w:rFonts w:eastAsia="Calibri"/>
          <w:lang w:eastAsia="en-US"/>
        </w:rPr>
        <w:t xml:space="preserve">Галузин </w:t>
      </w:r>
      <w:r w:rsidR="000C2526" w:rsidRPr="00540F05">
        <w:rPr>
          <w:rFonts w:eastAsia="Calibri"/>
          <w:lang w:eastAsia="en-US"/>
        </w:rPr>
        <w:t>А</w:t>
      </w:r>
      <w:r w:rsidR="000C2526">
        <w:rPr>
          <w:rFonts w:eastAsia="Calibri"/>
          <w:lang w:eastAsia="en-US"/>
        </w:rPr>
        <w:t>.Б.</w:t>
      </w:r>
    </w:p>
    <w:p w:rsidR="00C82BC1" w:rsidRPr="00540F05" w:rsidRDefault="00C82BC1" w:rsidP="00816B94">
      <w:pPr>
        <w:shd w:val="clear" w:color="auto" w:fill="FFFFFF"/>
        <w:tabs>
          <w:tab w:val="left" w:pos="2940"/>
        </w:tabs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Курс: </w:t>
      </w:r>
      <w:r w:rsidR="000C2526">
        <w:rPr>
          <w:rFonts w:eastAsia="Calibri"/>
          <w:lang w:eastAsia="en-US"/>
        </w:rPr>
        <w:t>4</w:t>
      </w:r>
      <w:r w:rsidRPr="00540F05">
        <w:rPr>
          <w:rFonts w:eastAsia="Calibri"/>
          <w:lang w:eastAsia="en-US"/>
        </w:rPr>
        <w:tab/>
      </w:r>
    </w:p>
    <w:p w:rsidR="00C82BC1" w:rsidRPr="00540F05" w:rsidRDefault="00C82BC1" w:rsidP="00816B94">
      <w:pPr>
        <w:shd w:val="clear" w:color="auto" w:fill="FFFFFF"/>
        <w:jc w:val="both"/>
        <w:rPr>
          <w:rFonts w:eastAsia="Calibri"/>
          <w:b/>
          <w:lang w:eastAsia="en-US"/>
        </w:rPr>
      </w:pPr>
      <w:r w:rsidRPr="00540F05">
        <w:rPr>
          <w:rFonts w:eastAsia="Calibri"/>
          <w:b/>
          <w:lang w:eastAsia="en-US"/>
        </w:rPr>
        <w:t xml:space="preserve">Группа: </w:t>
      </w:r>
      <w:r w:rsidR="000C2526">
        <w:rPr>
          <w:rFonts w:eastAsia="Calibri"/>
          <w:lang w:eastAsia="en-US"/>
        </w:rPr>
        <w:t>П-40</w:t>
      </w:r>
    </w:p>
    <w:p w:rsidR="00C82BC1" w:rsidRPr="00540F05" w:rsidRDefault="00C82BC1" w:rsidP="00816B94">
      <w:pPr>
        <w:shd w:val="clear" w:color="auto" w:fill="FFFFFF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Специальность: </w:t>
      </w:r>
      <w:r>
        <w:rPr>
          <w:rFonts w:eastAsia="Calibri"/>
          <w:lang w:eastAsia="en-US"/>
        </w:rPr>
        <w:t>Информационные системы и программирование</w:t>
      </w:r>
    </w:p>
    <w:p w:rsidR="00C82BC1" w:rsidRPr="00540F05" w:rsidRDefault="00C82BC1" w:rsidP="00816B94">
      <w:pPr>
        <w:shd w:val="clear" w:color="auto" w:fill="FFFFFF"/>
        <w:jc w:val="both"/>
        <w:rPr>
          <w:rFonts w:eastAsia="Calibri"/>
          <w:b/>
          <w:lang w:eastAsia="en-US"/>
        </w:rPr>
      </w:pPr>
      <w:r w:rsidRPr="00540F05">
        <w:rPr>
          <w:rFonts w:eastAsia="Calibri"/>
          <w:b/>
          <w:lang w:eastAsia="en-US"/>
        </w:rPr>
        <w:t xml:space="preserve">Дата: </w:t>
      </w:r>
      <w:r w:rsidR="001B6206">
        <w:rPr>
          <w:rFonts w:eastAsia="Calibri"/>
          <w:lang w:eastAsia="en-US"/>
        </w:rPr>
        <w:t>30</w:t>
      </w:r>
      <w:r w:rsidR="00093E24">
        <w:rPr>
          <w:rFonts w:eastAsia="Calibri"/>
          <w:lang w:eastAsia="en-US"/>
        </w:rPr>
        <w:t>.</w:t>
      </w:r>
      <w:r w:rsidR="000C2526">
        <w:rPr>
          <w:rFonts w:eastAsia="Calibri"/>
          <w:lang w:eastAsia="en-US"/>
        </w:rPr>
        <w:t>1</w:t>
      </w:r>
      <w:r w:rsidR="001B6206">
        <w:rPr>
          <w:rFonts w:eastAsia="Calibri"/>
          <w:lang w:eastAsia="en-US"/>
        </w:rPr>
        <w:t>0</w:t>
      </w:r>
      <w:r w:rsidR="00093E24">
        <w:rPr>
          <w:rFonts w:eastAsia="Calibri"/>
          <w:lang w:eastAsia="en-US"/>
        </w:rPr>
        <w:t>.24</w:t>
      </w:r>
    </w:p>
    <w:p w:rsidR="00C82BC1" w:rsidRPr="00540F05" w:rsidRDefault="00C82BC1" w:rsidP="00816B94">
      <w:pPr>
        <w:shd w:val="clear" w:color="auto" w:fill="FFFFFF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Время проведения: </w:t>
      </w:r>
      <w:r w:rsidR="001B6206">
        <w:rPr>
          <w:rFonts w:eastAsia="Calibri"/>
          <w:lang w:eastAsia="en-US"/>
        </w:rPr>
        <w:t>3</w:t>
      </w:r>
      <w:r w:rsidRPr="00540F05">
        <w:rPr>
          <w:rFonts w:eastAsia="Calibri"/>
          <w:lang w:eastAsia="en-US"/>
        </w:rPr>
        <w:t xml:space="preserve"> пара</w:t>
      </w:r>
    </w:p>
    <w:p w:rsidR="00C82BC1" w:rsidRPr="00540F05" w:rsidRDefault="00C82BC1" w:rsidP="00816B94">
      <w:pPr>
        <w:contextualSpacing/>
        <w:jc w:val="both"/>
        <w:rPr>
          <w:rFonts w:eastAsia="Calibri"/>
        </w:rPr>
      </w:pPr>
      <w:r w:rsidRPr="00540F05">
        <w:rPr>
          <w:rFonts w:eastAsia="Calibri"/>
          <w:b/>
        </w:rPr>
        <w:t>Вид занятия:</w:t>
      </w:r>
      <w:r w:rsidRPr="00540F05">
        <w:rPr>
          <w:rFonts w:eastAsia="Calibri"/>
        </w:rPr>
        <w:t xml:space="preserve"> </w:t>
      </w:r>
      <w:r w:rsidRPr="00540F05">
        <w:rPr>
          <w:rFonts w:eastAsia="Calibri"/>
          <w:color w:val="000000"/>
        </w:rPr>
        <w:t>практическое</w:t>
      </w:r>
      <w:r w:rsidRPr="00540F05">
        <w:rPr>
          <w:rFonts w:eastAsia="Calibri"/>
        </w:rPr>
        <w:t xml:space="preserve"> </w:t>
      </w:r>
    </w:p>
    <w:p w:rsidR="00C82BC1" w:rsidRPr="00540F05" w:rsidRDefault="00C82BC1" w:rsidP="00816B94">
      <w:pPr>
        <w:shd w:val="clear" w:color="auto" w:fill="FFFFFF"/>
        <w:autoSpaceDE w:val="0"/>
        <w:autoSpaceDN w:val="0"/>
        <w:adjustRightInd w:val="0"/>
        <w:contextualSpacing/>
        <w:jc w:val="both"/>
        <w:rPr>
          <w:rFonts w:eastAsia="Calibri"/>
          <w:b/>
        </w:rPr>
      </w:pPr>
      <w:r w:rsidRPr="00540F05">
        <w:rPr>
          <w:rFonts w:eastAsia="Calibri"/>
          <w:b/>
        </w:rPr>
        <w:t>Интернет-ресурсы:</w:t>
      </w:r>
    </w:p>
    <w:p w:rsidR="00C82BC1" w:rsidRDefault="001A220F" w:rsidP="00C82BC1">
      <w:pPr>
        <w:widowControl w:val="0"/>
        <w:spacing w:after="160" w:line="259" w:lineRule="auto"/>
        <w:jc w:val="both"/>
        <w:rPr>
          <w:rFonts w:eastAsia="Calibri"/>
          <w:lang w:eastAsia="en-US"/>
        </w:rPr>
      </w:pPr>
      <w:hyperlink r:id="rId7" w:history="1">
        <w:r w:rsidR="00C82BC1" w:rsidRPr="006C7268">
          <w:rPr>
            <w:rStyle w:val="a4"/>
            <w:rFonts w:eastAsia="Calibri"/>
            <w:lang w:eastAsia="en-US"/>
          </w:rPr>
          <w:t>https://yandex.fr/video/preview?filmId=6683612383675754221&amp;parent-reqid=1603866710017261-220736094095309641700107-production-app-host-vla-web-yp-211&amp;path=wizard&amp;text=программирования+умножения+и+деления+на+ассемблере&amp;wiz_type=vital</w:t>
        </w:r>
      </w:hyperlink>
    </w:p>
    <w:p w:rsidR="00C82BC1" w:rsidRPr="00540F05" w:rsidRDefault="00C82BC1" w:rsidP="00624B15">
      <w:pPr>
        <w:shd w:val="clear" w:color="auto" w:fill="FFFFFF"/>
        <w:ind w:firstLine="284"/>
        <w:jc w:val="both"/>
        <w:rPr>
          <w:rFonts w:eastAsia="Calibri"/>
          <w:lang w:eastAsia="en-US"/>
        </w:rPr>
      </w:pPr>
      <w:r w:rsidRPr="009E4F53">
        <w:rPr>
          <w:b/>
        </w:rPr>
        <w:t>ЗАДАНИЕ</w:t>
      </w:r>
      <w:r w:rsidRPr="009E4F53">
        <w:t>:</w:t>
      </w:r>
      <w:r>
        <w:t xml:space="preserve"> </w:t>
      </w:r>
      <w:r w:rsidR="00624B15" w:rsidRPr="00624B15">
        <w:t>выполнить задания, описать ход выполнения работы, включая текст программы, показать преподавателю, защитить работу, ответить на контрольные вопросы.</w:t>
      </w:r>
    </w:p>
    <w:p w:rsidR="00C82BC1" w:rsidRDefault="00C82BC1" w:rsidP="00C82BC1">
      <w:pPr>
        <w:widowControl w:val="0"/>
        <w:spacing w:line="259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ВНИМАНИЕ: Перед выполнением работы не забывайте о технике безопасности при работе с ПК.</w:t>
      </w:r>
    </w:p>
    <w:p w:rsidR="007756A6" w:rsidRDefault="007756A6" w:rsidP="00106357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C82BC1" w:rsidRDefault="00C82BC1" w:rsidP="00C82BC1">
      <w:pPr>
        <w:shd w:val="clear" w:color="auto" w:fill="FFFFFF"/>
        <w:ind w:firstLine="28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Практическая</w:t>
      </w:r>
      <w:r w:rsidRPr="00FC6A1E">
        <w:rPr>
          <w:b/>
          <w:bCs/>
          <w:vanish/>
          <w:color w:val="000000"/>
        </w:rPr>
        <w:t xml:space="preserve"> </w:t>
      </w:r>
      <w:r w:rsidRPr="00FC6A1E">
        <w:rPr>
          <w:b/>
          <w:bCs/>
          <w:color w:val="000000"/>
        </w:rPr>
        <w:t xml:space="preserve"> работа №</w:t>
      </w:r>
      <w:r w:rsidR="00093E24">
        <w:rPr>
          <w:b/>
          <w:bCs/>
          <w:color w:val="000000"/>
        </w:rPr>
        <w:t>12</w:t>
      </w:r>
    </w:p>
    <w:p w:rsidR="00106357" w:rsidRPr="00FC6A1E" w:rsidRDefault="00106357" w:rsidP="00C82BC1">
      <w:pPr>
        <w:shd w:val="clear" w:color="auto" w:fill="FFFFFF"/>
        <w:ind w:firstLine="284"/>
        <w:jc w:val="center"/>
        <w:rPr>
          <w:b/>
          <w:bCs/>
          <w:color w:val="000000"/>
          <w:lang w:val="uk-UA"/>
        </w:rPr>
      </w:pPr>
      <w:r w:rsidRPr="00FC6A1E">
        <w:rPr>
          <w:b/>
          <w:bCs/>
          <w:color w:val="000000"/>
        </w:rPr>
        <w:t xml:space="preserve">Тема: </w:t>
      </w:r>
      <w:r w:rsidRPr="00FC6A1E">
        <w:rPr>
          <w:color w:val="000000"/>
        </w:rPr>
        <w:t>Программирование арифметических выражений</w:t>
      </w:r>
    </w:p>
    <w:p w:rsidR="00106357" w:rsidRPr="00FC6A1E" w:rsidRDefault="00106357" w:rsidP="00106357">
      <w:pPr>
        <w:shd w:val="clear" w:color="auto" w:fill="FFFFFF"/>
        <w:ind w:firstLine="284"/>
        <w:jc w:val="both"/>
        <w:rPr>
          <w:color w:val="000000"/>
        </w:rPr>
      </w:pPr>
      <w:r w:rsidRPr="00FC6A1E">
        <w:rPr>
          <w:color w:val="000000"/>
          <w:lang w:val="uk-UA"/>
        </w:rPr>
        <w:t xml:space="preserve"> </w:t>
      </w:r>
      <w:r w:rsidRPr="00FC6A1E">
        <w:rPr>
          <w:b/>
          <w:bCs/>
          <w:color w:val="000000"/>
        </w:rPr>
        <w:t>Цель</w:t>
      </w:r>
      <w:r w:rsidRPr="00FC6A1E">
        <w:rPr>
          <w:color w:val="000000"/>
        </w:rPr>
        <w:t xml:space="preserve">: </w:t>
      </w:r>
      <w:r w:rsidR="00FC6A1E" w:rsidRPr="00FC6A1E">
        <w:rPr>
          <w:color w:val="000000"/>
        </w:rPr>
        <w:t>н</w:t>
      </w:r>
      <w:r w:rsidRPr="00FC6A1E">
        <w:rPr>
          <w:color w:val="000000"/>
        </w:rPr>
        <w:t xml:space="preserve">аучиться </w:t>
      </w:r>
      <w:r w:rsidR="00FC6A1E" w:rsidRPr="00FC6A1E">
        <w:rPr>
          <w:color w:val="000000"/>
        </w:rPr>
        <w:t xml:space="preserve">программировать арифметические выражения </w:t>
      </w:r>
      <w:r w:rsidR="003A01B7">
        <w:rPr>
          <w:color w:val="000000"/>
        </w:rPr>
        <w:t>на ассемблере</w:t>
      </w:r>
    </w:p>
    <w:p w:rsidR="007756A6" w:rsidRPr="007756A6" w:rsidRDefault="007756A6" w:rsidP="007756A6">
      <w:pPr>
        <w:pStyle w:val="a3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756A6">
        <w:rPr>
          <w:rFonts w:ascii="Times New Roman" w:hAnsi="Times New Roman" w:cs="Times New Roman"/>
          <w:b/>
          <w:color w:val="000000"/>
          <w:sz w:val="24"/>
          <w:szCs w:val="24"/>
        </w:rPr>
        <w:t>Теоретические сведения</w:t>
      </w:r>
    </w:p>
    <w:p w:rsidR="006F1A31" w:rsidRPr="007756A6" w:rsidRDefault="006F1A31" w:rsidP="007756A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6A6">
        <w:rPr>
          <w:rFonts w:ascii="Times New Roman" w:hAnsi="Times New Roman" w:cs="Times New Roman"/>
          <w:sz w:val="24"/>
          <w:szCs w:val="24"/>
        </w:rPr>
        <w:t>Для программирования арифметических выражений на ассемблере используются арифметические команды</w:t>
      </w:r>
      <w:r w:rsidR="007756A6">
        <w:rPr>
          <w:rFonts w:ascii="Times New Roman" w:hAnsi="Times New Roman" w:cs="Times New Roman"/>
          <w:sz w:val="24"/>
          <w:szCs w:val="24"/>
        </w:rPr>
        <w:t>, представленные в таблицах 1-3</w:t>
      </w:r>
    </w:p>
    <w:p w:rsidR="006F1A31" w:rsidRPr="00876649" w:rsidRDefault="006F1A31" w:rsidP="00C82BC1">
      <w:pPr>
        <w:pStyle w:val="a3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756A6">
        <w:rPr>
          <w:rFonts w:ascii="Times New Roman" w:hAnsi="Times New Roman" w:cs="Times New Roman"/>
          <w:sz w:val="24"/>
          <w:szCs w:val="24"/>
        </w:rPr>
        <w:t>Таблица 1 - Формат арифметических команд</w:t>
      </w:r>
    </w:p>
    <w:tbl>
      <w:tblPr>
        <w:tblW w:w="89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9"/>
        <w:gridCol w:w="2606"/>
        <w:gridCol w:w="3427"/>
      </w:tblGrid>
      <w:tr w:rsidR="006F1A31" w:rsidRPr="007756A6">
        <w:trPr>
          <w:jc w:val="center"/>
        </w:trPr>
        <w:tc>
          <w:tcPr>
            <w:tcW w:w="2879" w:type="dxa"/>
            <w:shd w:val="clear" w:color="auto" w:fill="auto"/>
          </w:tcPr>
          <w:p w:rsidR="006F1A31" w:rsidRPr="007756A6" w:rsidRDefault="006F1A31" w:rsidP="007756A6">
            <w:pPr>
              <w:rPr>
                <w:b/>
                <w:caps/>
                <w:sz w:val="22"/>
                <w:szCs w:val="22"/>
              </w:rPr>
            </w:pPr>
            <w:r w:rsidRPr="007756A6">
              <w:rPr>
                <w:b/>
                <w:sz w:val="22"/>
                <w:szCs w:val="22"/>
              </w:rPr>
              <w:t>Название команды</w:t>
            </w:r>
          </w:p>
        </w:tc>
        <w:tc>
          <w:tcPr>
            <w:tcW w:w="2606" w:type="dxa"/>
            <w:shd w:val="clear" w:color="auto" w:fill="auto"/>
          </w:tcPr>
          <w:p w:rsidR="006F1A31" w:rsidRPr="007756A6" w:rsidRDefault="006F1A31" w:rsidP="007756A6">
            <w:pPr>
              <w:rPr>
                <w:b/>
                <w:sz w:val="22"/>
                <w:szCs w:val="22"/>
              </w:rPr>
            </w:pPr>
            <w:r w:rsidRPr="007756A6">
              <w:rPr>
                <w:b/>
                <w:sz w:val="22"/>
                <w:szCs w:val="22"/>
              </w:rPr>
              <w:t>Мнемоника и формат команды</w:t>
            </w:r>
          </w:p>
        </w:tc>
        <w:tc>
          <w:tcPr>
            <w:tcW w:w="3427" w:type="dxa"/>
            <w:shd w:val="clear" w:color="auto" w:fill="auto"/>
          </w:tcPr>
          <w:p w:rsidR="006F1A31" w:rsidRPr="007756A6" w:rsidRDefault="006F1A31" w:rsidP="007756A6">
            <w:pPr>
              <w:rPr>
                <w:b/>
                <w:sz w:val="22"/>
                <w:szCs w:val="22"/>
              </w:rPr>
            </w:pPr>
            <w:r w:rsidRPr="007756A6">
              <w:rPr>
                <w:b/>
                <w:sz w:val="22"/>
                <w:szCs w:val="22"/>
              </w:rPr>
              <w:t>Описание действия</w:t>
            </w:r>
          </w:p>
        </w:tc>
      </w:tr>
      <w:tr w:rsidR="006F1A31" w:rsidRPr="007756A6">
        <w:trPr>
          <w:jc w:val="center"/>
        </w:trPr>
        <w:tc>
          <w:tcPr>
            <w:tcW w:w="2879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Сложить</w:t>
            </w:r>
          </w:p>
        </w:tc>
        <w:tc>
          <w:tcPr>
            <w:tcW w:w="2606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ADD DST,SRC</w:t>
            </w:r>
          </w:p>
        </w:tc>
        <w:tc>
          <w:tcPr>
            <w:tcW w:w="3427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(DST)</w:t>
            </w:r>
            <w:r w:rsidRPr="007756A6">
              <w:rPr>
                <w:sz w:val="22"/>
                <w:szCs w:val="22"/>
              </w:rPr>
              <w:sym w:font="Symbol" w:char="F0AC"/>
            </w:r>
            <w:r w:rsidRPr="007756A6">
              <w:rPr>
                <w:sz w:val="22"/>
                <w:szCs w:val="22"/>
              </w:rPr>
              <w:t>(SRC) + (DST)</w:t>
            </w:r>
          </w:p>
        </w:tc>
      </w:tr>
      <w:tr w:rsidR="006F1A31" w:rsidRPr="007756A6">
        <w:trPr>
          <w:jc w:val="center"/>
        </w:trPr>
        <w:tc>
          <w:tcPr>
            <w:tcW w:w="2879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Сложить с переносом</w:t>
            </w:r>
          </w:p>
        </w:tc>
        <w:tc>
          <w:tcPr>
            <w:tcW w:w="2606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ADC DST,SRC</w:t>
            </w:r>
          </w:p>
        </w:tc>
        <w:tc>
          <w:tcPr>
            <w:tcW w:w="3427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  <w:lang w:val="en-US"/>
              </w:rPr>
            </w:pPr>
            <w:r w:rsidRPr="007756A6">
              <w:rPr>
                <w:sz w:val="22"/>
                <w:szCs w:val="22"/>
              </w:rPr>
              <w:t>(DST)</w:t>
            </w:r>
            <w:r w:rsidRPr="007756A6">
              <w:rPr>
                <w:sz w:val="22"/>
                <w:szCs w:val="22"/>
              </w:rPr>
              <w:sym w:font="Symbol" w:char="F0AC"/>
            </w:r>
            <w:r w:rsidRPr="007756A6">
              <w:rPr>
                <w:sz w:val="22"/>
                <w:szCs w:val="22"/>
              </w:rPr>
              <w:t xml:space="preserve"> (SRC)</w:t>
            </w:r>
            <w:r w:rsidRPr="007756A6">
              <w:rPr>
                <w:sz w:val="22"/>
                <w:szCs w:val="22"/>
                <w:lang w:val="en-US"/>
              </w:rPr>
              <w:t xml:space="preserve"> </w:t>
            </w:r>
            <w:r w:rsidRPr="007756A6">
              <w:rPr>
                <w:sz w:val="22"/>
                <w:szCs w:val="22"/>
              </w:rPr>
              <w:t>+</w:t>
            </w:r>
            <w:r w:rsidRPr="007756A6">
              <w:rPr>
                <w:sz w:val="22"/>
                <w:szCs w:val="22"/>
                <w:lang w:val="en-US"/>
              </w:rPr>
              <w:t xml:space="preserve"> </w:t>
            </w:r>
            <w:r w:rsidRPr="007756A6">
              <w:rPr>
                <w:sz w:val="22"/>
                <w:szCs w:val="22"/>
              </w:rPr>
              <w:t>(DST)+(CF)</w:t>
            </w:r>
          </w:p>
        </w:tc>
      </w:tr>
      <w:tr w:rsidR="006F1A31" w:rsidRPr="007756A6">
        <w:trPr>
          <w:jc w:val="center"/>
        </w:trPr>
        <w:tc>
          <w:tcPr>
            <w:tcW w:w="2879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Вычесть</w:t>
            </w:r>
          </w:p>
        </w:tc>
        <w:tc>
          <w:tcPr>
            <w:tcW w:w="2606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SUB DST,SRC</w:t>
            </w:r>
          </w:p>
        </w:tc>
        <w:tc>
          <w:tcPr>
            <w:tcW w:w="3427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(DST)</w:t>
            </w:r>
            <w:r w:rsidRPr="007756A6">
              <w:rPr>
                <w:sz w:val="22"/>
                <w:szCs w:val="22"/>
              </w:rPr>
              <w:sym w:font="Symbol" w:char="F0AC"/>
            </w:r>
            <w:r w:rsidRPr="007756A6">
              <w:rPr>
                <w:sz w:val="22"/>
                <w:szCs w:val="22"/>
              </w:rPr>
              <w:t>(DST) - (SRC)</w:t>
            </w:r>
          </w:p>
        </w:tc>
      </w:tr>
      <w:tr w:rsidR="006F1A31" w:rsidRPr="007756A6">
        <w:trPr>
          <w:jc w:val="center"/>
        </w:trPr>
        <w:tc>
          <w:tcPr>
            <w:tcW w:w="2879" w:type="dxa"/>
            <w:shd w:val="clear" w:color="auto" w:fill="auto"/>
          </w:tcPr>
          <w:p w:rsidR="006F1A31" w:rsidRPr="007756A6" w:rsidRDefault="006F1A31" w:rsidP="00932DFE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Вычесть с за</w:t>
            </w:r>
            <w:r w:rsidR="00932DFE">
              <w:rPr>
                <w:sz w:val="22"/>
                <w:szCs w:val="22"/>
              </w:rPr>
              <w:t>ё</w:t>
            </w:r>
            <w:r w:rsidRPr="007756A6">
              <w:rPr>
                <w:sz w:val="22"/>
                <w:szCs w:val="22"/>
              </w:rPr>
              <w:t>мом</w:t>
            </w:r>
          </w:p>
        </w:tc>
        <w:tc>
          <w:tcPr>
            <w:tcW w:w="2606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SBB DST,SRC</w:t>
            </w:r>
          </w:p>
        </w:tc>
        <w:tc>
          <w:tcPr>
            <w:tcW w:w="3427" w:type="dxa"/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(DST)</w:t>
            </w:r>
            <w:r w:rsidRPr="007756A6">
              <w:rPr>
                <w:sz w:val="22"/>
                <w:szCs w:val="22"/>
              </w:rPr>
              <w:sym w:font="Symbol" w:char="F0AC"/>
            </w:r>
            <w:r w:rsidRPr="007756A6">
              <w:rPr>
                <w:sz w:val="22"/>
                <w:szCs w:val="22"/>
              </w:rPr>
              <w:t>(DST)-(SRC)-(CF)</w:t>
            </w:r>
          </w:p>
        </w:tc>
      </w:tr>
      <w:tr w:rsidR="006F1A31" w:rsidRPr="007756A6">
        <w:trPr>
          <w:jc w:val="center"/>
        </w:trPr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Умножить без знака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MUL </w:t>
            </w:r>
            <w:r w:rsidR="00186673">
              <w:rPr>
                <w:sz w:val="22"/>
                <w:szCs w:val="22"/>
                <w:lang w:val="en-US"/>
              </w:rPr>
              <w:t>S</w:t>
            </w:r>
            <w:r w:rsidRPr="007756A6">
              <w:rPr>
                <w:sz w:val="22"/>
                <w:szCs w:val="22"/>
              </w:rPr>
              <w:t>RC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См. таблицу 2</w:t>
            </w:r>
          </w:p>
        </w:tc>
      </w:tr>
      <w:tr w:rsidR="006F1A31" w:rsidRPr="007756A6">
        <w:trPr>
          <w:jc w:val="center"/>
        </w:trPr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Умножить со знаком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IMUL SRC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См. таблицу 2</w:t>
            </w:r>
          </w:p>
        </w:tc>
      </w:tr>
      <w:tr w:rsidR="006F1A31" w:rsidRPr="007756A6">
        <w:trPr>
          <w:jc w:val="center"/>
        </w:trPr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Делить без знака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DIV SRC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См. таблицу </w:t>
            </w:r>
            <w:r w:rsidR="006A01F0" w:rsidRPr="007756A6">
              <w:rPr>
                <w:sz w:val="22"/>
                <w:szCs w:val="22"/>
              </w:rPr>
              <w:t>3</w:t>
            </w:r>
          </w:p>
        </w:tc>
      </w:tr>
      <w:tr w:rsidR="006F1A31" w:rsidRPr="007756A6">
        <w:trPr>
          <w:jc w:val="center"/>
        </w:trPr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Делить со знаком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IDIV SRC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См. таблицу </w:t>
            </w:r>
            <w:r w:rsidR="006A01F0" w:rsidRPr="007756A6">
              <w:rPr>
                <w:sz w:val="22"/>
                <w:szCs w:val="22"/>
              </w:rPr>
              <w:t>3</w:t>
            </w:r>
          </w:p>
        </w:tc>
      </w:tr>
    </w:tbl>
    <w:p w:rsidR="007756A6" w:rsidRDefault="007756A6" w:rsidP="007756A6">
      <w:pPr>
        <w:ind w:firstLine="567"/>
        <w:jc w:val="both"/>
        <w:rPr>
          <w:sz w:val="22"/>
          <w:szCs w:val="22"/>
        </w:rPr>
      </w:pPr>
    </w:p>
    <w:p w:rsidR="006F1A31" w:rsidRPr="007756A6" w:rsidRDefault="006F1A31" w:rsidP="00C82BC1">
      <w:pPr>
        <w:ind w:firstLine="567"/>
        <w:jc w:val="center"/>
        <w:rPr>
          <w:sz w:val="22"/>
          <w:szCs w:val="22"/>
        </w:rPr>
      </w:pPr>
      <w:r w:rsidRPr="007756A6">
        <w:rPr>
          <w:sz w:val="22"/>
          <w:szCs w:val="22"/>
        </w:rPr>
        <w:t xml:space="preserve">Таблица </w:t>
      </w:r>
      <w:r w:rsidR="006A01F0" w:rsidRPr="007756A6">
        <w:rPr>
          <w:sz w:val="22"/>
          <w:szCs w:val="22"/>
        </w:rPr>
        <w:t>2</w:t>
      </w:r>
      <w:r w:rsidRPr="007756A6">
        <w:rPr>
          <w:sz w:val="22"/>
          <w:szCs w:val="22"/>
        </w:rPr>
        <w:t xml:space="preserve"> – Расположение операндов при умножении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5"/>
        <w:gridCol w:w="1417"/>
        <w:gridCol w:w="6607"/>
      </w:tblGrid>
      <w:tr w:rsidR="006F1A31" w:rsidRPr="007756A6" w:rsidTr="007756A6">
        <w:trPr>
          <w:jc w:val="center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6F1A31" w:rsidRPr="007756A6" w:rsidRDefault="006F1A31" w:rsidP="007756A6">
            <w:pPr>
              <w:rPr>
                <w:b/>
                <w:sz w:val="22"/>
                <w:szCs w:val="22"/>
              </w:rPr>
            </w:pPr>
            <w:r w:rsidRPr="007756A6">
              <w:rPr>
                <w:b/>
                <w:sz w:val="22"/>
                <w:szCs w:val="22"/>
              </w:rPr>
              <w:t xml:space="preserve">Первый </w:t>
            </w:r>
          </w:p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b/>
                <w:caps/>
                <w:sz w:val="22"/>
                <w:szCs w:val="22"/>
              </w:rPr>
            </w:pPr>
            <w:r w:rsidRPr="007756A6">
              <w:rPr>
                <w:b/>
                <w:sz w:val="22"/>
                <w:szCs w:val="22"/>
              </w:rPr>
              <w:t>сомножитель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6F1A31" w:rsidRPr="007756A6" w:rsidRDefault="006F1A31" w:rsidP="007756A6">
            <w:pPr>
              <w:rPr>
                <w:b/>
                <w:sz w:val="22"/>
                <w:szCs w:val="22"/>
              </w:rPr>
            </w:pPr>
            <w:r w:rsidRPr="007756A6">
              <w:rPr>
                <w:b/>
                <w:sz w:val="22"/>
                <w:szCs w:val="22"/>
              </w:rPr>
              <w:t xml:space="preserve">Второй </w:t>
            </w:r>
          </w:p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7756A6">
              <w:rPr>
                <w:b/>
                <w:sz w:val="22"/>
                <w:szCs w:val="22"/>
              </w:rPr>
              <w:t>сомножитель</w:t>
            </w:r>
          </w:p>
        </w:tc>
        <w:tc>
          <w:tcPr>
            <w:tcW w:w="6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7756A6">
              <w:rPr>
                <w:b/>
                <w:sz w:val="22"/>
                <w:szCs w:val="22"/>
              </w:rPr>
              <w:t>Результат</w:t>
            </w:r>
          </w:p>
        </w:tc>
      </w:tr>
      <w:tr w:rsidR="006F1A31" w:rsidRPr="007756A6" w:rsidTr="007756A6">
        <w:trPr>
          <w:jc w:val="center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Байт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r w:rsidRPr="007756A6">
              <w:rPr>
                <w:sz w:val="22"/>
                <w:szCs w:val="22"/>
                <w:lang w:val="en-US"/>
              </w:rPr>
              <w:t>AL</w:t>
            </w:r>
          </w:p>
        </w:tc>
        <w:tc>
          <w:tcPr>
            <w:tcW w:w="6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16 битов в 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 xml:space="preserve">; </w:t>
            </w:r>
            <w:r w:rsidRPr="007756A6">
              <w:rPr>
                <w:sz w:val="22"/>
                <w:szCs w:val="22"/>
                <w:lang w:val="en-US"/>
              </w:rPr>
              <w:t>AL</w:t>
            </w:r>
            <w:r w:rsidRPr="007756A6">
              <w:rPr>
                <w:sz w:val="22"/>
                <w:szCs w:val="22"/>
              </w:rPr>
              <w:t xml:space="preserve"> – младшая часть результата, </w:t>
            </w:r>
            <w:r w:rsidRPr="007756A6">
              <w:rPr>
                <w:sz w:val="22"/>
                <w:szCs w:val="22"/>
                <w:lang w:val="en-US"/>
              </w:rPr>
              <w:t>AH</w:t>
            </w:r>
            <w:r w:rsidRPr="007756A6">
              <w:rPr>
                <w:sz w:val="22"/>
                <w:szCs w:val="22"/>
              </w:rPr>
              <w:t xml:space="preserve"> – старшая часть результата</w:t>
            </w:r>
            <w:r w:rsidR="000333CC" w:rsidRPr="007756A6">
              <w:rPr>
                <w:sz w:val="22"/>
                <w:szCs w:val="22"/>
              </w:rPr>
              <w:t xml:space="preserve"> </w:t>
            </w:r>
            <w:r w:rsidRPr="007756A6">
              <w:rPr>
                <w:sz w:val="22"/>
                <w:szCs w:val="22"/>
              </w:rPr>
              <w:t>(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 xml:space="preserve">) </w:t>
            </w:r>
            <w:r w:rsidRPr="007756A6">
              <w:rPr>
                <w:sz w:val="22"/>
                <w:szCs w:val="22"/>
                <w:lang w:val="en-US"/>
              </w:rPr>
              <w:sym w:font="Symbol" w:char="00AC"/>
            </w:r>
            <w:r w:rsidRPr="007756A6">
              <w:rPr>
                <w:sz w:val="22"/>
                <w:szCs w:val="22"/>
              </w:rPr>
              <w:t xml:space="preserve"> (</w:t>
            </w:r>
            <w:r w:rsidRPr="007756A6">
              <w:rPr>
                <w:sz w:val="22"/>
                <w:szCs w:val="22"/>
                <w:lang w:val="en-US"/>
              </w:rPr>
              <w:t>SRC</w:t>
            </w:r>
            <w:r w:rsidRPr="007756A6">
              <w:rPr>
                <w:sz w:val="22"/>
                <w:szCs w:val="22"/>
              </w:rPr>
              <w:t>) * (</w:t>
            </w:r>
            <w:r w:rsidRPr="007756A6">
              <w:rPr>
                <w:sz w:val="22"/>
                <w:szCs w:val="22"/>
                <w:lang w:val="en-US"/>
              </w:rPr>
              <w:t>AL</w:t>
            </w:r>
            <w:r w:rsidRPr="007756A6">
              <w:rPr>
                <w:sz w:val="22"/>
                <w:szCs w:val="22"/>
              </w:rPr>
              <w:t>)</w:t>
            </w:r>
          </w:p>
        </w:tc>
      </w:tr>
      <w:tr w:rsidR="006F1A31" w:rsidRPr="007756A6" w:rsidTr="007756A6">
        <w:trPr>
          <w:jc w:val="center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Слово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r w:rsidRPr="007756A6">
              <w:rPr>
                <w:sz w:val="22"/>
                <w:szCs w:val="22"/>
                <w:lang w:val="en-US"/>
              </w:rPr>
              <w:t>AX</w:t>
            </w:r>
          </w:p>
        </w:tc>
        <w:tc>
          <w:tcPr>
            <w:tcW w:w="6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C82BC1" w:rsidRDefault="006F1A31" w:rsidP="00C82BC1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32 бита в паре </w:t>
            </w:r>
            <w:r w:rsidRPr="007756A6">
              <w:rPr>
                <w:sz w:val="22"/>
                <w:szCs w:val="22"/>
                <w:lang w:val="en-US"/>
              </w:rPr>
              <w:t>DX</w:t>
            </w:r>
            <w:r w:rsidRPr="007756A6">
              <w:rPr>
                <w:sz w:val="22"/>
                <w:szCs w:val="22"/>
              </w:rPr>
              <w:t>: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 xml:space="preserve">; 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 xml:space="preserve"> – младшая часть результата, </w:t>
            </w:r>
            <w:r w:rsidRPr="007756A6">
              <w:rPr>
                <w:sz w:val="22"/>
                <w:szCs w:val="22"/>
                <w:lang w:val="en-US"/>
              </w:rPr>
              <w:t>DX</w:t>
            </w:r>
            <w:r w:rsidRPr="007756A6">
              <w:rPr>
                <w:sz w:val="22"/>
                <w:szCs w:val="22"/>
              </w:rPr>
              <w:t xml:space="preserve"> – старшая часть результата</w:t>
            </w:r>
            <w:r w:rsidR="000333CC" w:rsidRPr="007756A6">
              <w:rPr>
                <w:sz w:val="22"/>
                <w:szCs w:val="22"/>
              </w:rPr>
              <w:t xml:space="preserve"> </w:t>
            </w:r>
            <w:r w:rsidR="00C82BC1">
              <w:rPr>
                <w:sz w:val="22"/>
                <w:szCs w:val="22"/>
              </w:rPr>
              <w:t xml:space="preserve"> </w:t>
            </w:r>
            <w:r w:rsidRPr="007756A6">
              <w:rPr>
                <w:sz w:val="22"/>
                <w:szCs w:val="22"/>
              </w:rPr>
              <w:t>(</w:t>
            </w:r>
            <w:r w:rsidRPr="007756A6">
              <w:rPr>
                <w:sz w:val="22"/>
                <w:szCs w:val="22"/>
                <w:lang w:val="en-US"/>
              </w:rPr>
              <w:t>DX</w:t>
            </w:r>
            <w:r w:rsidRPr="00C82BC1">
              <w:rPr>
                <w:sz w:val="22"/>
                <w:szCs w:val="22"/>
              </w:rPr>
              <w:t>: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C82BC1">
              <w:rPr>
                <w:sz w:val="22"/>
                <w:szCs w:val="22"/>
              </w:rPr>
              <w:t xml:space="preserve">) </w:t>
            </w:r>
            <w:r w:rsidRPr="007756A6">
              <w:rPr>
                <w:sz w:val="22"/>
                <w:szCs w:val="22"/>
                <w:lang w:val="en-US"/>
              </w:rPr>
              <w:sym w:font="Symbol" w:char="00AC"/>
            </w:r>
            <w:r w:rsidRPr="00C82BC1">
              <w:rPr>
                <w:sz w:val="22"/>
                <w:szCs w:val="22"/>
              </w:rPr>
              <w:t xml:space="preserve"> (</w:t>
            </w:r>
            <w:r w:rsidRPr="007756A6">
              <w:rPr>
                <w:sz w:val="22"/>
                <w:szCs w:val="22"/>
                <w:lang w:val="en-US"/>
              </w:rPr>
              <w:t>SRC</w:t>
            </w:r>
            <w:r w:rsidRPr="00C82BC1">
              <w:rPr>
                <w:sz w:val="22"/>
                <w:szCs w:val="22"/>
              </w:rPr>
              <w:t>) * (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C82BC1">
              <w:rPr>
                <w:sz w:val="22"/>
                <w:szCs w:val="22"/>
              </w:rPr>
              <w:t>)</w:t>
            </w:r>
          </w:p>
        </w:tc>
      </w:tr>
      <w:tr w:rsidR="006F1A31" w:rsidRPr="007756A6" w:rsidTr="007756A6">
        <w:trPr>
          <w:jc w:val="center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Двойное слово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r w:rsidRPr="007756A6">
              <w:rPr>
                <w:sz w:val="22"/>
                <w:szCs w:val="22"/>
                <w:lang w:val="en-US"/>
              </w:rPr>
              <w:t>EAX</w:t>
            </w:r>
          </w:p>
        </w:tc>
        <w:tc>
          <w:tcPr>
            <w:tcW w:w="6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C82BC1" w:rsidRDefault="006F1A31" w:rsidP="00C82BC1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64 бита в паре </w:t>
            </w:r>
            <w:r w:rsidRPr="007756A6">
              <w:rPr>
                <w:sz w:val="22"/>
                <w:szCs w:val="22"/>
                <w:lang w:val="en-US"/>
              </w:rPr>
              <w:t>EDX</w:t>
            </w:r>
            <w:r w:rsidRPr="007756A6">
              <w:rPr>
                <w:sz w:val="22"/>
                <w:szCs w:val="22"/>
              </w:rPr>
              <w:t>:</w:t>
            </w:r>
            <w:r w:rsidRPr="007756A6">
              <w:rPr>
                <w:sz w:val="22"/>
                <w:szCs w:val="22"/>
                <w:lang w:val="en-US"/>
              </w:rPr>
              <w:t>EAX</w:t>
            </w:r>
            <w:r w:rsidRPr="007756A6">
              <w:rPr>
                <w:sz w:val="22"/>
                <w:szCs w:val="22"/>
              </w:rPr>
              <w:t xml:space="preserve">; </w:t>
            </w:r>
            <w:r w:rsidRPr="007756A6">
              <w:rPr>
                <w:sz w:val="22"/>
                <w:szCs w:val="22"/>
                <w:lang w:val="en-US"/>
              </w:rPr>
              <w:t>EAX</w:t>
            </w:r>
            <w:r w:rsidRPr="007756A6">
              <w:rPr>
                <w:sz w:val="22"/>
                <w:szCs w:val="22"/>
              </w:rPr>
              <w:t xml:space="preserve"> – младшая часть результата, </w:t>
            </w:r>
            <w:r w:rsidRPr="007756A6">
              <w:rPr>
                <w:sz w:val="22"/>
                <w:szCs w:val="22"/>
                <w:lang w:val="en-US"/>
              </w:rPr>
              <w:t>EDX</w:t>
            </w:r>
            <w:r w:rsidRPr="007756A6">
              <w:rPr>
                <w:sz w:val="22"/>
                <w:szCs w:val="22"/>
              </w:rPr>
              <w:t xml:space="preserve"> – старшая часть результата</w:t>
            </w:r>
            <w:r w:rsidR="00C82BC1">
              <w:rPr>
                <w:sz w:val="22"/>
                <w:szCs w:val="22"/>
              </w:rPr>
              <w:t xml:space="preserve"> </w:t>
            </w:r>
            <w:r w:rsidRPr="007756A6">
              <w:rPr>
                <w:sz w:val="22"/>
                <w:szCs w:val="22"/>
              </w:rPr>
              <w:t>(</w:t>
            </w:r>
            <w:r w:rsidRPr="007756A6">
              <w:rPr>
                <w:sz w:val="22"/>
                <w:szCs w:val="22"/>
                <w:lang w:val="en-US"/>
              </w:rPr>
              <w:t>EDX</w:t>
            </w:r>
            <w:r w:rsidRPr="00C82BC1">
              <w:rPr>
                <w:sz w:val="22"/>
                <w:szCs w:val="22"/>
              </w:rPr>
              <w:t>:</w:t>
            </w:r>
            <w:r w:rsidRPr="007756A6">
              <w:rPr>
                <w:sz w:val="22"/>
                <w:szCs w:val="22"/>
                <w:lang w:val="en-US"/>
              </w:rPr>
              <w:t>EAX</w:t>
            </w:r>
            <w:r w:rsidRPr="00C82BC1">
              <w:rPr>
                <w:sz w:val="22"/>
                <w:szCs w:val="22"/>
              </w:rPr>
              <w:t xml:space="preserve">) </w:t>
            </w:r>
            <w:r w:rsidRPr="007756A6">
              <w:rPr>
                <w:sz w:val="22"/>
                <w:szCs w:val="22"/>
                <w:lang w:val="en-US"/>
              </w:rPr>
              <w:sym w:font="Symbol" w:char="00AC"/>
            </w:r>
            <w:r w:rsidRPr="00C82BC1">
              <w:rPr>
                <w:sz w:val="22"/>
                <w:szCs w:val="22"/>
              </w:rPr>
              <w:t xml:space="preserve"> (</w:t>
            </w:r>
            <w:r w:rsidRPr="007756A6">
              <w:rPr>
                <w:sz w:val="22"/>
                <w:szCs w:val="22"/>
                <w:lang w:val="en-US"/>
              </w:rPr>
              <w:t>SRC</w:t>
            </w:r>
            <w:r w:rsidRPr="00C82BC1">
              <w:rPr>
                <w:sz w:val="22"/>
                <w:szCs w:val="22"/>
              </w:rPr>
              <w:t>) * (</w:t>
            </w:r>
            <w:r w:rsidRPr="007756A6">
              <w:rPr>
                <w:sz w:val="22"/>
                <w:szCs w:val="22"/>
                <w:lang w:val="en-US"/>
              </w:rPr>
              <w:t>EAX</w:t>
            </w:r>
            <w:r w:rsidRPr="00C82BC1">
              <w:rPr>
                <w:sz w:val="22"/>
                <w:szCs w:val="22"/>
              </w:rPr>
              <w:t>)</w:t>
            </w:r>
          </w:p>
        </w:tc>
      </w:tr>
    </w:tbl>
    <w:p w:rsidR="00B14CF9" w:rsidRDefault="00B14CF9" w:rsidP="00C82BC1">
      <w:pPr>
        <w:ind w:firstLine="567"/>
        <w:jc w:val="center"/>
        <w:rPr>
          <w:sz w:val="22"/>
          <w:szCs w:val="22"/>
        </w:rPr>
      </w:pPr>
    </w:p>
    <w:p w:rsidR="006F1A31" w:rsidRPr="007756A6" w:rsidRDefault="006F1A31" w:rsidP="00C82BC1">
      <w:pPr>
        <w:ind w:firstLine="567"/>
        <w:jc w:val="center"/>
        <w:rPr>
          <w:sz w:val="22"/>
          <w:szCs w:val="22"/>
        </w:rPr>
      </w:pPr>
      <w:r w:rsidRPr="007756A6">
        <w:rPr>
          <w:sz w:val="22"/>
          <w:szCs w:val="22"/>
        </w:rPr>
        <w:t xml:space="preserve">Таблица </w:t>
      </w:r>
      <w:r w:rsidR="006A01F0" w:rsidRPr="007756A6">
        <w:rPr>
          <w:sz w:val="22"/>
          <w:szCs w:val="22"/>
        </w:rPr>
        <w:t>3</w:t>
      </w:r>
      <w:r w:rsidRPr="007756A6">
        <w:rPr>
          <w:sz w:val="22"/>
          <w:szCs w:val="22"/>
        </w:rPr>
        <w:t xml:space="preserve"> – Расположение операндов  при делении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8"/>
        <w:gridCol w:w="1985"/>
        <w:gridCol w:w="3013"/>
        <w:gridCol w:w="2552"/>
      </w:tblGrid>
      <w:tr w:rsidR="006F1A31" w:rsidRPr="007756A6" w:rsidTr="007756A6">
        <w:trPr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7756A6">
              <w:rPr>
                <w:b/>
                <w:bCs/>
                <w:sz w:val="22"/>
                <w:szCs w:val="22"/>
              </w:rPr>
              <w:t>Делимое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7756A6">
              <w:rPr>
                <w:b/>
                <w:bCs/>
                <w:sz w:val="22"/>
                <w:szCs w:val="22"/>
              </w:rPr>
              <w:t>Делитель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7756A6">
              <w:rPr>
                <w:b/>
                <w:bCs/>
                <w:sz w:val="22"/>
                <w:szCs w:val="22"/>
              </w:rPr>
              <w:t>Частное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7756A6">
              <w:rPr>
                <w:b/>
                <w:bCs/>
                <w:sz w:val="22"/>
                <w:szCs w:val="22"/>
              </w:rPr>
              <w:t>Остаток</w:t>
            </w:r>
          </w:p>
        </w:tc>
      </w:tr>
      <w:tr w:rsidR="006F1A31" w:rsidRPr="007756A6" w:rsidTr="007756A6">
        <w:trPr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Слово (16 бит) в </w:t>
            </w:r>
          </w:p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регистре </w:t>
            </w:r>
            <w:r w:rsidRPr="007756A6">
              <w:rPr>
                <w:sz w:val="22"/>
                <w:szCs w:val="22"/>
                <w:lang w:val="en-US"/>
              </w:rPr>
              <w:t>AX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Байт в регистре или ячейке памяти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Байт в регистре </w:t>
            </w:r>
            <w:r w:rsidRPr="007756A6">
              <w:rPr>
                <w:sz w:val="22"/>
                <w:szCs w:val="22"/>
                <w:lang w:val="en-US"/>
              </w:rPr>
              <w:t>AL</w:t>
            </w:r>
          </w:p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(</w:t>
            </w:r>
            <w:r w:rsidRPr="007756A6">
              <w:rPr>
                <w:sz w:val="22"/>
                <w:szCs w:val="22"/>
                <w:lang w:val="en-US"/>
              </w:rPr>
              <w:t>AL</w:t>
            </w:r>
            <w:r w:rsidRPr="007756A6">
              <w:rPr>
                <w:sz w:val="22"/>
                <w:szCs w:val="22"/>
              </w:rPr>
              <w:t>)</w:t>
            </w:r>
            <w:r w:rsidRPr="007756A6">
              <w:rPr>
                <w:sz w:val="22"/>
                <w:szCs w:val="22"/>
                <w:lang w:val="en-US"/>
              </w:rPr>
              <w:sym w:font="Symbol" w:char="00AC"/>
            </w:r>
            <w:r w:rsidRPr="007756A6">
              <w:rPr>
                <w:sz w:val="22"/>
                <w:szCs w:val="22"/>
              </w:rPr>
              <w:t xml:space="preserve"> (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>)/ (</w:t>
            </w:r>
            <w:r w:rsidRPr="007756A6">
              <w:rPr>
                <w:sz w:val="22"/>
                <w:szCs w:val="22"/>
                <w:lang w:val="en-US"/>
              </w:rPr>
              <w:t>SRC</w:t>
            </w:r>
            <w:r w:rsidRPr="007756A6">
              <w:rPr>
                <w:sz w:val="22"/>
                <w:szCs w:val="22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Байт в регистре </w:t>
            </w:r>
            <w:r w:rsidRPr="007756A6">
              <w:rPr>
                <w:sz w:val="22"/>
                <w:szCs w:val="22"/>
                <w:lang w:val="en-US"/>
              </w:rPr>
              <w:t>AH</w:t>
            </w:r>
          </w:p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(</w:t>
            </w:r>
            <w:r w:rsidRPr="007756A6">
              <w:rPr>
                <w:sz w:val="22"/>
                <w:szCs w:val="22"/>
                <w:lang w:val="en-US"/>
              </w:rPr>
              <w:t>AH</w:t>
            </w:r>
            <w:r w:rsidRPr="007756A6">
              <w:rPr>
                <w:sz w:val="22"/>
                <w:szCs w:val="22"/>
              </w:rPr>
              <w:t>)</w:t>
            </w:r>
            <w:r w:rsidRPr="007756A6">
              <w:rPr>
                <w:sz w:val="22"/>
                <w:szCs w:val="22"/>
                <w:lang w:val="en-US"/>
              </w:rPr>
              <w:sym w:font="Symbol" w:char="00AC"/>
            </w:r>
            <w:r w:rsidRPr="007756A6">
              <w:rPr>
                <w:sz w:val="22"/>
                <w:szCs w:val="22"/>
              </w:rPr>
              <w:t xml:space="preserve"> (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>)/ (</w:t>
            </w:r>
            <w:r w:rsidRPr="007756A6">
              <w:rPr>
                <w:sz w:val="22"/>
                <w:szCs w:val="22"/>
                <w:lang w:val="en-US"/>
              </w:rPr>
              <w:t>SRC</w:t>
            </w:r>
            <w:r w:rsidRPr="007756A6">
              <w:rPr>
                <w:sz w:val="22"/>
                <w:szCs w:val="22"/>
              </w:rPr>
              <w:t>)</w:t>
            </w:r>
          </w:p>
        </w:tc>
      </w:tr>
      <w:tr w:rsidR="006F1A31" w:rsidRPr="007756A6" w:rsidTr="007756A6">
        <w:trPr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lastRenderedPageBreak/>
              <w:t xml:space="preserve">Двойное слово (32 бита), в </w:t>
            </w:r>
            <w:r w:rsidRPr="007756A6">
              <w:rPr>
                <w:sz w:val="22"/>
                <w:szCs w:val="22"/>
                <w:lang w:val="en-US"/>
              </w:rPr>
              <w:t>DX</w:t>
            </w:r>
            <w:r w:rsidRPr="007756A6">
              <w:rPr>
                <w:sz w:val="22"/>
                <w:szCs w:val="22"/>
              </w:rPr>
              <w:t xml:space="preserve"> – старшая часть в 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 xml:space="preserve"> – младшая часть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Слово (16 бит) в регистре или ячеек памяти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Слово (16 бит) в регистре </w:t>
            </w:r>
            <w:r w:rsidRPr="007756A6">
              <w:rPr>
                <w:sz w:val="22"/>
                <w:szCs w:val="22"/>
                <w:lang w:val="en-US"/>
              </w:rPr>
              <w:t>AX</w:t>
            </w:r>
          </w:p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(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 xml:space="preserve">) </w:t>
            </w:r>
            <w:r w:rsidRPr="007756A6">
              <w:rPr>
                <w:sz w:val="22"/>
                <w:szCs w:val="22"/>
                <w:lang w:val="en-US"/>
              </w:rPr>
              <w:sym w:font="Symbol" w:char="00AC"/>
            </w:r>
            <w:r w:rsidRPr="007756A6">
              <w:rPr>
                <w:sz w:val="22"/>
                <w:szCs w:val="22"/>
              </w:rPr>
              <w:t xml:space="preserve"> (</w:t>
            </w:r>
            <w:r w:rsidRPr="007756A6">
              <w:rPr>
                <w:sz w:val="22"/>
                <w:szCs w:val="22"/>
                <w:lang w:val="en-US"/>
              </w:rPr>
              <w:t>DX</w:t>
            </w:r>
            <w:r w:rsidRPr="007756A6">
              <w:rPr>
                <w:sz w:val="22"/>
                <w:szCs w:val="22"/>
              </w:rPr>
              <w:t>: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>)/   (</w:t>
            </w:r>
            <w:r w:rsidRPr="007756A6">
              <w:rPr>
                <w:sz w:val="22"/>
                <w:szCs w:val="22"/>
                <w:lang w:val="en-US"/>
              </w:rPr>
              <w:t>SRC</w:t>
            </w:r>
            <w:r w:rsidRPr="007756A6">
              <w:rPr>
                <w:sz w:val="22"/>
                <w:szCs w:val="22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Слово (16 бит) в регистре </w:t>
            </w:r>
            <w:r w:rsidRPr="007756A6">
              <w:rPr>
                <w:sz w:val="22"/>
                <w:szCs w:val="22"/>
                <w:lang w:val="en-US"/>
              </w:rPr>
              <w:t>DX</w:t>
            </w:r>
          </w:p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(</w:t>
            </w:r>
            <w:r w:rsidRPr="007756A6">
              <w:rPr>
                <w:sz w:val="22"/>
                <w:szCs w:val="22"/>
                <w:lang w:val="en-US"/>
              </w:rPr>
              <w:t>DX</w:t>
            </w:r>
            <w:r w:rsidRPr="007756A6">
              <w:rPr>
                <w:sz w:val="22"/>
                <w:szCs w:val="22"/>
              </w:rPr>
              <w:t xml:space="preserve">) </w:t>
            </w:r>
            <w:r w:rsidRPr="007756A6">
              <w:rPr>
                <w:sz w:val="22"/>
                <w:szCs w:val="22"/>
                <w:lang w:val="en-US"/>
              </w:rPr>
              <w:sym w:font="Symbol" w:char="00AC"/>
            </w:r>
            <w:r w:rsidRPr="007756A6">
              <w:rPr>
                <w:sz w:val="22"/>
                <w:szCs w:val="22"/>
              </w:rPr>
              <w:t xml:space="preserve"> (</w:t>
            </w:r>
            <w:r w:rsidRPr="007756A6">
              <w:rPr>
                <w:sz w:val="22"/>
                <w:szCs w:val="22"/>
                <w:lang w:val="en-US"/>
              </w:rPr>
              <w:t>DX</w:t>
            </w:r>
            <w:r w:rsidRPr="007756A6">
              <w:rPr>
                <w:sz w:val="22"/>
                <w:szCs w:val="22"/>
              </w:rPr>
              <w:t>:</w:t>
            </w:r>
            <w:r w:rsidRPr="007756A6">
              <w:rPr>
                <w:sz w:val="22"/>
                <w:szCs w:val="22"/>
                <w:lang w:val="en-US"/>
              </w:rPr>
              <w:t>AX</w:t>
            </w:r>
            <w:r w:rsidRPr="007756A6">
              <w:rPr>
                <w:sz w:val="22"/>
                <w:szCs w:val="22"/>
              </w:rPr>
              <w:t>)/ (</w:t>
            </w:r>
            <w:r w:rsidRPr="007756A6">
              <w:rPr>
                <w:sz w:val="22"/>
                <w:szCs w:val="22"/>
                <w:lang w:val="en-US"/>
              </w:rPr>
              <w:t>SRC</w:t>
            </w:r>
            <w:r w:rsidRPr="007756A6">
              <w:rPr>
                <w:sz w:val="22"/>
                <w:szCs w:val="22"/>
              </w:rPr>
              <w:t>)</w:t>
            </w:r>
          </w:p>
        </w:tc>
      </w:tr>
      <w:tr w:rsidR="006F1A31" w:rsidRPr="007756A6" w:rsidTr="007756A6">
        <w:trPr>
          <w:jc w:val="center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Учетверенное слово (64 бита), в </w:t>
            </w:r>
            <w:r w:rsidRPr="007756A6">
              <w:rPr>
                <w:sz w:val="22"/>
                <w:szCs w:val="22"/>
                <w:lang w:val="en-US"/>
              </w:rPr>
              <w:t>EDX</w:t>
            </w:r>
            <w:r w:rsidRPr="007756A6">
              <w:rPr>
                <w:sz w:val="22"/>
                <w:szCs w:val="22"/>
              </w:rPr>
              <w:t xml:space="preserve"> – старшая часть, в </w:t>
            </w:r>
            <w:r w:rsidRPr="007756A6">
              <w:rPr>
                <w:sz w:val="22"/>
                <w:szCs w:val="22"/>
                <w:lang w:val="en-US"/>
              </w:rPr>
              <w:t>EAX</w:t>
            </w:r>
            <w:r w:rsidRPr="007756A6">
              <w:rPr>
                <w:sz w:val="22"/>
                <w:szCs w:val="22"/>
              </w:rPr>
              <w:t xml:space="preserve"> – младшая часть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Двойное слово (32 бита) в регистре или ячейке памяти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Двойное слово (32 бита) в регистре </w:t>
            </w:r>
            <w:r w:rsidRPr="007756A6">
              <w:rPr>
                <w:sz w:val="22"/>
                <w:szCs w:val="22"/>
                <w:lang w:val="en-US"/>
              </w:rPr>
              <w:t>EAX</w:t>
            </w:r>
          </w:p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(</w:t>
            </w:r>
            <w:r w:rsidRPr="007756A6">
              <w:rPr>
                <w:sz w:val="22"/>
                <w:szCs w:val="22"/>
                <w:lang w:val="en-US"/>
              </w:rPr>
              <w:t>EAX)</w:t>
            </w:r>
            <w:r w:rsidRPr="007756A6">
              <w:rPr>
                <w:sz w:val="22"/>
                <w:szCs w:val="22"/>
                <w:lang w:val="en-US"/>
              </w:rPr>
              <w:sym w:font="Symbol" w:char="00AC"/>
            </w:r>
            <w:r w:rsidRPr="007756A6">
              <w:rPr>
                <w:sz w:val="22"/>
                <w:szCs w:val="22"/>
                <w:lang w:val="en-US"/>
              </w:rPr>
              <w:t xml:space="preserve"> (EDX:EAX)/ (SRC)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1A31" w:rsidRPr="007756A6" w:rsidRDefault="006F1A31" w:rsidP="007756A6">
            <w:pPr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 xml:space="preserve">Двойное слово (32 бита) в регистре </w:t>
            </w:r>
            <w:r w:rsidRPr="007756A6">
              <w:rPr>
                <w:sz w:val="22"/>
                <w:szCs w:val="22"/>
                <w:lang w:val="en-US"/>
              </w:rPr>
              <w:t>EDX</w:t>
            </w:r>
          </w:p>
          <w:p w:rsidR="006F1A31" w:rsidRPr="007756A6" w:rsidRDefault="006F1A31" w:rsidP="007756A6">
            <w:pPr>
              <w:overflowPunct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756A6">
              <w:rPr>
                <w:sz w:val="22"/>
                <w:szCs w:val="22"/>
              </w:rPr>
              <w:t>(</w:t>
            </w:r>
            <w:r w:rsidRPr="007756A6">
              <w:rPr>
                <w:sz w:val="22"/>
                <w:szCs w:val="22"/>
                <w:lang w:val="en-US"/>
              </w:rPr>
              <w:t>EDX)</w:t>
            </w:r>
            <w:r w:rsidRPr="007756A6">
              <w:rPr>
                <w:sz w:val="22"/>
                <w:szCs w:val="22"/>
                <w:lang w:val="en-US"/>
              </w:rPr>
              <w:sym w:font="Symbol" w:char="00AC"/>
            </w:r>
            <w:r w:rsidRPr="007756A6">
              <w:rPr>
                <w:sz w:val="22"/>
                <w:szCs w:val="22"/>
                <w:lang w:val="en-US"/>
              </w:rPr>
              <w:t xml:space="preserve"> (EDX:EAX)/ (SRC)</w:t>
            </w:r>
          </w:p>
        </w:tc>
      </w:tr>
    </w:tbl>
    <w:p w:rsidR="00106357" w:rsidRPr="007756A6" w:rsidRDefault="00106357" w:rsidP="007756A6">
      <w:pPr>
        <w:pStyle w:val="a3"/>
        <w:autoSpaceDE w:val="0"/>
        <w:autoSpaceDN w:val="0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</w:p>
    <w:p w:rsidR="00106357" w:rsidRPr="00FC6A1E" w:rsidRDefault="00106357" w:rsidP="00106357">
      <w:pPr>
        <w:pStyle w:val="a3"/>
        <w:autoSpaceDE w:val="0"/>
        <w:autoSpaceDN w:val="0"/>
        <w:rPr>
          <w:rFonts w:ascii="Times New Roman" w:hAnsi="Times New Roman" w:cs="Times New Roman"/>
          <w:color w:val="000000"/>
          <w:sz w:val="24"/>
          <w:szCs w:val="24"/>
        </w:rPr>
      </w:pPr>
      <w:r w:rsidRPr="00FC6A1E">
        <w:rPr>
          <w:rFonts w:ascii="Times New Roman" w:hAnsi="Times New Roman" w:cs="Times New Roman"/>
          <w:color w:val="000000"/>
          <w:sz w:val="24"/>
          <w:szCs w:val="24"/>
        </w:rPr>
        <w:t>Пример 1.</w:t>
      </w:r>
      <w:r w:rsidR="00186953" w:rsidRPr="00944E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6A1E">
        <w:rPr>
          <w:rFonts w:ascii="Times New Roman" w:hAnsi="Times New Roman" w:cs="Times New Roman"/>
          <w:color w:val="000000"/>
          <w:sz w:val="24"/>
          <w:szCs w:val="24"/>
        </w:rPr>
        <w:t>Вычисление простого выражения y=(a+b) /c</w:t>
      </w:r>
    </w:p>
    <w:p w:rsidR="00106357" w:rsidRPr="00FC6A1E" w:rsidRDefault="00106357" w:rsidP="00106357">
      <w:pPr>
        <w:pStyle w:val="a3"/>
        <w:autoSpaceDE w:val="0"/>
        <w:autoSpaceDN w:val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106357" w:rsidRPr="00FC6A1E" w:rsidRDefault="00C82BC1" w:rsidP="00106357">
      <w:pPr>
        <w:rPr>
          <w:color w:val="000000"/>
        </w:rPr>
      </w:pPr>
      <w:r w:rsidRPr="00FC6A1E">
        <w:rPr>
          <w:noProof/>
          <w:color w:val="000000"/>
        </w:rPr>
        <w:drawing>
          <wp:inline distT="0" distB="0" distL="0" distR="0">
            <wp:extent cx="2360930" cy="292036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6A6" w:rsidRDefault="007756A6" w:rsidP="00C82BC1">
      <w:pPr>
        <w:tabs>
          <w:tab w:val="left" w:pos="540"/>
        </w:tabs>
        <w:ind w:left="284"/>
        <w:jc w:val="center"/>
        <w:rPr>
          <w:color w:val="000000"/>
        </w:rPr>
      </w:pPr>
      <w:r>
        <w:rPr>
          <w:color w:val="000000"/>
        </w:rPr>
        <w:t>ЗАДАНИЕ</w:t>
      </w:r>
    </w:p>
    <w:p w:rsidR="00106357" w:rsidRPr="00FC6A1E" w:rsidRDefault="00106357" w:rsidP="00106357">
      <w:pPr>
        <w:numPr>
          <w:ilvl w:val="1"/>
          <w:numId w:val="1"/>
        </w:numPr>
        <w:tabs>
          <w:tab w:val="clear" w:pos="1800"/>
          <w:tab w:val="left" w:pos="540"/>
          <w:tab w:val="num" w:pos="900"/>
        </w:tabs>
        <w:ind w:left="0" w:firstLine="284"/>
        <w:jc w:val="both"/>
        <w:rPr>
          <w:color w:val="000000"/>
        </w:rPr>
      </w:pPr>
      <w:r w:rsidRPr="00FC6A1E">
        <w:rPr>
          <w:color w:val="000000"/>
        </w:rPr>
        <w:t>Описать каждую строку программы примера1 (в письменном виде).</w:t>
      </w:r>
    </w:p>
    <w:p w:rsidR="00106357" w:rsidRPr="007756A6" w:rsidRDefault="00106357" w:rsidP="007756A6">
      <w:pPr>
        <w:numPr>
          <w:ilvl w:val="1"/>
          <w:numId w:val="1"/>
        </w:numPr>
        <w:tabs>
          <w:tab w:val="clear" w:pos="1800"/>
          <w:tab w:val="left" w:pos="567"/>
        </w:tabs>
        <w:autoSpaceDE w:val="0"/>
        <w:autoSpaceDN w:val="0"/>
        <w:ind w:left="0" w:firstLine="284"/>
        <w:jc w:val="both"/>
        <w:rPr>
          <w:color w:val="000000"/>
        </w:rPr>
      </w:pPr>
      <w:r w:rsidRPr="007756A6">
        <w:rPr>
          <w:color w:val="000000"/>
        </w:rPr>
        <w:t xml:space="preserve">Получить </w:t>
      </w:r>
      <w:r w:rsidR="00FC6A1E" w:rsidRPr="007756A6">
        <w:rPr>
          <w:color w:val="000000"/>
        </w:rPr>
        <w:t>ис</w:t>
      </w:r>
      <w:r w:rsidRPr="007756A6">
        <w:rPr>
          <w:color w:val="000000"/>
        </w:rPr>
        <w:t>полняемый</w:t>
      </w:r>
      <w:r w:rsidR="00FC6A1E" w:rsidRPr="007756A6">
        <w:rPr>
          <w:vanish/>
          <w:color w:val="000000"/>
        </w:rPr>
        <w:t xml:space="preserve"> </w:t>
      </w:r>
      <w:r w:rsidRPr="007756A6">
        <w:rPr>
          <w:color w:val="000000"/>
        </w:rPr>
        <w:t xml:space="preserve"> файл программы примера1.</w:t>
      </w:r>
    </w:p>
    <w:p w:rsidR="007756A6" w:rsidRPr="00640720" w:rsidRDefault="007756A6" w:rsidP="007756A6">
      <w:pPr>
        <w:numPr>
          <w:ilvl w:val="1"/>
          <w:numId w:val="1"/>
        </w:numPr>
        <w:tabs>
          <w:tab w:val="clear" w:pos="1800"/>
          <w:tab w:val="left" w:pos="567"/>
        </w:tabs>
        <w:autoSpaceDE w:val="0"/>
        <w:autoSpaceDN w:val="0"/>
        <w:ind w:left="0" w:firstLine="284"/>
        <w:jc w:val="both"/>
      </w:pPr>
      <w:r>
        <w:rPr>
          <w:color w:val="000000"/>
        </w:rPr>
        <w:t>С</w:t>
      </w:r>
      <w:r w:rsidR="00FC6A1E" w:rsidRPr="00FC6A1E">
        <w:rPr>
          <w:color w:val="000000"/>
        </w:rPr>
        <w:t>оставить</w:t>
      </w:r>
      <w:r w:rsidR="00C82BC1">
        <w:rPr>
          <w:color w:val="000000"/>
        </w:rPr>
        <w:t xml:space="preserve"> и исполнить</w:t>
      </w:r>
      <w:r w:rsidR="00FC6A1E" w:rsidRPr="00FC6A1E">
        <w:rPr>
          <w:color w:val="000000"/>
        </w:rPr>
        <w:t xml:space="preserve"> программу вычисления выражения </w:t>
      </w:r>
      <w:r w:rsidR="00640720">
        <w:rPr>
          <w:color w:val="000000"/>
        </w:rPr>
        <w:t>в соответствии с вариантом:</w:t>
      </w:r>
    </w:p>
    <w:p w:rsidR="00640720" w:rsidRDefault="00640720" w:rsidP="00640720">
      <w:pPr>
        <w:tabs>
          <w:tab w:val="left" w:pos="567"/>
        </w:tabs>
        <w:autoSpaceDE w:val="0"/>
        <w:autoSpaceDN w:val="0"/>
        <w:ind w:left="284"/>
        <w:jc w:val="both"/>
      </w:pP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1</w:t>
      </w:r>
    </w:p>
    <w:p w:rsidR="00621CF0" w:rsidRPr="00621CF0" w:rsidRDefault="00621CF0" w:rsidP="00621CF0">
      <w:pPr>
        <w:numPr>
          <w:ilvl w:val="0"/>
          <w:numId w:val="3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3E1D19">
        <w:rPr>
          <w:color w:val="000000"/>
          <w:lang w:val="en-US"/>
        </w:rPr>
        <w:t>y</w:t>
      </w:r>
      <w:r w:rsidR="003E1D19" w:rsidRPr="003E1D19">
        <w:rPr>
          <w:color w:val="000000"/>
        </w:rPr>
        <w:t>=</w:t>
      </w:r>
      <w:r w:rsidR="003E1D19">
        <w:rPr>
          <w:color w:val="000000"/>
          <w:lang w:val="en-US"/>
        </w:rPr>
        <w:t>a</w:t>
      </w:r>
      <w:r w:rsidR="003E1D19" w:rsidRPr="003E1D19">
        <w:rPr>
          <w:color w:val="000000"/>
        </w:rPr>
        <w:t>*</w:t>
      </w:r>
      <w:r w:rsidR="003E1D19">
        <w:rPr>
          <w:color w:val="000000"/>
          <w:lang w:val="en-US"/>
        </w:rPr>
        <w:t>b</w:t>
      </w:r>
      <w:r w:rsidR="003E1D19" w:rsidRPr="003E1D19">
        <w:rPr>
          <w:color w:val="000000"/>
        </w:rPr>
        <w:t>+</w:t>
      </w:r>
      <w:r w:rsidR="003E1D19">
        <w:rPr>
          <w:color w:val="000000"/>
          <w:lang w:val="en-US"/>
        </w:rPr>
        <w:t>a</w:t>
      </w:r>
      <w:r w:rsidR="003E1D19" w:rsidRPr="003E1D19">
        <w:rPr>
          <w:color w:val="000000"/>
        </w:rPr>
        <w:t>*(</w:t>
      </w:r>
      <w:r w:rsidR="003E1D19">
        <w:rPr>
          <w:color w:val="000000"/>
          <w:lang w:val="en-US"/>
        </w:rPr>
        <w:t>c</w:t>
      </w:r>
      <w:r w:rsidR="003E1D19" w:rsidRPr="003E1D19">
        <w:rPr>
          <w:color w:val="000000"/>
        </w:rPr>
        <w:t>+</w:t>
      </w:r>
      <w:r w:rsidR="003E1D19">
        <w:rPr>
          <w:color w:val="000000"/>
          <w:lang w:val="en-US"/>
        </w:rPr>
        <w:t>d</w:t>
      </w:r>
      <w:r w:rsidR="003E1D19" w:rsidRPr="003E1D19">
        <w:rPr>
          <w:color w:val="000000"/>
        </w:rPr>
        <w:t>)+</w:t>
      </w:r>
      <w:r w:rsidR="003E1D19">
        <w:rPr>
          <w:color w:val="000000"/>
          <w:lang w:val="en-US"/>
        </w:rPr>
        <w:t>d</w:t>
      </w:r>
      <w:r w:rsidR="003E1D19" w:rsidRPr="003E1D19">
        <w:rPr>
          <w:color w:val="000000"/>
          <w:vertAlign w:val="superscript"/>
        </w:rPr>
        <w:t>3</w:t>
      </w:r>
      <w:r w:rsidR="003E1D19" w:rsidRPr="003E1D19">
        <w:rPr>
          <w:color w:val="000000"/>
        </w:rPr>
        <w:t>*</w:t>
      </w:r>
      <w:r w:rsidR="005A13A6">
        <w:rPr>
          <w:color w:val="000000"/>
        </w:rPr>
        <w:t>(-1)</w:t>
      </w:r>
      <w:r w:rsidR="005A13A6" w:rsidRPr="005A13A6">
        <w:rPr>
          <w:color w:val="000000"/>
        </w:rPr>
        <w:t>.</w:t>
      </w:r>
    </w:p>
    <w:p w:rsidR="00621CF0" w:rsidRPr="00621CF0" w:rsidRDefault="00621CF0" w:rsidP="0094647B">
      <w:pPr>
        <w:tabs>
          <w:tab w:val="left" w:pos="540"/>
        </w:tabs>
        <w:autoSpaceDE w:val="0"/>
        <w:autoSpaceDN w:val="0"/>
        <w:ind w:left="720"/>
        <w:jc w:val="both"/>
        <w:rPr>
          <w:color w:val="000000"/>
        </w:rPr>
      </w:pPr>
      <w:r w:rsidRPr="00621CF0">
        <w:rPr>
          <w:color w:val="000000"/>
        </w:rPr>
        <w:t>Переменные a, b, c, d в начале выполнения программы должны быть расположены в регистрах a</w:t>
      </w:r>
      <w:r w:rsidR="005A13A6">
        <w:rPr>
          <w:color w:val="000000"/>
          <w:lang w:val="en-US"/>
        </w:rPr>
        <w:t>l</w:t>
      </w:r>
      <w:r w:rsidRPr="00621CF0">
        <w:rPr>
          <w:color w:val="000000"/>
        </w:rPr>
        <w:t>, b</w:t>
      </w:r>
      <w:r w:rsidR="005A13A6">
        <w:rPr>
          <w:color w:val="000000"/>
          <w:lang w:val="en-US"/>
        </w:rPr>
        <w:t>l</w:t>
      </w:r>
      <w:r w:rsidRPr="00621CF0">
        <w:rPr>
          <w:color w:val="000000"/>
        </w:rPr>
        <w:t>, c</w:t>
      </w:r>
      <w:r w:rsidR="005A13A6">
        <w:rPr>
          <w:color w:val="000000"/>
          <w:lang w:val="en-US"/>
        </w:rPr>
        <w:t>l</w:t>
      </w:r>
      <w:r w:rsidRPr="00621CF0">
        <w:rPr>
          <w:color w:val="000000"/>
        </w:rPr>
        <w:t xml:space="preserve"> и d</w:t>
      </w:r>
      <w:r w:rsidR="005A13A6">
        <w:rPr>
          <w:color w:val="000000"/>
          <w:lang w:val="en-US"/>
        </w:rPr>
        <w:t>l</w:t>
      </w:r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2</w:t>
      </w:r>
    </w:p>
    <w:p w:rsidR="00621CF0" w:rsidRPr="00621CF0" w:rsidRDefault="00621CF0" w:rsidP="00621CF0">
      <w:pPr>
        <w:numPr>
          <w:ilvl w:val="0"/>
          <w:numId w:val="5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6C145B">
        <w:rPr>
          <w:color w:val="000000"/>
          <w:lang w:val="en-US"/>
        </w:rPr>
        <w:t>y</w:t>
      </w:r>
      <w:r w:rsidR="006C145B" w:rsidRPr="006C145B">
        <w:rPr>
          <w:color w:val="000000"/>
        </w:rPr>
        <w:t>=</w:t>
      </w:r>
      <w:r w:rsidR="006C145B">
        <w:rPr>
          <w:color w:val="000000"/>
          <w:lang w:val="en-US"/>
        </w:rPr>
        <w:t>a</w:t>
      </w:r>
      <w:r w:rsidR="006C145B" w:rsidRPr="006C145B">
        <w:rPr>
          <w:color w:val="000000"/>
        </w:rPr>
        <w:t>+(</w:t>
      </w:r>
      <w:r w:rsidR="006C145B">
        <w:rPr>
          <w:color w:val="000000"/>
          <w:lang w:val="en-US"/>
        </w:rPr>
        <w:t>b</w:t>
      </w:r>
      <w:r w:rsidR="006C145B" w:rsidRPr="006C145B">
        <w:rPr>
          <w:color w:val="000000"/>
          <w:vertAlign w:val="superscript"/>
        </w:rPr>
        <w:t>2</w:t>
      </w:r>
      <w:r w:rsidR="006C145B" w:rsidRPr="006C145B">
        <w:rPr>
          <w:color w:val="000000"/>
        </w:rPr>
        <w:t>+</w:t>
      </w:r>
      <w:r w:rsidR="0026647E" w:rsidRPr="0026647E">
        <w:rPr>
          <w:color w:val="000000"/>
        </w:rPr>
        <w:t>1)/(</w:t>
      </w:r>
      <w:r w:rsidR="0026647E">
        <w:rPr>
          <w:color w:val="000000"/>
          <w:lang w:val="en-US"/>
        </w:rPr>
        <w:t>b</w:t>
      </w:r>
      <w:r w:rsidR="0026647E" w:rsidRPr="0026647E">
        <w:rPr>
          <w:color w:val="000000"/>
        </w:rPr>
        <w:t>-5).</w:t>
      </w:r>
    </w:p>
    <w:p w:rsidR="00621CF0" w:rsidRPr="00621CF0" w:rsidRDefault="00621CF0" w:rsidP="0026647E">
      <w:pPr>
        <w:tabs>
          <w:tab w:val="left" w:pos="540"/>
        </w:tabs>
        <w:autoSpaceDE w:val="0"/>
        <w:autoSpaceDN w:val="0"/>
        <w:ind w:left="720"/>
        <w:jc w:val="both"/>
        <w:rPr>
          <w:color w:val="000000"/>
        </w:rPr>
      </w:pPr>
      <w:r w:rsidRPr="00621CF0">
        <w:rPr>
          <w:color w:val="000000"/>
        </w:rPr>
        <w:t xml:space="preserve">Переменные a и b в начале выполнения программы должны быть расположены в регистрах </w:t>
      </w:r>
      <w:r w:rsidR="001326D7">
        <w:rPr>
          <w:color w:val="000000"/>
          <w:lang w:val="en-US"/>
        </w:rPr>
        <w:t>al</w:t>
      </w:r>
      <w:r w:rsidRPr="00621CF0">
        <w:rPr>
          <w:color w:val="000000"/>
        </w:rPr>
        <w:t xml:space="preserve"> и </w:t>
      </w:r>
      <w:r w:rsidR="001326D7">
        <w:rPr>
          <w:color w:val="000000"/>
          <w:lang w:val="en-US"/>
        </w:rPr>
        <w:t>bl</w:t>
      </w:r>
      <w:bookmarkStart w:id="0" w:name="_GoBack"/>
      <w:bookmarkEnd w:id="0"/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3</w:t>
      </w:r>
    </w:p>
    <w:p w:rsidR="00621CF0" w:rsidRPr="00621CF0" w:rsidRDefault="00621CF0" w:rsidP="00621CF0">
      <w:pPr>
        <w:numPr>
          <w:ilvl w:val="0"/>
          <w:numId w:val="7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E350A1">
        <w:rPr>
          <w:color w:val="000000"/>
          <w:lang w:val="en-US"/>
        </w:rPr>
        <w:t>y</w:t>
      </w:r>
      <w:r w:rsidR="00E350A1" w:rsidRPr="00E350A1">
        <w:rPr>
          <w:color w:val="000000"/>
        </w:rPr>
        <w:t>=</w:t>
      </w:r>
      <w:r w:rsidR="00E350A1">
        <w:rPr>
          <w:color w:val="000000"/>
          <w:lang w:val="en-US"/>
        </w:rPr>
        <w:t>a</w:t>
      </w:r>
      <w:r w:rsidR="00E350A1" w:rsidRPr="00E350A1">
        <w:rPr>
          <w:color w:val="000000"/>
        </w:rPr>
        <w:t>*</w:t>
      </w:r>
      <w:r w:rsidR="00E350A1">
        <w:rPr>
          <w:color w:val="000000"/>
          <w:lang w:val="en-US"/>
        </w:rPr>
        <w:t>a</w:t>
      </w:r>
      <w:r w:rsidR="00E350A1" w:rsidRPr="00E350A1">
        <w:rPr>
          <w:color w:val="000000"/>
        </w:rPr>
        <w:t>+</w:t>
      </w:r>
      <w:r w:rsidR="00E350A1">
        <w:rPr>
          <w:color w:val="000000"/>
          <w:lang w:val="en-US"/>
        </w:rPr>
        <w:t>b</w:t>
      </w:r>
      <w:r w:rsidR="00070B61" w:rsidRPr="00070B61">
        <w:rPr>
          <w:color w:val="000000"/>
          <w:vertAlign w:val="superscript"/>
        </w:rPr>
        <w:t>3</w:t>
      </w:r>
      <w:r w:rsidR="003C729F">
        <w:rPr>
          <w:color w:val="000000"/>
        </w:rPr>
        <w:t>/</w:t>
      </w:r>
      <w:r w:rsidR="003C729F" w:rsidRPr="003C729F">
        <w:rPr>
          <w:color w:val="000000"/>
        </w:rPr>
        <w:t>2</w:t>
      </w:r>
      <w:r w:rsidR="00EC4B1E" w:rsidRPr="00EC4B1E">
        <w:rPr>
          <w:color w:val="000000"/>
        </w:rPr>
        <w:t>.</w:t>
      </w:r>
    </w:p>
    <w:p w:rsidR="00621CF0" w:rsidRPr="00621CF0" w:rsidRDefault="00621CF0" w:rsidP="00621CF0">
      <w:pPr>
        <w:numPr>
          <w:ilvl w:val="0"/>
          <w:numId w:val="8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>. Переменные a и b в начале выполнения программы должны быть расположены в регистрах a</w:t>
      </w:r>
      <w:r w:rsidR="00D97229">
        <w:rPr>
          <w:color w:val="000000"/>
          <w:lang w:val="en-US"/>
        </w:rPr>
        <w:t>l</w:t>
      </w:r>
      <w:r w:rsidRPr="00621CF0">
        <w:rPr>
          <w:color w:val="000000"/>
        </w:rPr>
        <w:t xml:space="preserve"> и b</w:t>
      </w:r>
      <w:r w:rsidR="00D97229">
        <w:rPr>
          <w:color w:val="000000"/>
          <w:lang w:val="en-US"/>
        </w:rPr>
        <w:t>l</w:t>
      </w:r>
      <w:r w:rsidRPr="00621CF0">
        <w:rPr>
          <w:color w:val="000000"/>
        </w:rPr>
        <w:t xml:space="preserve"> соответственно, а их численные значения должны быть равны </w:t>
      </w:r>
      <w:r w:rsidR="001D71BF" w:rsidRPr="001D71BF">
        <w:rPr>
          <w:color w:val="000000"/>
        </w:rPr>
        <w:t>3</w:t>
      </w:r>
      <w:r w:rsidR="001D71BF" w:rsidRPr="00283721">
        <w:rPr>
          <w:color w:val="000000"/>
        </w:rPr>
        <w:t>4</w:t>
      </w:r>
      <w:r w:rsidRPr="00621CF0">
        <w:rPr>
          <w:color w:val="000000"/>
        </w:rPr>
        <w:t xml:space="preserve"> и </w:t>
      </w:r>
      <w:r w:rsidR="006E5DA5" w:rsidRPr="006E5DA5">
        <w:rPr>
          <w:color w:val="000000"/>
        </w:rPr>
        <w:t>-</w:t>
      </w:r>
      <w:r w:rsidR="003D3206" w:rsidRPr="003D3206">
        <w:rPr>
          <w:color w:val="000000"/>
        </w:rPr>
        <w:t>15</w:t>
      </w:r>
      <w:r w:rsidRPr="00621CF0">
        <w:rPr>
          <w:color w:val="000000"/>
        </w:rPr>
        <w:t>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4</w:t>
      </w:r>
    </w:p>
    <w:p w:rsidR="00621CF0" w:rsidRPr="00621CF0" w:rsidRDefault="00621CF0" w:rsidP="00621CF0">
      <w:pPr>
        <w:numPr>
          <w:ilvl w:val="0"/>
          <w:numId w:val="9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283721">
        <w:rPr>
          <w:color w:val="000000"/>
          <w:lang w:val="en-US"/>
        </w:rPr>
        <w:t>y</w:t>
      </w:r>
      <w:r w:rsidR="00283721" w:rsidRPr="00041EDE">
        <w:rPr>
          <w:color w:val="000000"/>
        </w:rPr>
        <w:t>=(</w:t>
      </w:r>
      <w:r w:rsidR="00283721">
        <w:rPr>
          <w:color w:val="000000"/>
          <w:lang w:val="en-US"/>
        </w:rPr>
        <w:t>a</w:t>
      </w:r>
      <w:r w:rsidR="00283721" w:rsidRPr="00041EDE">
        <w:rPr>
          <w:color w:val="000000"/>
        </w:rPr>
        <w:t>+4*(</w:t>
      </w:r>
      <w:r w:rsidR="00283721">
        <w:rPr>
          <w:color w:val="000000"/>
          <w:lang w:val="en-US"/>
        </w:rPr>
        <w:t>b</w:t>
      </w:r>
      <w:r w:rsidR="00283721" w:rsidRPr="00041EDE">
        <w:rPr>
          <w:color w:val="000000"/>
        </w:rPr>
        <w:t>*</w:t>
      </w:r>
      <w:r w:rsidR="00283721">
        <w:rPr>
          <w:color w:val="000000"/>
          <w:lang w:val="en-US"/>
        </w:rPr>
        <w:t>c</w:t>
      </w:r>
      <w:r w:rsidR="00283721" w:rsidRPr="00041EDE">
        <w:rPr>
          <w:color w:val="000000"/>
        </w:rPr>
        <w:t>)</w:t>
      </w:r>
      <w:r w:rsidR="00041EDE" w:rsidRPr="00041EDE">
        <w:rPr>
          <w:color w:val="000000"/>
        </w:rPr>
        <w:t>+</w:t>
      </w:r>
      <w:r w:rsidR="00041EDE">
        <w:rPr>
          <w:color w:val="000000"/>
          <w:lang w:val="en-US"/>
        </w:rPr>
        <w:t>d</w:t>
      </w:r>
      <w:r w:rsidR="00041EDE" w:rsidRPr="00041EDE">
        <w:rPr>
          <w:color w:val="000000"/>
          <w:vertAlign w:val="superscript"/>
        </w:rPr>
        <w:t>3</w:t>
      </w:r>
      <w:r w:rsidR="00283721" w:rsidRPr="00041EDE">
        <w:rPr>
          <w:color w:val="000000"/>
        </w:rPr>
        <w:t>)</w:t>
      </w:r>
      <w:r w:rsidR="00041EDE" w:rsidRPr="00041EDE">
        <w:rPr>
          <w:color w:val="000000"/>
        </w:rPr>
        <w:t>/</w:t>
      </w:r>
      <w:r w:rsidR="00041EDE">
        <w:rPr>
          <w:color w:val="000000"/>
        </w:rPr>
        <w:t>2</w:t>
      </w:r>
      <w:r w:rsidR="00041EDE" w:rsidRPr="00041EDE">
        <w:rPr>
          <w:color w:val="000000"/>
        </w:rPr>
        <w:t>.</w:t>
      </w:r>
    </w:p>
    <w:p w:rsidR="00621CF0" w:rsidRPr="00621CF0" w:rsidRDefault="00621CF0" w:rsidP="00041EDE">
      <w:pPr>
        <w:tabs>
          <w:tab w:val="left" w:pos="540"/>
        </w:tabs>
        <w:autoSpaceDE w:val="0"/>
        <w:autoSpaceDN w:val="0"/>
        <w:ind w:left="720"/>
        <w:jc w:val="both"/>
        <w:rPr>
          <w:color w:val="000000"/>
        </w:rPr>
      </w:pPr>
      <w:r w:rsidRPr="00621CF0">
        <w:rPr>
          <w:color w:val="000000"/>
        </w:rPr>
        <w:t>Переменные a, b, c, d в начале выполнения программы должны быть расположены в регистрах a</w:t>
      </w:r>
      <w:r w:rsidR="00E30FD2">
        <w:rPr>
          <w:color w:val="000000"/>
          <w:lang w:val="en-US"/>
        </w:rPr>
        <w:t>l</w:t>
      </w:r>
      <w:r w:rsidRPr="00621CF0">
        <w:rPr>
          <w:color w:val="000000"/>
        </w:rPr>
        <w:t>, b</w:t>
      </w:r>
      <w:r w:rsidR="00E30FD2">
        <w:rPr>
          <w:color w:val="000000"/>
          <w:lang w:val="en-US"/>
        </w:rPr>
        <w:t>l</w:t>
      </w:r>
      <w:r w:rsidRPr="00621CF0">
        <w:rPr>
          <w:color w:val="000000"/>
        </w:rPr>
        <w:t>, c</w:t>
      </w:r>
      <w:r w:rsidR="00E30FD2">
        <w:rPr>
          <w:color w:val="000000"/>
          <w:lang w:val="en-US"/>
        </w:rPr>
        <w:t>l</w:t>
      </w:r>
      <w:r w:rsidRPr="00621CF0">
        <w:rPr>
          <w:color w:val="000000"/>
        </w:rPr>
        <w:t xml:space="preserve"> и d</w:t>
      </w:r>
      <w:r w:rsidR="00E30FD2">
        <w:rPr>
          <w:color w:val="000000"/>
          <w:lang w:val="en-US"/>
        </w:rPr>
        <w:t>l</w:t>
      </w:r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5</w:t>
      </w:r>
    </w:p>
    <w:p w:rsidR="00621CF0" w:rsidRPr="00621CF0" w:rsidRDefault="00621CF0" w:rsidP="00621CF0">
      <w:pPr>
        <w:numPr>
          <w:ilvl w:val="0"/>
          <w:numId w:val="11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>В рамках одной программы вычислить арифметические выражения</w:t>
      </w:r>
      <w:r w:rsidR="00DE35BA" w:rsidRPr="00B27A98">
        <w:rPr>
          <w:color w:val="000000"/>
        </w:rPr>
        <w:t xml:space="preserve"> </w:t>
      </w:r>
      <w:r w:rsidR="00DE35BA">
        <w:rPr>
          <w:color w:val="000000"/>
          <w:lang w:val="en-US"/>
        </w:rPr>
        <w:t>y</w:t>
      </w:r>
      <w:r w:rsidR="00DE35BA" w:rsidRPr="00B27A98">
        <w:rPr>
          <w:color w:val="000000"/>
        </w:rPr>
        <w:t>=</w:t>
      </w:r>
      <w:r w:rsidR="00B27A98">
        <w:rPr>
          <w:color w:val="000000"/>
          <w:lang w:val="en-US"/>
        </w:rPr>
        <w:t>a</w:t>
      </w:r>
      <w:r w:rsidR="00B27A98" w:rsidRPr="00B27A98">
        <w:rPr>
          <w:color w:val="000000"/>
        </w:rPr>
        <w:t>*</w:t>
      </w:r>
      <w:r w:rsidR="00B27A98">
        <w:rPr>
          <w:color w:val="000000"/>
          <w:lang w:val="en-US"/>
        </w:rPr>
        <w:t>b</w:t>
      </w:r>
      <w:r w:rsidR="00B27A98" w:rsidRPr="00B27A98">
        <w:rPr>
          <w:color w:val="000000"/>
        </w:rPr>
        <w:t xml:space="preserve">*(-1) </w:t>
      </w:r>
      <w:r w:rsidR="00B27A98">
        <w:rPr>
          <w:color w:val="000000"/>
        </w:rPr>
        <w:t xml:space="preserve">и </w:t>
      </w:r>
      <w:r w:rsidR="00B27A98">
        <w:rPr>
          <w:color w:val="000000"/>
          <w:lang w:val="en-US"/>
        </w:rPr>
        <w:t>z</w:t>
      </w:r>
      <w:r w:rsidR="00B27A98" w:rsidRPr="00B27A98">
        <w:rPr>
          <w:color w:val="000000"/>
        </w:rPr>
        <w:t>=</w:t>
      </w:r>
      <w:r w:rsidR="00B27A98">
        <w:rPr>
          <w:color w:val="000000"/>
          <w:lang w:val="en-US"/>
        </w:rPr>
        <w:t>c</w:t>
      </w:r>
      <w:r w:rsidR="00B27A98" w:rsidRPr="00B27A98">
        <w:rPr>
          <w:color w:val="000000"/>
          <w:vertAlign w:val="superscript"/>
        </w:rPr>
        <w:t>2</w:t>
      </w:r>
      <w:r w:rsidR="00B27A98" w:rsidRPr="00B27A98">
        <w:rPr>
          <w:color w:val="000000"/>
        </w:rPr>
        <w:t>+</w:t>
      </w:r>
      <w:r w:rsidR="00B27A98">
        <w:rPr>
          <w:color w:val="000000"/>
          <w:lang w:val="en-US"/>
        </w:rPr>
        <w:t>d</w:t>
      </w:r>
      <w:r w:rsidR="00B27A98" w:rsidRPr="00B27A98">
        <w:rPr>
          <w:color w:val="000000"/>
          <w:vertAlign w:val="superscript"/>
        </w:rPr>
        <w:t>3</w:t>
      </w:r>
      <w:r w:rsidR="00B27A98" w:rsidRPr="00B27A98">
        <w:rPr>
          <w:color w:val="000000"/>
        </w:rPr>
        <w:t>-100.</w:t>
      </w:r>
      <w:r w:rsidRPr="00621CF0">
        <w:rPr>
          <w:color w:val="000000"/>
        </w:rPr>
        <w:t xml:space="preserve"> </w:t>
      </w:r>
    </w:p>
    <w:p w:rsidR="00621CF0" w:rsidRPr="00621CF0" w:rsidRDefault="00621CF0" w:rsidP="00B27A98">
      <w:pPr>
        <w:tabs>
          <w:tab w:val="left" w:pos="540"/>
        </w:tabs>
        <w:autoSpaceDE w:val="0"/>
        <w:autoSpaceDN w:val="0"/>
        <w:ind w:left="720"/>
        <w:jc w:val="both"/>
        <w:rPr>
          <w:color w:val="000000"/>
        </w:rPr>
      </w:pPr>
      <w:r w:rsidRPr="00621CF0">
        <w:rPr>
          <w:color w:val="000000"/>
        </w:rPr>
        <w:lastRenderedPageBreak/>
        <w:t>Переменные a, b, c, d в начале выполнения программы должны быть расположены в регистрах a</w:t>
      </w:r>
      <w:r w:rsidR="00C42588">
        <w:rPr>
          <w:color w:val="000000"/>
          <w:lang w:val="en-US"/>
        </w:rPr>
        <w:t>l</w:t>
      </w:r>
      <w:r w:rsidRPr="00621CF0">
        <w:rPr>
          <w:color w:val="000000"/>
        </w:rPr>
        <w:t>, b</w:t>
      </w:r>
      <w:r w:rsidR="00C42588">
        <w:rPr>
          <w:color w:val="000000"/>
          <w:lang w:val="en-US"/>
        </w:rPr>
        <w:t>l</w:t>
      </w:r>
      <w:r w:rsidRPr="00621CF0">
        <w:rPr>
          <w:color w:val="000000"/>
        </w:rPr>
        <w:t>, c</w:t>
      </w:r>
      <w:r w:rsidR="00C42588">
        <w:rPr>
          <w:color w:val="000000"/>
          <w:lang w:val="en-US"/>
        </w:rPr>
        <w:t>l</w:t>
      </w:r>
      <w:r w:rsidRPr="00621CF0">
        <w:rPr>
          <w:color w:val="000000"/>
        </w:rPr>
        <w:t xml:space="preserve"> и d</w:t>
      </w:r>
      <w:r w:rsidR="00C42588">
        <w:rPr>
          <w:color w:val="000000"/>
          <w:lang w:val="en-US"/>
        </w:rPr>
        <w:t>l</w:t>
      </w:r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6</w:t>
      </w:r>
    </w:p>
    <w:p w:rsidR="00621CF0" w:rsidRPr="00621CF0" w:rsidRDefault="00621CF0" w:rsidP="00621CF0">
      <w:pPr>
        <w:numPr>
          <w:ilvl w:val="0"/>
          <w:numId w:val="13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C42588">
        <w:rPr>
          <w:color w:val="000000"/>
          <w:lang w:val="en-US"/>
        </w:rPr>
        <w:t>y</w:t>
      </w:r>
      <w:r w:rsidR="00C42588" w:rsidRPr="00C42588">
        <w:rPr>
          <w:color w:val="000000"/>
        </w:rPr>
        <w:t>=</w:t>
      </w:r>
      <w:r w:rsidR="00C42588">
        <w:rPr>
          <w:color w:val="000000"/>
          <w:lang w:val="en-US"/>
        </w:rPr>
        <w:t>a</w:t>
      </w:r>
      <w:r w:rsidR="00C42588" w:rsidRPr="00C42588">
        <w:rPr>
          <w:color w:val="000000"/>
          <w:vertAlign w:val="superscript"/>
        </w:rPr>
        <w:t>2</w:t>
      </w:r>
      <w:r w:rsidR="00C42588" w:rsidRPr="00C42588">
        <w:rPr>
          <w:color w:val="000000"/>
        </w:rPr>
        <w:t>/5+</w:t>
      </w:r>
      <w:r w:rsidR="00C42588">
        <w:rPr>
          <w:color w:val="000000"/>
          <w:lang w:val="en-US"/>
        </w:rPr>
        <w:t>b</w:t>
      </w:r>
      <w:r w:rsidR="00C42588" w:rsidRPr="00C42588">
        <w:rPr>
          <w:color w:val="000000"/>
        </w:rPr>
        <w:t>*</w:t>
      </w:r>
      <w:r w:rsidR="00C42588">
        <w:rPr>
          <w:color w:val="000000"/>
          <w:lang w:val="en-US"/>
        </w:rPr>
        <w:t>c</w:t>
      </w:r>
      <w:r w:rsidR="00C42588" w:rsidRPr="00C42588">
        <w:rPr>
          <w:color w:val="000000"/>
        </w:rPr>
        <w:t>-</w:t>
      </w:r>
      <w:r w:rsidR="00C42588">
        <w:rPr>
          <w:color w:val="000000"/>
          <w:lang w:val="en-US"/>
        </w:rPr>
        <w:t>a</w:t>
      </w:r>
      <w:r w:rsidR="00C42588" w:rsidRPr="00C42588">
        <w:rPr>
          <w:color w:val="000000"/>
        </w:rPr>
        <w:t>/</w:t>
      </w:r>
      <w:r w:rsidR="00C42588">
        <w:rPr>
          <w:color w:val="000000"/>
          <w:lang w:val="en-US"/>
        </w:rPr>
        <w:t>b</w:t>
      </w:r>
      <w:r w:rsidR="00C42588" w:rsidRPr="00C42588">
        <w:rPr>
          <w:color w:val="000000"/>
        </w:rPr>
        <w:t>.</w:t>
      </w:r>
    </w:p>
    <w:p w:rsidR="00621CF0" w:rsidRPr="00621CF0" w:rsidRDefault="00621CF0" w:rsidP="00F93854">
      <w:pPr>
        <w:tabs>
          <w:tab w:val="left" w:pos="540"/>
        </w:tabs>
        <w:autoSpaceDE w:val="0"/>
        <w:autoSpaceDN w:val="0"/>
        <w:ind w:left="720"/>
        <w:jc w:val="both"/>
        <w:rPr>
          <w:color w:val="000000"/>
        </w:rPr>
      </w:pPr>
      <w:r w:rsidRPr="00621CF0">
        <w:rPr>
          <w:color w:val="000000"/>
        </w:rPr>
        <w:t>Переменные a, b, c в начале выполнения программы должны быть расположены в регистрах a</w:t>
      </w:r>
      <w:r w:rsidR="00F93854">
        <w:rPr>
          <w:color w:val="000000"/>
          <w:lang w:val="en-US"/>
        </w:rPr>
        <w:t>l</w:t>
      </w:r>
      <w:r w:rsidRPr="00621CF0">
        <w:rPr>
          <w:color w:val="000000"/>
        </w:rPr>
        <w:t xml:space="preserve">, </w:t>
      </w:r>
      <w:r w:rsidR="00CF47A6">
        <w:rPr>
          <w:color w:val="000000"/>
          <w:lang w:val="en-US"/>
        </w:rPr>
        <w:t>b</w:t>
      </w:r>
      <w:r w:rsidR="00F93854">
        <w:rPr>
          <w:color w:val="000000"/>
          <w:lang w:val="en-US"/>
        </w:rPr>
        <w:t>l</w:t>
      </w:r>
      <w:r w:rsidRPr="00621CF0">
        <w:rPr>
          <w:color w:val="000000"/>
        </w:rPr>
        <w:t xml:space="preserve"> и </w:t>
      </w:r>
      <w:r w:rsidR="00CF47A6">
        <w:rPr>
          <w:color w:val="000000"/>
          <w:lang w:val="en-US"/>
        </w:rPr>
        <w:t>cl</w:t>
      </w:r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7</w:t>
      </w:r>
    </w:p>
    <w:p w:rsidR="00621CF0" w:rsidRPr="00621CF0" w:rsidRDefault="00621CF0" w:rsidP="00621CF0">
      <w:pPr>
        <w:numPr>
          <w:ilvl w:val="0"/>
          <w:numId w:val="15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0C0625">
        <w:rPr>
          <w:color w:val="000000"/>
          <w:lang w:val="en-US"/>
        </w:rPr>
        <w:t>y</w:t>
      </w:r>
      <w:r w:rsidR="000C0625" w:rsidRPr="000C0625">
        <w:rPr>
          <w:color w:val="000000"/>
        </w:rPr>
        <w:t>=(</w:t>
      </w:r>
      <w:r w:rsidR="000C0625">
        <w:rPr>
          <w:color w:val="000000"/>
          <w:lang w:val="en-US"/>
        </w:rPr>
        <w:t>a</w:t>
      </w:r>
      <w:r w:rsidR="000C0625" w:rsidRPr="000C0625">
        <w:rPr>
          <w:color w:val="000000"/>
        </w:rPr>
        <w:t>*</w:t>
      </w:r>
      <w:r w:rsidR="000C0625">
        <w:rPr>
          <w:color w:val="000000"/>
          <w:lang w:val="en-US"/>
        </w:rPr>
        <w:t>b</w:t>
      </w:r>
      <w:r w:rsidR="000C0625" w:rsidRPr="000C0625">
        <w:rPr>
          <w:color w:val="000000"/>
        </w:rPr>
        <w:t>*</w:t>
      </w:r>
      <w:r w:rsidR="000C0625">
        <w:rPr>
          <w:color w:val="000000"/>
          <w:lang w:val="en-US"/>
        </w:rPr>
        <w:t>c</w:t>
      </w:r>
      <w:r w:rsidR="000C0625" w:rsidRPr="000C0625">
        <w:rPr>
          <w:color w:val="000000"/>
        </w:rPr>
        <w:t>-</w:t>
      </w:r>
      <w:r w:rsidR="000C0625">
        <w:rPr>
          <w:color w:val="000000"/>
          <w:lang w:val="en-US"/>
        </w:rPr>
        <w:t>a</w:t>
      </w:r>
      <w:r w:rsidR="000C0625" w:rsidRPr="000C0625">
        <w:rPr>
          <w:color w:val="000000"/>
        </w:rPr>
        <w:t>*</w:t>
      </w:r>
      <w:r w:rsidR="000C0625">
        <w:rPr>
          <w:color w:val="000000"/>
          <w:lang w:val="en-US"/>
        </w:rPr>
        <w:t>c</w:t>
      </w:r>
      <w:r w:rsidR="000C0625" w:rsidRPr="000C0625">
        <w:rPr>
          <w:color w:val="000000"/>
        </w:rPr>
        <w:t>*</w:t>
      </w:r>
      <w:r w:rsidR="000C0625">
        <w:rPr>
          <w:color w:val="000000"/>
          <w:lang w:val="en-US"/>
        </w:rPr>
        <w:t>d</w:t>
      </w:r>
      <w:r w:rsidR="000C0625" w:rsidRPr="000C0625">
        <w:rPr>
          <w:color w:val="000000"/>
        </w:rPr>
        <w:t>)/3.</w:t>
      </w:r>
    </w:p>
    <w:p w:rsidR="00621CF0" w:rsidRPr="00621CF0" w:rsidRDefault="00621CF0" w:rsidP="000C0625">
      <w:pPr>
        <w:tabs>
          <w:tab w:val="left" w:pos="540"/>
        </w:tabs>
        <w:autoSpaceDE w:val="0"/>
        <w:autoSpaceDN w:val="0"/>
        <w:ind w:left="360"/>
        <w:jc w:val="both"/>
        <w:rPr>
          <w:color w:val="000000"/>
        </w:rPr>
      </w:pPr>
      <w:r w:rsidRPr="00621CF0">
        <w:rPr>
          <w:color w:val="000000"/>
        </w:rPr>
        <w:t>Переменные a, b, c, d в начале выполнения программы должны быть расположены в регистрах a</w:t>
      </w:r>
      <w:r w:rsidR="000C0625">
        <w:rPr>
          <w:color w:val="000000"/>
          <w:lang w:val="en-US"/>
        </w:rPr>
        <w:t>l</w:t>
      </w:r>
      <w:r w:rsidRPr="00621CF0">
        <w:rPr>
          <w:color w:val="000000"/>
        </w:rPr>
        <w:t>, b</w:t>
      </w:r>
      <w:r w:rsidR="000C0625">
        <w:rPr>
          <w:color w:val="000000"/>
          <w:lang w:val="en-US"/>
        </w:rPr>
        <w:t>l</w:t>
      </w:r>
      <w:r w:rsidRPr="00621CF0">
        <w:rPr>
          <w:color w:val="000000"/>
        </w:rPr>
        <w:t>, c</w:t>
      </w:r>
      <w:r w:rsidR="000C0625">
        <w:rPr>
          <w:color w:val="000000"/>
          <w:lang w:val="en-US"/>
        </w:rPr>
        <w:t>l</w:t>
      </w:r>
      <w:r w:rsidRPr="00621CF0">
        <w:rPr>
          <w:color w:val="000000"/>
        </w:rPr>
        <w:t xml:space="preserve"> и d</w:t>
      </w:r>
      <w:r w:rsidR="000C0625">
        <w:rPr>
          <w:color w:val="000000"/>
          <w:lang w:val="en-US"/>
        </w:rPr>
        <w:t>l</w:t>
      </w:r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8</w:t>
      </w:r>
    </w:p>
    <w:p w:rsidR="00621CF0" w:rsidRPr="00621CF0" w:rsidRDefault="00621CF0" w:rsidP="00621CF0">
      <w:pPr>
        <w:numPr>
          <w:ilvl w:val="0"/>
          <w:numId w:val="17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8D5988">
        <w:rPr>
          <w:color w:val="000000"/>
          <w:lang w:val="en-US"/>
        </w:rPr>
        <w:t>y</w:t>
      </w:r>
      <w:r w:rsidR="008D5988" w:rsidRPr="008D5988">
        <w:rPr>
          <w:color w:val="000000"/>
        </w:rPr>
        <w:t>=(</w:t>
      </w:r>
      <w:r w:rsidR="008D5988">
        <w:rPr>
          <w:color w:val="000000"/>
          <w:lang w:val="en-US"/>
        </w:rPr>
        <w:t>a</w:t>
      </w:r>
      <w:r w:rsidR="008D5988" w:rsidRPr="008D5988">
        <w:rPr>
          <w:color w:val="000000"/>
          <w:vertAlign w:val="superscript"/>
        </w:rPr>
        <w:t>2</w:t>
      </w:r>
      <w:r w:rsidR="008D5988" w:rsidRPr="008D5988">
        <w:rPr>
          <w:color w:val="000000"/>
        </w:rPr>
        <w:t>*</w:t>
      </w:r>
      <w:r w:rsidR="008D5988">
        <w:rPr>
          <w:color w:val="000000"/>
          <w:lang w:val="en-US"/>
        </w:rPr>
        <w:t>b</w:t>
      </w:r>
      <w:r w:rsidR="008D5988" w:rsidRPr="008D5988">
        <w:rPr>
          <w:color w:val="000000"/>
          <w:vertAlign w:val="superscript"/>
        </w:rPr>
        <w:t>2</w:t>
      </w:r>
      <w:r w:rsidR="008D5988">
        <w:rPr>
          <w:color w:val="000000"/>
        </w:rPr>
        <w:t>)/10+5</w:t>
      </w:r>
      <w:r w:rsidR="008D5988" w:rsidRPr="008D5988">
        <w:rPr>
          <w:color w:val="000000"/>
        </w:rPr>
        <w:t>.</w:t>
      </w:r>
    </w:p>
    <w:p w:rsidR="00621CF0" w:rsidRPr="00621CF0" w:rsidRDefault="00621CF0" w:rsidP="008D5988">
      <w:pPr>
        <w:tabs>
          <w:tab w:val="left" w:pos="540"/>
        </w:tabs>
        <w:autoSpaceDE w:val="0"/>
        <w:autoSpaceDN w:val="0"/>
        <w:ind w:left="360"/>
        <w:jc w:val="both"/>
        <w:rPr>
          <w:color w:val="000000"/>
        </w:rPr>
      </w:pPr>
      <w:r w:rsidRPr="00621CF0">
        <w:rPr>
          <w:color w:val="000000"/>
        </w:rPr>
        <w:t xml:space="preserve">Переменные a, b в начале выполнения программы должны быть расположены в регистрах </w:t>
      </w:r>
      <w:r w:rsidR="008D5988">
        <w:rPr>
          <w:color w:val="000000"/>
          <w:lang w:val="en-US"/>
        </w:rPr>
        <w:t>al</w:t>
      </w:r>
      <w:r w:rsidRPr="00621CF0">
        <w:rPr>
          <w:color w:val="000000"/>
        </w:rPr>
        <w:t xml:space="preserve"> и </w:t>
      </w:r>
      <w:r w:rsidR="008D5988">
        <w:rPr>
          <w:color w:val="000000"/>
          <w:lang w:val="en-US"/>
        </w:rPr>
        <w:t>bl</w:t>
      </w:r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9</w:t>
      </w:r>
    </w:p>
    <w:p w:rsidR="00621CF0" w:rsidRPr="00621CF0" w:rsidRDefault="00621CF0" w:rsidP="00621CF0">
      <w:pPr>
        <w:numPr>
          <w:ilvl w:val="0"/>
          <w:numId w:val="19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8D5988">
        <w:rPr>
          <w:color w:val="000000"/>
          <w:lang w:val="en-US"/>
        </w:rPr>
        <w:t>y</w:t>
      </w:r>
      <w:r w:rsidR="008D5988" w:rsidRPr="0032571C">
        <w:rPr>
          <w:color w:val="000000"/>
        </w:rPr>
        <w:t>=</w:t>
      </w:r>
      <w:r w:rsidR="0032571C" w:rsidRPr="0032571C">
        <w:rPr>
          <w:color w:val="000000"/>
        </w:rPr>
        <w:t>(</w:t>
      </w:r>
      <w:r w:rsidR="0032571C">
        <w:rPr>
          <w:color w:val="000000"/>
          <w:lang w:val="en-US"/>
        </w:rPr>
        <w:t>a</w:t>
      </w:r>
      <w:r w:rsidR="0032571C" w:rsidRPr="0032571C">
        <w:rPr>
          <w:color w:val="000000"/>
        </w:rPr>
        <w:t>*</w:t>
      </w:r>
      <w:r w:rsidR="0032571C">
        <w:rPr>
          <w:color w:val="000000"/>
          <w:lang w:val="en-US"/>
        </w:rPr>
        <w:t>b</w:t>
      </w:r>
      <w:r w:rsidR="0032571C" w:rsidRPr="0032571C">
        <w:rPr>
          <w:color w:val="000000"/>
        </w:rPr>
        <w:t>)/(</w:t>
      </w:r>
      <w:r w:rsidR="0032571C">
        <w:rPr>
          <w:color w:val="000000"/>
          <w:lang w:val="en-US"/>
        </w:rPr>
        <w:t>a</w:t>
      </w:r>
      <w:r w:rsidR="0032571C" w:rsidRPr="0032571C">
        <w:rPr>
          <w:color w:val="000000"/>
          <w:vertAlign w:val="superscript"/>
        </w:rPr>
        <w:t>3</w:t>
      </w:r>
      <w:r w:rsidR="0032571C" w:rsidRPr="0032571C">
        <w:rPr>
          <w:color w:val="000000"/>
        </w:rPr>
        <w:t>+10).</w:t>
      </w:r>
    </w:p>
    <w:p w:rsidR="00621CF0" w:rsidRPr="00621CF0" w:rsidRDefault="00621CF0" w:rsidP="0032571C">
      <w:pPr>
        <w:tabs>
          <w:tab w:val="left" w:pos="540"/>
        </w:tabs>
        <w:autoSpaceDE w:val="0"/>
        <w:autoSpaceDN w:val="0"/>
        <w:ind w:left="360"/>
        <w:jc w:val="both"/>
        <w:rPr>
          <w:color w:val="000000"/>
        </w:rPr>
      </w:pPr>
      <w:r w:rsidRPr="00621CF0">
        <w:rPr>
          <w:color w:val="000000"/>
        </w:rPr>
        <w:t xml:space="preserve">Переменные a, b в начале выполнения программы должны быть расположены в регистрах </w:t>
      </w:r>
      <w:r w:rsidR="0032571C">
        <w:rPr>
          <w:color w:val="000000"/>
          <w:lang w:val="en-US"/>
        </w:rPr>
        <w:t>al</w:t>
      </w:r>
      <w:r w:rsidRPr="00621CF0">
        <w:rPr>
          <w:color w:val="000000"/>
        </w:rPr>
        <w:t xml:space="preserve"> и </w:t>
      </w:r>
      <w:r w:rsidR="0032571C">
        <w:rPr>
          <w:color w:val="000000"/>
          <w:lang w:val="en-US"/>
        </w:rPr>
        <w:t>bl</w:t>
      </w:r>
      <w:r w:rsidRPr="00621CF0">
        <w:rPr>
          <w:color w:val="000000"/>
        </w:rPr>
        <w:t xml:space="preserve"> соответственно. Численные значения a и b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10</w:t>
      </w:r>
    </w:p>
    <w:p w:rsidR="00621CF0" w:rsidRPr="00621CF0" w:rsidRDefault="00621CF0" w:rsidP="00621CF0">
      <w:pPr>
        <w:numPr>
          <w:ilvl w:val="0"/>
          <w:numId w:val="21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1C7E11">
        <w:rPr>
          <w:color w:val="000000"/>
          <w:lang w:val="en-US"/>
        </w:rPr>
        <w:t>y</w:t>
      </w:r>
      <w:r w:rsidR="001C7E11" w:rsidRPr="001C7E11">
        <w:rPr>
          <w:color w:val="000000"/>
        </w:rPr>
        <w:t>=(</w:t>
      </w:r>
      <w:r w:rsidR="001C7E11">
        <w:rPr>
          <w:color w:val="000000"/>
          <w:lang w:val="en-US"/>
        </w:rPr>
        <w:t>a</w:t>
      </w:r>
      <w:r w:rsidR="001C7E11" w:rsidRPr="001C7E11">
        <w:rPr>
          <w:color w:val="000000"/>
        </w:rPr>
        <w:t>/</w:t>
      </w:r>
      <w:r w:rsidR="001C7E11">
        <w:rPr>
          <w:color w:val="000000"/>
          <w:lang w:val="en-US"/>
        </w:rPr>
        <w:t>b</w:t>
      </w:r>
      <w:r w:rsidR="001C7E11" w:rsidRPr="001C7E11">
        <w:rPr>
          <w:color w:val="000000"/>
        </w:rPr>
        <w:t>-(</w:t>
      </w:r>
      <w:r w:rsidR="001C7E11">
        <w:rPr>
          <w:color w:val="000000"/>
          <w:lang w:val="en-US"/>
        </w:rPr>
        <w:t>c</w:t>
      </w:r>
      <w:r w:rsidR="001C7E11">
        <w:rPr>
          <w:color w:val="000000"/>
        </w:rPr>
        <w:t>+2)/</w:t>
      </w:r>
      <w:r w:rsidR="001C7E11">
        <w:rPr>
          <w:color w:val="000000"/>
          <w:lang w:val="en-US"/>
        </w:rPr>
        <w:t>d</w:t>
      </w:r>
      <w:r w:rsidR="001C7E11" w:rsidRPr="001C7E11">
        <w:rPr>
          <w:color w:val="000000"/>
        </w:rPr>
        <w:t>)*</w:t>
      </w:r>
      <w:r w:rsidR="001C7E11">
        <w:rPr>
          <w:color w:val="000000"/>
          <w:lang w:val="en-US"/>
        </w:rPr>
        <w:t>a</w:t>
      </w:r>
      <w:r w:rsidR="001C7E11" w:rsidRPr="001C7E11">
        <w:rPr>
          <w:color w:val="000000"/>
          <w:vertAlign w:val="superscript"/>
        </w:rPr>
        <w:t>2</w:t>
      </w:r>
      <w:r w:rsidR="001C7E11" w:rsidRPr="001C7E11">
        <w:rPr>
          <w:color w:val="000000"/>
        </w:rPr>
        <w:t>.</w:t>
      </w:r>
    </w:p>
    <w:p w:rsidR="00621CF0" w:rsidRPr="00621CF0" w:rsidRDefault="00621CF0" w:rsidP="00DA198D">
      <w:pPr>
        <w:tabs>
          <w:tab w:val="left" w:pos="540"/>
        </w:tabs>
        <w:autoSpaceDE w:val="0"/>
        <w:autoSpaceDN w:val="0"/>
        <w:ind w:left="720"/>
        <w:jc w:val="both"/>
        <w:rPr>
          <w:color w:val="000000"/>
        </w:rPr>
      </w:pPr>
      <w:r w:rsidRPr="00621CF0">
        <w:rPr>
          <w:color w:val="000000"/>
        </w:rPr>
        <w:t>Переменные a, b, c, d в начале выполнения программы должны быть расположены в регистрах a</w:t>
      </w:r>
      <w:r w:rsidR="00DA198D">
        <w:rPr>
          <w:color w:val="000000"/>
          <w:lang w:val="en-US"/>
        </w:rPr>
        <w:t>l</w:t>
      </w:r>
      <w:r w:rsidRPr="00621CF0">
        <w:rPr>
          <w:color w:val="000000"/>
        </w:rPr>
        <w:t>, b</w:t>
      </w:r>
      <w:r w:rsidR="00DA198D">
        <w:rPr>
          <w:color w:val="000000"/>
          <w:lang w:val="en-US"/>
        </w:rPr>
        <w:t>l</w:t>
      </w:r>
      <w:r w:rsidRPr="00621CF0">
        <w:rPr>
          <w:color w:val="000000"/>
        </w:rPr>
        <w:t>, c</w:t>
      </w:r>
      <w:r w:rsidR="00DA198D">
        <w:rPr>
          <w:color w:val="000000"/>
          <w:lang w:val="en-US"/>
        </w:rPr>
        <w:t>l</w:t>
      </w:r>
      <w:r w:rsidRPr="00621CF0">
        <w:rPr>
          <w:color w:val="000000"/>
        </w:rPr>
        <w:t xml:space="preserve"> и d</w:t>
      </w:r>
      <w:r w:rsidR="00DA198D">
        <w:rPr>
          <w:color w:val="000000"/>
          <w:lang w:val="en-US"/>
        </w:rPr>
        <w:t>l</w:t>
      </w:r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11</w:t>
      </w:r>
    </w:p>
    <w:p w:rsidR="00621CF0" w:rsidRPr="00621CF0" w:rsidRDefault="00621CF0" w:rsidP="00621CF0">
      <w:pPr>
        <w:numPr>
          <w:ilvl w:val="0"/>
          <w:numId w:val="23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DA198D">
        <w:rPr>
          <w:color w:val="000000"/>
          <w:lang w:val="en-US"/>
        </w:rPr>
        <w:t>y</w:t>
      </w:r>
      <w:r w:rsidR="00DA198D" w:rsidRPr="00DA198D">
        <w:rPr>
          <w:color w:val="000000"/>
        </w:rPr>
        <w:t>=(</w:t>
      </w:r>
      <w:r w:rsidR="00DA198D">
        <w:rPr>
          <w:color w:val="000000"/>
          <w:lang w:val="en-US"/>
        </w:rPr>
        <w:t>a</w:t>
      </w:r>
      <w:r w:rsidR="00DA198D" w:rsidRPr="00DA198D">
        <w:rPr>
          <w:color w:val="000000"/>
        </w:rPr>
        <w:t>-8)</w:t>
      </w:r>
      <w:r w:rsidR="00C15B8A" w:rsidRPr="00C15B8A">
        <w:rPr>
          <w:color w:val="000000"/>
        </w:rPr>
        <w:t>/</w:t>
      </w:r>
      <w:r w:rsidR="00DA198D" w:rsidRPr="00DA198D">
        <w:rPr>
          <w:color w:val="000000"/>
        </w:rPr>
        <w:t>(</w:t>
      </w:r>
      <w:r w:rsidR="00DA198D">
        <w:rPr>
          <w:color w:val="000000"/>
          <w:lang w:val="en-US"/>
        </w:rPr>
        <w:t>b</w:t>
      </w:r>
      <w:r w:rsidR="00DA198D" w:rsidRPr="00DA198D">
        <w:rPr>
          <w:color w:val="000000"/>
        </w:rPr>
        <w:t>+15)-2/</w:t>
      </w:r>
      <w:r w:rsidR="00C15B8A" w:rsidRPr="00C15B8A">
        <w:rPr>
          <w:color w:val="000000"/>
        </w:rPr>
        <w:t>3.</w:t>
      </w:r>
    </w:p>
    <w:p w:rsidR="00621CF0" w:rsidRPr="00621CF0" w:rsidRDefault="00621CF0" w:rsidP="00C15B8A">
      <w:pPr>
        <w:tabs>
          <w:tab w:val="left" w:pos="540"/>
        </w:tabs>
        <w:autoSpaceDE w:val="0"/>
        <w:autoSpaceDN w:val="0"/>
        <w:ind w:left="360"/>
        <w:jc w:val="both"/>
        <w:rPr>
          <w:color w:val="000000"/>
        </w:rPr>
      </w:pPr>
      <w:r w:rsidRPr="00621CF0">
        <w:rPr>
          <w:color w:val="000000"/>
        </w:rPr>
        <w:t xml:space="preserve">Переменные a, b в начале выполнения программы должны быть расположены в регистрах </w:t>
      </w:r>
      <w:r w:rsidR="00C15B8A">
        <w:rPr>
          <w:color w:val="000000"/>
        </w:rPr>
        <w:t>a</w:t>
      </w:r>
      <w:r w:rsidR="00C15B8A">
        <w:rPr>
          <w:color w:val="000000"/>
          <w:lang w:val="en-US"/>
        </w:rPr>
        <w:t>l</w:t>
      </w:r>
      <w:r w:rsidRPr="00621CF0">
        <w:rPr>
          <w:color w:val="000000"/>
        </w:rPr>
        <w:t>, b</w:t>
      </w:r>
      <w:r w:rsidR="00C15B8A">
        <w:rPr>
          <w:color w:val="000000"/>
          <w:lang w:val="en-US"/>
        </w:rPr>
        <w:t>l</w:t>
      </w:r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C15B8A" w:rsidRDefault="00621CF0" w:rsidP="00C15B8A">
      <w:pPr>
        <w:tabs>
          <w:tab w:val="left" w:pos="540"/>
        </w:tabs>
        <w:autoSpaceDE w:val="0"/>
        <w:autoSpaceDN w:val="0"/>
        <w:jc w:val="both"/>
        <w:rPr>
          <w:b/>
          <w:bCs/>
          <w:color w:val="000000"/>
        </w:rPr>
      </w:pPr>
      <w:r w:rsidRPr="00C15B8A">
        <w:rPr>
          <w:b/>
          <w:bCs/>
          <w:color w:val="000000"/>
        </w:rPr>
        <w:t>Вариант 12</w:t>
      </w:r>
    </w:p>
    <w:p w:rsidR="00621CF0" w:rsidRPr="00382789" w:rsidRDefault="00621CF0" w:rsidP="00382789">
      <w:pPr>
        <w:numPr>
          <w:ilvl w:val="0"/>
          <w:numId w:val="25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 рамках одной программы вычислить арифметические выражения </w:t>
      </w:r>
      <w:r w:rsidR="00C15B8A">
        <w:rPr>
          <w:color w:val="000000"/>
          <w:lang w:val="en-US"/>
        </w:rPr>
        <w:t>y</w:t>
      </w:r>
      <w:r w:rsidR="00C15B8A" w:rsidRPr="00C15B8A">
        <w:rPr>
          <w:color w:val="000000"/>
        </w:rPr>
        <w:t>=</w:t>
      </w:r>
      <w:r w:rsidR="00D011B4" w:rsidRPr="00D011B4">
        <w:rPr>
          <w:color w:val="000000"/>
        </w:rPr>
        <w:t>(-</w:t>
      </w:r>
      <w:r w:rsidR="00D011B4">
        <w:rPr>
          <w:color w:val="000000"/>
          <w:lang w:val="en-US"/>
        </w:rPr>
        <w:t>a</w:t>
      </w:r>
      <w:r w:rsidR="00D011B4" w:rsidRPr="00D011B4">
        <w:rPr>
          <w:color w:val="000000"/>
        </w:rPr>
        <w:t>)/(</w:t>
      </w:r>
      <w:r w:rsidR="00D011B4">
        <w:rPr>
          <w:color w:val="000000"/>
          <w:lang w:val="en-US"/>
        </w:rPr>
        <w:t>b</w:t>
      </w:r>
      <w:r w:rsidR="00D011B4" w:rsidRPr="00D011B4">
        <w:rPr>
          <w:color w:val="000000"/>
        </w:rPr>
        <w:t xml:space="preserve">+1) </w:t>
      </w:r>
      <w:r w:rsidR="00D011B4">
        <w:rPr>
          <w:color w:val="000000"/>
        </w:rPr>
        <w:t xml:space="preserve">и </w:t>
      </w:r>
      <w:r w:rsidR="00D011B4">
        <w:rPr>
          <w:color w:val="000000"/>
          <w:lang w:val="en-US"/>
        </w:rPr>
        <w:t>z</w:t>
      </w:r>
      <w:r w:rsidR="00D011B4" w:rsidRPr="00D011B4">
        <w:rPr>
          <w:color w:val="000000"/>
        </w:rPr>
        <w:t>=</w:t>
      </w:r>
      <w:r w:rsidR="00D011B4">
        <w:rPr>
          <w:color w:val="000000"/>
          <w:lang w:val="en-US"/>
        </w:rPr>
        <w:t>c</w:t>
      </w:r>
      <w:r w:rsidR="00D011B4" w:rsidRPr="00D011B4">
        <w:rPr>
          <w:color w:val="000000"/>
        </w:rPr>
        <w:t>*(</w:t>
      </w:r>
      <w:r w:rsidR="00D011B4">
        <w:rPr>
          <w:color w:val="000000"/>
          <w:lang w:val="en-US"/>
        </w:rPr>
        <w:t>b</w:t>
      </w:r>
      <w:r w:rsidR="00D011B4" w:rsidRPr="00D011B4">
        <w:rPr>
          <w:color w:val="000000"/>
        </w:rPr>
        <w:t>/</w:t>
      </w:r>
      <w:r w:rsidR="00D011B4">
        <w:rPr>
          <w:color w:val="000000"/>
          <w:lang w:val="en-US"/>
        </w:rPr>
        <w:t>a</w:t>
      </w:r>
      <w:r w:rsidR="00D011B4" w:rsidRPr="00D011B4">
        <w:rPr>
          <w:color w:val="000000"/>
        </w:rPr>
        <w:t>)+</w:t>
      </w:r>
      <w:r w:rsidR="00D011B4" w:rsidRPr="00382789">
        <w:rPr>
          <w:color w:val="000000"/>
        </w:rPr>
        <w:t>5</w:t>
      </w:r>
      <w:r w:rsidR="004219D7" w:rsidRPr="004219D7">
        <w:rPr>
          <w:color w:val="000000"/>
        </w:rPr>
        <w:t>.</w:t>
      </w:r>
    </w:p>
    <w:p w:rsidR="00621CF0" w:rsidRPr="00621CF0" w:rsidRDefault="00621CF0" w:rsidP="00382789">
      <w:pPr>
        <w:tabs>
          <w:tab w:val="left" w:pos="540"/>
        </w:tabs>
        <w:autoSpaceDE w:val="0"/>
        <w:autoSpaceDN w:val="0"/>
        <w:ind w:left="720"/>
        <w:jc w:val="both"/>
        <w:rPr>
          <w:color w:val="000000"/>
        </w:rPr>
      </w:pPr>
      <w:r w:rsidRPr="00621CF0">
        <w:rPr>
          <w:color w:val="000000"/>
        </w:rPr>
        <w:t>Переменные a, b, c в начале выполнения программы должны быть расположены в регистрах a</w:t>
      </w:r>
      <w:r w:rsidR="00382789">
        <w:rPr>
          <w:color w:val="000000"/>
          <w:lang w:val="en-US"/>
        </w:rPr>
        <w:t>l</w:t>
      </w:r>
      <w:r w:rsidRPr="00621CF0">
        <w:rPr>
          <w:color w:val="000000"/>
        </w:rPr>
        <w:t>, b</w:t>
      </w:r>
      <w:r w:rsidR="00382789">
        <w:rPr>
          <w:color w:val="000000"/>
          <w:lang w:val="en-US"/>
        </w:rPr>
        <w:t>l</w:t>
      </w:r>
      <w:r w:rsidRPr="00621CF0">
        <w:rPr>
          <w:color w:val="000000"/>
        </w:rPr>
        <w:t xml:space="preserve"> и c</w:t>
      </w:r>
      <w:r w:rsidR="00382789">
        <w:rPr>
          <w:color w:val="000000"/>
          <w:lang w:val="en-US"/>
        </w:rPr>
        <w:t>l</w:t>
      </w:r>
      <w:r w:rsidRPr="00621CF0">
        <w:rPr>
          <w:color w:val="000000"/>
        </w:rPr>
        <w:t xml:space="preserve"> соответственно. Численные значения можно взять произвольными.</w:t>
      </w:r>
    </w:p>
    <w:p w:rsidR="00621CF0" w:rsidRPr="00621CF0" w:rsidRDefault="00621CF0" w:rsidP="00621CF0">
      <w:pPr>
        <w:tabs>
          <w:tab w:val="left" w:pos="540"/>
        </w:tabs>
        <w:autoSpaceDE w:val="0"/>
        <w:autoSpaceDN w:val="0"/>
        <w:ind w:left="1080" w:hanging="1080"/>
        <w:jc w:val="both"/>
        <w:rPr>
          <w:b/>
          <w:bCs/>
          <w:color w:val="000000"/>
        </w:rPr>
      </w:pPr>
      <w:r w:rsidRPr="00621CF0">
        <w:rPr>
          <w:b/>
          <w:bCs/>
          <w:color w:val="000000"/>
        </w:rPr>
        <w:t>Вариант 13</w:t>
      </w:r>
    </w:p>
    <w:p w:rsidR="009C204E" w:rsidRPr="00621CF0" w:rsidRDefault="00621CF0" w:rsidP="009C204E">
      <w:pPr>
        <w:numPr>
          <w:ilvl w:val="0"/>
          <w:numId w:val="25"/>
        </w:numPr>
        <w:tabs>
          <w:tab w:val="left" w:pos="540"/>
        </w:tabs>
        <w:autoSpaceDE w:val="0"/>
        <w:autoSpaceDN w:val="0"/>
        <w:jc w:val="both"/>
        <w:rPr>
          <w:color w:val="000000"/>
        </w:rPr>
      </w:pPr>
      <w:r w:rsidRPr="00621CF0">
        <w:rPr>
          <w:color w:val="000000"/>
        </w:rPr>
        <w:t xml:space="preserve">Вычислить арифметическое выражение </w:t>
      </w:r>
      <w:r w:rsidR="009C204E">
        <w:rPr>
          <w:color w:val="000000"/>
          <w:lang w:val="en-US"/>
        </w:rPr>
        <w:t>y</w:t>
      </w:r>
      <w:r w:rsidR="009C204E" w:rsidRPr="00C15B8A">
        <w:rPr>
          <w:color w:val="000000"/>
        </w:rPr>
        <w:t>=</w:t>
      </w:r>
      <w:r w:rsidR="009C204E">
        <w:rPr>
          <w:color w:val="000000"/>
          <w:lang w:val="en-US"/>
        </w:rPr>
        <w:t>c</w:t>
      </w:r>
      <w:r w:rsidR="009C204E" w:rsidRPr="00C15B8A">
        <w:rPr>
          <w:color w:val="000000"/>
        </w:rPr>
        <w:t>+(5*</w:t>
      </w:r>
      <w:r w:rsidR="009C204E">
        <w:rPr>
          <w:color w:val="000000"/>
          <w:lang w:val="en-US"/>
        </w:rPr>
        <w:t>a</w:t>
      </w:r>
      <w:r w:rsidR="009C204E" w:rsidRPr="00C15B8A">
        <w:rPr>
          <w:color w:val="000000"/>
          <w:vertAlign w:val="superscript"/>
        </w:rPr>
        <w:t>2</w:t>
      </w:r>
      <w:r w:rsidR="009C204E" w:rsidRPr="00C15B8A">
        <w:rPr>
          <w:color w:val="000000"/>
        </w:rPr>
        <w:t>+</w:t>
      </w:r>
      <w:r w:rsidR="009C204E">
        <w:rPr>
          <w:color w:val="000000"/>
          <w:lang w:val="en-US"/>
        </w:rPr>
        <w:t>b</w:t>
      </w:r>
      <w:r w:rsidR="009C204E" w:rsidRPr="004219D7">
        <w:rPr>
          <w:color w:val="000000"/>
        </w:rPr>
        <w:t>/6)-</w:t>
      </w:r>
      <w:r w:rsidR="009C204E">
        <w:rPr>
          <w:color w:val="000000"/>
          <w:lang w:val="en-US"/>
        </w:rPr>
        <w:t>d</w:t>
      </w:r>
      <w:r w:rsidR="009C204E" w:rsidRPr="004219D7">
        <w:rPr>
          <w:color w:val="000000"/>
          <w:vertAlign w:val="superscript"/>
        </w:rPr>
        <w:t>3</w:t>
      </w:r>
      <w:r w:rsidR="009C204E" w:rsidRPr="004219D7">
        <w:rPr>
          <w:color w:val="000000"/>
        </w:rPr>
        <w:t>.</w:t>
      </w:r>
    </w:p>
    <w:p w:rsidR="00621CF0" w:rsidRPr="00621CF0" w:rsidRDefault="00621CF0" w:rsidP="00A4506D">
      <w:pPr>
        <w:tabs>
          <w:tab w:val="left" w:pos="540"/>
        </w:tabs>
        <w:autoSpaceDE w:val="0"/>
        <w:autoSpaceDN w:val="0"/>
        <w:ind w:left="284"/>
        <w:jc w:val="both"/>
        <w:rPr>
          <w:color w:val="000000"/>
        </w:rPr>
      </w:pPr>
      <w:r w:rsidRPr="00621CF0">
        <w:rPr>
          <w:color w:val="000000"/>
        </w:rPr>
        <w:t>Переменные a, b, c, d в начале выполнения программы должны быть расположены в регистрах a</w:t>
      </w:r>
      <w:r w:rsidR="00A4506D">
        <w:rPr>
          <w:color w:val="000000"/>
          <w:lang w:val="en-US"/>
        </w:rPr>
        <w:t>l</w:t>
      </w:r>
      <w:r w:rsidRPr="00621CF0">
        <w:rPr>
          <w:color w:val="000000"/>
        </w:rPr>
        <w:t>,</w:t>
      </w:r>
      <w:r w:rsidR="00A4506D" w:rsidRPr="00A4506D">
        <w:rPr>
          <w:color w:val="000000"/>
        </w:rPr>
        <w:t xml:space="preserve"> </w:t>
      </w:r>
      <w:r w:rsidRPr="00621CF0">
        <w:rPr>
          <w:color w:val="000000"/>
        </w:rPr>
        <w:t>b</w:t>
      </w:r>
      <w:r w:rsidR="00A4506D">
        <w:rPr>
          <w:color w:val="000000"/>
          <w:lang w:val="en-US"/>
        </w:rPr>
        <w:t>l</w:t>
      </w:r>
      <w:r w:rsidRPr="00621CF0">
        <w:rPr>
          <w:color w:val="000000"/>
        </w:rPr>
        <w:t>, c</w:t>
      </w:r>
      <w:r w:rsidR="00A4506D">
        <w:rPr>
          <w:color w:val="000000"/>
          <w:lang w:val="en-US"/>
        </w:rPr>
        <w:t>l</w:t>
      </w:r>
      <w:r w:rsidRPr="00621CF0">
        <w:rPr>
          <w:color w:val="000000"/>
        </w:rPr>
        <w:t xml:space="preserve"> и d</w:t>
      </w:r>
      <w:r w:rsidR="00A4506D">
        <w:rPr>
          <w:color w:val="000000"/>
          <w:lang w:val="en-US"/>
        </w:rPr>
        <w:t>l</w:t>
      </w:r>
      <w:r w:rsidRPr="00621CF0">
        <w:rPr>
          <w:color w:val="000000"/>
        </w:rPr>
        <w:t xml:space="preserve"> соответственно. Численные значения можно взять произвольными. </w:t>
      </w:r>
    </w:p>
    <w:p w:rsidR="00106357" w:rsidRPr="00FC6A1E" w:rsidRDefault="00106357" w:rsidP="00106357">
      <w:pPr>
        <w:widowControl w:val="0"/>
        <w:shd w:val="clear" w:color="auto" w:fill="FFFFFF"/>
        <w:autoSpaceDE w:val="0"/>
        <w:autoSpaceDN w:val="0"/>
        <w:adjustRightInd w:val="0"/>
        <w:rPr>
          <w:b/>
          <w:bCs/>
          <w:color w:val="000000"/>
          <w:lang w:val="uk-UA"/>
        </w:rPr>
      </w:pPr>
    </w:p>
    <w:p w:rsidR="00106357" w:rsidRPr="00FC6A1E" w:rsidRDefault="00106357" w:rsidP="007756A6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  <w:r w:rsidRPr="00FC6A1E">
        <w:rPr>
          <w:b/>
          <w:bCs/>
          <w:color w:val="000000"/>
        </w:rPr>
        <w:t>Контрольные вопросы</w:t>
      </w:r>
    </w:p>
    <w:p w:rsidR="00106357" w:rsidRPr="00FC6A1E" w:rsidRDefault="00C82BC1" w:rsidP="00106357">
      <w:pPr>
        <w:numPr>
          <w:ilvl w:val="0"/>
          <w:numId w:val="2"/>
        </w:numPr>
        <w:tabs>
          <w:tab w:val="clear" w:pos="1800"/>
          <w:tab w:val="left" w:pos="540"/>
          <w:tab w:val="num" w:pos="900"/>
        </w:tabs>
        <w:ind w:hanging="1260"/>
        <w:jc w:val="both"/>
        <w:rPr>
          <w:color w:val="000000"/>
        </w:rPr>
      </w:pPr>
      <w:r>
        <w:rPr>
          <w:color w:val="000000"/>
        </w:rPr>
        <w:t>Опишите р</w:t>
      </w:r>
      <w:r w:rsidR="00106357" w:rsidRPr="00FC6A1E">
        <w:rPr>
          <w:color w:val="000000"/>
        </w:rPr>
        <w:t xml:space="preserve">асположение операндов и результата при умножении. </w:t>
      </w:r>
    </w:p>
    <w:p w:rsidR="00C82BC1" w:rsidRDefault="00C82BC1" w:rsidP="00106357">
      <w:pPr>
        <w:numPr>
          <w:ilvl w:val="0"/>
          <w:numId w:val="2"/>
        </w:numPr>
        <w:tabs>
          <w:tab w:val="clear" w:pos="1800"/>
          <w:tab w:val="left" w:pos="900"/>
        </w:tabs>
        <w:autoSpaceDE w:val="0"/>
        <w:autoSpaceDN w:val="0"/>
        <w:ind w:hanging="1260"/>
        <w:jc w:val="both"/>
        <w:rPr>
          <w:color w:val="000000"/>
        </w:rPr>
      </w:pPr>
      <w:r>
        <w:rPr>
          <w:color w:val="000000"/>
        </w:rPr>
        <w:t>Как выполняется умножение и деление</w:t>
      </w:r>
      <w:r>
        <w:rPr>
          <w:vanish/>
          <w:color w:val="000000"/>
        </w:rPr>
        <w:t xml:space="preserve"> </w:t>
      </w:r>
      <w:r>
        <w:rPr>
          <w:color w:val="000000"/>
        </w:rPr>
        <w:t xml:space="preserve"> чисел?</w:t>
      </w:r>
    </w:p>
    <w:p w:rsidR="00106357" w:rsidRPr="00FC6A1E" w:rsidRDefault="00C82BC1" w:rsidP="00106357">
      <w:pPr>
        <w:numPr>
          <w:ilvl w:val="0"/>
          <w:numId w:val="2"/>
        </w:numPr>
        <w:tabs>
          <w:tab w:val="clear" w:pos="1800"/>
          <w:tab w:val="left" w:pos="900"/>
        </w:tabs>
        <w:autoSpaceDE w:val="0"/>
        <w:autoSpaceDN w:val="0"/>
        <w:ind w:hanging="1260"/>
        <w:jc w:val="both"/>
        <w:rPr>
          <w:color w:val="000000"/>
        </w:rPr>
      </w:pPr>
      <w:r>
        <w:rPr>
          <w:color w:val="000000"/>
        </w:rPr>
        <w:t xml:space="preserve">Какие </w:t>
      </w:r>
      <w:r w:rsidR="00106357" w:rsidRPr="00FC6A1E">
        <w:rPr>
          <w:color w:val="000000"/>
        </w:rPr>
        <w:t>ошибки</w:t>
      </w:r>
      <w:r>
        <w:rPr>
          <w:color w:val="000000"/>
        </w:rPr>
        <w:t xml:space="preserve"> возникают в результате их выполнения?</w:t>
      </w:r>
    </w:p>
    <w:p w:rsidR="00106357" w:rsidRPr="00FC6A1E" w:rsidRDefault="00106357" w:rsidP="00106357">
      <w:pPr>
        <w:tabs>
          <w:tab w:val="left" w:pos="540"/>
        </w:tabs>
        <w:ind w:firstLine="284"/>
        <w:jc w:val="both"/>
        <w:rPr>
          <w:color w:val="000000"/>
          <w:lang w:val="uk-UA"/>
        </w:rPr>
      </w:pPr>
    </w:p>
    <w:sectPr w:rsidR="00106357" w:rsidRPr="00FC6A1E" w:rsidSect="007756A6">
      <w:pgSz w:w="12240" w:h="15840"/>
      <w:pgMar w:top="851" w:right="567" w:bottom="907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7E3" w:rsidRDefault="009327E3">
      <w:r>
        <w:separator/>
      </w:r>
    </w:p>
  </w:endnote>
  <w:endnote w:type="continuationSeparator" w:id="0">
    <w:p w:rsidR="009327E3" w:rsidRDefault="00932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7E3" w:rsidRDefault="009327E3">
      <w:r>
        <w:separator/>
      </w:r>
    </w:p>
  </w:footnote>
  <w:footnote w:type="continuationSeparator" w:id="0">
    <w:p w:rsidR="009327E3" w:rsidRDefault="009327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5695"/>
    <w:multiLevelType w:val="multilevel"/>
    <w:tmpl w:val="D5DC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75D2B"/>
    <w:multiLevelType w:val="hybridMultilevel"/>
    <w:tmpl w:val="470E5732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9BBC0F0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E4470C7"/>
    <w:multiLevelType w:val="multilevel"/>
    <w:tmpl w:val="85AE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23013"/>
    <w:multiLevelType w:val="multilevel"/>
    <w:tmpl w:val="FAE4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6709B"/>
    <w:multiLevelType w:val="multilevel"/>
    <w:tmpl w:val="5604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11AAD"/>
    <w:multiLevelType w:val="multilevel"/>
    <w:tmpl w:val="1E48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33B38"/>
    <w:multiLevelType w:val="multilevel"/>
    <w:tmpl w:val="486E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31792"/>
    <w:multiLevelType w:val="multilevel"/>
    <w:tmpl w:val="02E6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0330E"/>
    <w:multiLevelType w:val="multilevel"/>
    <w:tmpl w:val="C158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F03CF9"/>
    <w:multiLevelType w:val="multilevel"/>
    <w:tmpl w:val="DC38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965C0"/>
    <w:multiLevelType w:val="multilevel"/>
    <w:tmpl w:val="7366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BB6AB3"/>
    <w:multiLevelType w:val="multilevel"/>
    <w:tmpl w:val="5512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4354A"/>
    <w:multiLevelType w:val="hybridMultilevel"/>
    <w:tmpl w:val="3618B562"/>
    <w:lvl w:ilvl="0" w:tplc="041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46AC7851"/>
    <w:multiLevelType w:val="multilevel"/>
    <w:tmpl w:val="3FE2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248A2"/>
    <w:multiLevelType w:val="multilevel"/>
    <w:tmpl w:val="804A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826D9"/>
    <w:multiLevelType w:val="multilevel"/>
    <w:tmpl w:val="0AD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EE341F"/>
    <w:multiLevelType w:val="multilevel"/>
    <w:tmpl w:val="8F20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200666"/>
    <w:multiLevelType w:val="multilevel"/>
    <w:tmpl w:val="2DBC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4D41C7"/>
    <w:multiLevelType w:val="multilevel"/>
    <w:tmpl w:val="71BA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E24481"/>
    <w:multiLevelType w:val="multilevel"/>
    <w:tmpl w:val="754E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1151E1"/>
    <w:multiLevelType w:val="multilevel"/>
    <w:tmpl w:val="BEA0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411210"/>
    <w:multiLevelType w:val="multilevel"/>
    <w:tmpl w:val="4DFC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4F29C3"/>
    <w:multiLevelType w:val="multilevel"/>
    <w:tmpl w:val="C96A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B53713"/>
    <w:multiLevelType w:val="multilevel"/>
    <w:tmpl w:val="2A9E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E25653"/>
    <w:multiLevelType w:val="multilevel"/>
    <w:tmpl w:val="F3C8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0966F2"/>
    <w:multiLevelType w:val="multilevel"/>
    <w:tmpl w:val="3022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3F5448"/>
    <w:multiLevelType w:val="multilevel"/>
    <w:tmpl w:val="4498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5"/>
  </w:num>
  <w:num w:numId="5">
    <w:abstractNumId w:val="16"/>
  </w:num>
  <w:num w:numId="6">
    <w:abstractNumId w:val="13"/>
  </w:num>
  <w:num w:numId="7">
    <w:abstractNumId w:val="2"/>
  </w:num>
  <w:num w:numId="8">
    <w:abstractNumId w:val="0"/>
  </w:num>
  <w:num w:numId="9">
    <w:abstractNumId w:val="26"/>
  </w:num>
  <w:num w:numId="10">
    <w:abstractNumId w:val="19"/>
  </w:num>
  <w:num w:numId="11">
    <w:abstractNumId w:val="22"/>
  </w:num>
  <w:num w:numId="12">
    <w:abstractNumId w:val="20"/>
  </w:num>
  <w:num w:numId="13">
    <w:abstractNumId w:val="21"/>
  </w:num>
  <w:num w:numId="14">
    <w:abstractNumId w:val="6"/>
  </w:num>
  <w:num w:numId="15">
    <w:abstractNumId w:val="14"/>
  </w:num>
  <w:num w:numId="16">
    <w:abstractNumId w:val="3"/>
  </w:num>
  <w:num w:numId="17">
    <w:abstractNumId w:val="23"/>
  </w:num>
  <w:num w:numId="18">
    <w:abstractNumId w:val="25"/>
  </w:num>
  <w:num w:numId="19">
    <w:abstractNumId w:val="9"/>
  </w:num>
  <w:num w:numId="20">
    <w:abstractNumId w:val="24"/>
  </w:num>
  <w:num w:numId="21">
    <w:abstractNumId w:val="17"/>
  </w:num>
  <w:num w:numId="22">
    <w:abstractNumId w:val="7"/>
  </w:num>
  <w:num w:numId="23">
    <w:abstractNumId w:val="10"/>
  </w:num>
  <w:num w:numId="24">
    <w:abstractNumId w:val="15"/>
  </w:num>
  <w:num w:numId="25">
    <w:abstractNumId w:val="11"/>
  </w:num>
  <w:num w:numId="26">
    <w:abstractNumId w:val="4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333CC"/>
    <w:rsid w:val="00041B16"/>
    <w:rsid w:val="00041EDE"/>
    <w:rsid w:val="00070B61"/>
    <w:rsid w:val="00093E24"/>
    <w:rsid w:val="000C0625"/>
    <w:rsid w:val="000C2526"/>
    <w:rsid w:val="00106357"/>
    <w:rsid w:val="001326D7"/>
    <w:rsid w:val="00186673"/>
    <w:rsid w:val="00186953"/>
    <w:rsid w:val="001B6206"/>
    <w:rsid w:val="001C7E11"/>
    <w:rsid w:val="001D71BF"/>
    <w:rsid w:val="001E13B6"/>
    <w:rsid w:val="0026647E"/>
    <w:rsid w:val="00283721"/>
    <w:rsid w:val="0031196F"/>
    <w:rsid w:val="0032571C"/>
    <w:rsid w:val="00382789"/>
    <w:rsid w:val="003A01B7"/>
    <w:rsid w:val="003C1E4D"/>
    <w:rsid w:val="003C729F"/>
    <w:rsid w:val="003D3206"/>
    <w:rsid w:val="003E1D19"/>
    <w:rsid w:val="0041523E"/>
    <w:rsid w:val="004219D7"/>
    <w:rsid w:val="004D1F36"/>
    <w:rsid w:val="005A13A6"/>
    <w:rsid w:val="00621CF0"/>
    <w:rsid w:val="00624B15"/>
    <w:rsid w:val="00627C2C"/>
    <w:rsid w:val="00640720"/>
    <w:rsid w:val="006916EC"/>
    <w:rsid w:val="006A01F0"/>
    <w:rsid w:val="006C145B"/>
    <w:rsid w:val="006E5DA5"/>
    <w:rsid w:val="006F1A31"/>
    <w:rsid w:val="007756A6"/>
    <w:rsid w:val="0078023A"/>
    <w:rsid w:val="00791D5F"/>
    <w:rsid w:val="007E1E60"/>
    <w:rsid w:val="00816B94"/>
    <w:rsid w:val="00830FEF"/>
    <w:rsid w:val="008D054C"/>
    <w:rsid w:val="008D5988"/>
    <w:rsid w:val="009327E3"/>
    <w:rsid w:val="00932DFE"/>
    <w:rsid w:val="00944E4A"/>
    <w:rsid w:val="0094647B"/>
    <w:rsid w:val="009C204E"/>
    <w:rsid w:val="009E0903"/>
    <w:rsid w:val="009E466B"/>
    <w:rsid w:val="00A2172A"/>
    <w:rsid w:val="00A261CD"/>
    <w:rsid w:val="00A4506D"/>
    <w:rsid w:val="00A84318"/>
    <w:rsid w:val="00A97355"/>
    <w:rsid w:val="00B14CF9"/>
    <w:rsid w:val="00B27A98"/>
    <w:rsid w:val="00B50B7F"/>
    <w:rsid w:val="00BA65E7"/>
    <w:rsid w:val="00BD54F2"/>
    <w:rsid w:val="00C15B8A"/>
    <w:rsid w:val="00C42588"/>
    <w:rsid w:val="00C80078"/>
    <w:rsid w:val="00C82BC1"/>
    <w:rsid w:val="00CF47A6"/>
    <w:rsid w:val="00D011B4"/>
    <w:rsid w:val="00D97229"/>
    <w:rsid w:val="00DA198D"/>
    <w:rsid w:val="00DE35BA"/>
    <w:rsid w:val="00E30FD2"/>
    <w:rsid w:val="00E350A1"/>
    <w:rsid w:val="00E435D5"/>
    <w:rsid w:val="00E712C0"/>
    <w:rsid w:val="00EC4B1E"/>
    <w:rsid w:val="00EF62C5"/>
    <w:rsid w:val="00F4522C"/>
    <w:rsid w:val="00F93854"/>
    <w:rsid w:val="00FC6A1E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40ED6C"/>
  <w15:chartTrackingRefBased/>
  <w15:docId w15:val="{9864A937-3E97-4D01-847D-27C1D965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35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106357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7756A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andex.fr/video/preview?filmId=6683612383675754221&amp;parent-reqid=1603866710017261-220736094095309641700107-production-app-host-vla-web-yp-211&amp;path=wizard&amp;text=&#1087;&#1088;&#1086;&#1075;&#1088;&#1072;&#1084;&#1084;&#1080;&#1088;&#1086;&#1074;&#1072;&#1085;&#1080;&#1103;+&#1091;&#1084;&#1085;&#1086;&#1078;&#1077;&#1085;&#1080;&#1103;+&#1080;+&#1076;&#1077;&#1083;&#1077;&#1085;&#1080;&#1103;+&#1085;&#1072;+&#1072;&#1089;&#1089;&#1077;&#1084;&#1073;&#1083;&#1077;&#1088;&#1077;&amp;wiz_type=vit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824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№22</vt:lpstr>
    </vt:vector>
  </TitlesOfParts>
  <Company/>
  <LinksUpToDate>false</LinksUpToDate>
  <CharactersWithSpaces>6291</CharactersWithSpaces>
  <SharedDoc>false</SharedDoc>
  <HLinks>
    <vt:vector size="6" baseType="variant">
      <vt:variant>
        <vt:i4>4523071</vt:i4>
      </vt:variant>
      <vt:variant>
        <vt:i4>0</vt:i4>
      </vt:variant>
      <vt:variant>
        <vt:i4>0</vt:i4>
      </vt:variant>
      <vt:variant>
        <vt:i4>5</vt:i4>
      </vt:variant>
      <vt:variant>
        <vt:lpwstr>https://yandex.fr/video/preview?filmId=6683612383675754221&amp;parent-reqid=1603866710017261-220736094095309641700107-production-app-host-vla-web-yp-211&amp;path=wizard&amp;text=программирования+умножения+и+деления+на+ассемблере&amp;wiz_type=vit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№22</dc:title>
  <dc:subject/>
  <dc:creator>Анюта</dc:creator>
  <cp:keywords/>
  <dc:description/>
  <cp:lastModifiedBy>Александр Галузин</cp:lastModifiedBy>
  <cp:revision>43</cp:revision>
  <dcterms:created xsi:type="dcterms:W3CDTF">2024-11-10T23:47:00Z</dcterms:created>
  <dcterms:modified xsi:type="dcterms:W3CDTF">2025-10-31T05:41:00Z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