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Чек-лист тестирования LMS Звёздные защитники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564"/>
        <w:gridCol w:w="2564"/>
        <w:gridCol w:w="2564"/>
        <w:gridCol w:w="2564"/>
      </w:tblGrid>
      <w:tr>
        <w:trPr>
          <w:cantSplit/>
          <w:cantSplit/>
        </w:trPr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Версия сборки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Браузер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Дата проверки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1814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Проверяющий</w:t>
            </w:r>
          </w:p>
        </w:tc>
        <w:tc>
          <w:tcPr>
            <w:tcW w:type="dxa" w:w="2948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________________</w:t>
            </w:r>
          </w:p>
        </w:tc>
      </w:tr>
    </w:tbl>
    <w:p>
      <w:pPr>
        <w:spacing w:before="140" w:after="140"/>
        <w:jc w:val="both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Отметка результата: </w:t>
      </w:r>
      <w:r>
        <w:rPr>
          <w:rFonts w:ascii="Times New Roman" w:hAnsi="Times New Roman" w:eastAsia="Times New Roman"/>
          <w:b w:val="0"/>
          <w:color w:val="000000"/>
          <w:sz w:val="22"/>
        </w:rPr>
        <w:t>☐ Да — проверка пройдена; ☐ Нет — обнаружена ошибка; ☐ Н/П — проверка не проводилась или неприменима.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Проверяемый пункт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Ожидаемый результат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59595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1 Авторизация и доступ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может войти с корректным логином и паролем.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принимает данные и открывает личный кабинет.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Вход с неверными данными отклоняется.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Отображается понятное сообщение, личный кабинет не открывается.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входа определяется роль пользователя.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Открывается кабинет ребёнка, родителя, преподавателя или администратора.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видит только разрешённые функции.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Недоступные для роли разделы отсутствуют или закрыты.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Прямой переход в чужой раздел блокируется.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отказывает в доступе и не показывает защищённые данные.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Выход завершает пользовательский сеанс.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выхода защищённые страницы требуют повторного входа.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Восстановление пароля запускается для существующего аккаунта.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получает предусмотренную возможность задать новый пароль.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2 Пользователи и роли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Администратор видит список пользователей.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Отображаются созданные аккаунты и назначенные им роли.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CL-09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Пользователю назначается одна из предусмотренных ролей.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Доступны роли ребёнка, родителя, преподавателя и администратора.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Роль определяет набор доступных функций.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изменения роли права пользователя обновляются корректно.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Ребёнок связывается с родителем.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Родитель видит данного ребёнка в своём кабинете.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Ребёнок связывается с преподавателем.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видит ученика и его учебные данные.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Заблокированный аккаунт не может войти.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Авторизация отклоняется до повторной активации аккаунта.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Активированный аккаунт снова получает доступ.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может войти с корректными данными.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3 Кабинет ребёнка и учебный маршрут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 кабинете ребёнка отображается текущий прогресс.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Видны текущий уровень, завершённые уровни и доступные задания.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Ребёнок может открыть доступный уровень.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Загружается описание уровня и входящие в него задания.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Заблокированный уровень нельзя начать.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не открывает задания до выполнения условий доступа.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завершения уровня открывается следующий предусмотренный уровень.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Учебный маршрут обновляется в установленном порядке.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CL-19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Назначенный преподавателем материал отображается отдельно или в маршруте.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Ребёнок видит дополнительный уровень или упражнение.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Переход к следующему заданию выполняется после правильного решения.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сохраняет результат и показывает следующее задание.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4 Учебная программа и уровни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Уровни расположены в заданной последовательности.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Программа ведёт от базовых тем к более сложным.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 уровня отображаются название, описание и тема.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Данные соответствуют сохранённым настройкам.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Уровень содержит заданный набор упражнений.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Все добавленные задания доступны в установленном порядке.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Состояние уровня отображается корректно.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Используются состояния «доступен», «заблокирован», «начат» или «пройден».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Стандартные и индивидуальные уровни различаются.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может определить источник и назначение материала.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может запустить нужный уровень на занятии.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Выбранный материал открывается независимо от текущего шага ученика, если это разрешено ролью.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5 Шахматная доска и задания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Шахматная доска и фигуры отображаются корректно.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Все клетки и заданные фигуры видимы на своих позициях.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Стартовая позиция задания загружается без искажений.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Расположение фигур соответствует сохранённой позиции.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CL-29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Фигура перемещается выбранным способом управления.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Ход визуально выполняется на доске и передаётся на проверку.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Недопустимое действие блокируется.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Фигура не перемещается либо система сообщает об ошибке.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Задание на ход фигурой проверяется.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Верный ход принимается, неверный предлагается повторить.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Задание на взятие проверяется.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учитывает выбранную фигуру и корректность взятия.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Задание на комбинацию проверяется.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Последовательность действий сопоставляется с правильным решением.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Задание на постановку мата проверяется.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подтверждает мат только при корректной позиции.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хода состояние доски обновляется.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Фигуры отображаются на новых позициях без дублирования.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Инструкция к заданию отображается до выполнения.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понимает требуемое действие.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6 Проверка решения и прогресс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Правильное решение принимается системой.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Отображается подтверждение и разрешается продолжить.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Неправильное решение не засчитывается.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Появляется сообщение об ошибке и доступна повторная попытка.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CL-39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Количество попыток сохраняется.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повторного открытия результат соответствует выполненным попыткам.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Завершённое задание отмечается выполненным.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Статус отображается в уровне и в прогрессе ученика.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Завершённый уровень сохраняется.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Уровень остаётся пройденным после выхода и повторного входа.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Текущий уровень ученика сохраняется.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входа обучение продолжается с актуального места.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Система определяет изученные темы.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 данных прогресса отражаются темы завершённых заданий.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Ошибки ученика учитываются в статистике.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видит задания или темы, вызывающие затруднения.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7 Кабинеты родителя и преподавателя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Родитель видит список связанных детей.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Отображаются только дети, связанные с его аккаунтом.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Родитель видит текущий уровень ребёнка.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Данные соответствуют сохранённому прогрессу ученика.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Родитель видит завершённые уровни и общий прогресс.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Информация обновляется после прохождения ребёнком заданий.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Родитель не может изменять учебный материал.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Кнопки создания, редактирования и удаления ему недоступны.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CL-49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видит связанных учеников.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Список не содержит посторонних учеников без соответствующего права.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открывает прогресс ученика.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Доступны уровни, результаты и проблемные задания.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запускает уровень во время занятия.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Задания открываются как демонстрационный материал.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назначает дополнительный материал.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Материал появляется в кабинете выбранного ребёнка.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8 Редакторы учебных материалов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Преподаватель создаёт новый уровень.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Сохраняются название, описание и порядок заданий.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Существующий уровень редактируется.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Изменения отображаются после сохранения и повторного открытия.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 уровень можно добавлять и удалять задания.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Состав и порядок уровня обновляются корректно.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 редакторе задания расставляются фигуры.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Сохранённая позиция совпадает с предпросмотром.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Для задания выбирается предусмотренный тип.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Тип определяет правила проверки решения.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Для задания задаётся правильное решение.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При прохождении система принимает указанное действие или последовательность.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CL-59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 заданию добавляется инструкция.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Текст сохраняется и отображается ребёнку.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Предпросмотр показывает задание до публикации.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Доска, фигуры, инструкция и проверяемое действие соответствуют настройкам.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9 Администрирование и отчётность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Администратор управляет пользователями и ролями.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Создание, изменение, активация и блокировка выполняются с полными правами.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Администратор видит стандартные и пользовательские материалы.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Материалы доступны в едином разделе управления.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Материал можно опубликовать или скрыть.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Его доступность для пользователей изменяется в соответствии со статусом.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Материал можно удалить с подтверждением действия.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подтверждения он больше не доступен в учебной программе.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CL-65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Отчёт показывает число пройденных уровней.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Значение соответствует фактическому прогрессу ученика.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CL-66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Отчёт показывает задания с ошибками.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 сводке отражаются задания и количество неудачных попыток.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CL-67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Отчёт показывает активность ученика.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Доступная статистика соответствует сохранённым учебным действиям.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CL-68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Отчёт доступен только разрешённым ролям.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Родитель, преподаватель и администратор видят допустимый для них объём данных.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10 Общая проверка качества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  <w:shd w:fill="D9E2F3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CL-69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Интерфейс остаётся понятным для ребёнка.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Основные действия и переходы не требуют доступа к служебным функциям.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CL-70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Данные разных пользователей не смешиваются.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Каждая роль видит только связанные с ней профили и материалы.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CL-71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Обновление страницы не сбрасывает сохранённый прогресс.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После обновления отображаются актуальные данные.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CL-72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Ошибочный ввод не приводит к остановке системы.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Пользователь получает сообщение и может продолжить работу.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CL-73</w:t>
            </w:r>
          </w:p>
        </w:tc>
        <w:tc>
          <w:tcPr>
            <w:tcW w:type="dxa" w:w="4195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Основные страницы открываются без критических ошибок.</w:t>
            </w:r>
          </w:p>
        </w:tc>
        <w:tc>
          <w:tcPr>
            <w:tcW w:type="dxa" w:w="3969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Авторизация, кабинеты, уровни, доска, редакторы и отчёты доступны.</w:t>
            </w:r>
          </w:p>
        </w:tc>
        <w:tc>
          <w:tcPr>
            <w:tcW w:type="dxa" w:w="124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  <w:tr>
        <w:trPr>
          <w:cantSplit/>
        </w:trPr>
        <w:tc>
          <w:tcPr>
            <w:tcW w:type="dxa" w:w="90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CL-74</w:t>
            </w:r>
          </w:p>
        </w:tc>
        <w:tc>
          <w:tcPr>
            <w:tcW w:type="dxa" w:w="4195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Выход и повторный вход сохраняют данные.</w:t>
            </w:r>
          </w:p>
        </w:tc>
        <w:tc>
          <w:tcPr>
            <w:tcW w:type="dxa" w:w="3969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Роли, связи, материалы и прогресс остаются актуальными.</w:t>
            </w:r>
          </w:p>
        </w:tc>
        <w:tc>
          <w:tcPr>
            <w:tcW w:type="dxa" w:w="1247"/>
            <w:shd w:fill="F7F7F7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☐ Да</w:t>
              <w:br/>
              <w:t>☐ Нет</w:t>
              <w:br/>
              <w:t>☐ Н/П</w:t>
            </w:r>
          </w:p>
        </w:tc>
      </w:tr>
    </w:tbl>
    <w:p>
      <w:pPr>
        <w:spacing w:before="160"/>
      </w:pPr>
      <w:r>
        <w:rPr>
          <w:rFonts w:ascii="Times New Roman" w:hAnsi="Times New Roman" w:eastAsia="Times New Roman"/>
          <w:b/>
          <w:color w:val="000000"/>
          <w:sz w:val="22"/>
        </w:rPr>
        <w:t xml:space="preserve">Обнаруженные ошибки и примечания: </w:t>
      </w:r>
      <w:r>
        <w:rPr>
          <w:rFonts w:ascii="Times New Roman" w:hAnsi="Times New Roman" w:eastAsia="Times New Roman"/>
          <w:b w:val="0"/>
          <w:color w:val="000000"/>
          <w:sz w:val="22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тестирования LMS Звёздные защитники</dc:title>
  <dc:subject>Проверка учебной платформы шахматной школы AlfaChess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