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358F9" w14:textId="77777777" w:rsidR="00F328BE" w:rsidRDefault="00F328BE" w:rsidP="00F328BE">
      <w:pPr>
        <w:pStyle w:val="Title"/>
        <w:jc w:val="center"/>
      </w:pPr>
      <w:r>
        <w:t>COMP3011/GRA53 – Computer Graphics</w:t>
      </w:r>
    </w:p>
    <w:p w14:paraId="30D92C90" w14:textId="77777777" w:rsidR="00F328BE" w:rsidRDefault="00F328BE" w:rsidP="00F328BE">
      <w:pPr>
        <w:pStyle w:val="Title"/>
        <w:jc w:val="center"/>
      </w:pPr>
      <w:r>
        <w:t>Assignment 1</w:t>
      </w:r>
    </w:p>
    <w:p w14:paraId="168F5D91" w14:textId="77777777" w:rsidR="00F328BE" w:rsidRDefault="00F328BE" w:rsidP="00F328BE"/>
    <w:p w14:paraId="15054192" w14:textId="77777777" w:rsidR="00F328BE" w:rsidRDefault="00F328BE" w:rsidP="00F328BE">
      <w:r>
        <w:rPr>
          <w:b/>
          <w:bCs/>
        </w:rPr>
        <w:t>Group representative:</w:t>
      </w:r>
      <w:r>
        <w:t xml:space="preserve"> [first name, last name, username]</w:t>
      </w:r>
    </w:p>
    <w:p w14:paraId="05B132DE" w14:textId="77777777" w:rsidR="00F328BE" w:rsidRDefault="00F328BE" w:rsidP="00F328BE">
      <w:r>
        <w:rPr>
          <w:b/>
          <w:bCs/>
        </w:rPr>
        <w:t>Group members:</w:t>
      </w:r>
      <w:r>
        <w:t xml:space="preserve"> [list of first name, last name, username]</w:t>
      </w:r>
    </w:p>
    <w:p w14:paraId="79F9244B" w14:textId="77777777" w:rsidR="00F328BE" w:rsidRDefault="00F328BE" w:rsidP="00F328BE">
      <w:pPr>
        <w:pStyle w:val="ListParagraph"/>
        <w:numPr>
          <w:ilvl w:val="0"/>
          <w:numId w:val="2"/>
        </w:numPr>
        <w:spacing w:after="0"/>
      </w:pPr>
      <w:r>
        <w:t xml:space="preserve">Yunjie </w:t>
      </w:r>
      <w:r>
        <w:rPr>
          <w:rFonts w:hint="eastAsia"/>
          <w:lang w:val="en-US"/>
        </w:rPr>
        <w:t xml:space="preserve"> </w:t>
      </w:r>
      <w:r>
        <w:t>Bai</w:t>
      </w:r>
      <w:r>
        <w:rPr>
          <w:rFonts w:hint="eastAsia"/>
          <w:lang w:val="en-US"/>
        </w:rPr>
        <w:t xml:space="preserve">   psxyb6</w:t>
      </w:r>
    </w:p>
    <w:p w14:paraId="65F2538B" w14:textId="77777777" w:rsidR="00F328BE" w:rsidRDefault="00F328BE" w:rsidP="00F328BE">
      <w:pPr>
        <w:pStyle w:val="ListParagraph"/>
        <w:numPr>
          <w:ilvl w:val="0"/>
          <w:numId w:val="2"/>
        </w:numPr>
        <w:spacing w:after="0"/>
      </w:pPr>
      <w:r>
        <w:t>Wentao Yang</w:t>
      </w:r>
    </w:p>
    <w:p w14:paraId="1C7BF6E8" w14:textId="77777777" w:rsidR="00F328BE" w:rsidRDefault="00F328BE" w:rsidP="00F328BE">
      <w:pPr>
        <w:pStyle w:val="ListParagraph"/>
        <w:numPr>
          <w:ilvl w:val="0"/>
          <w:numId w:val="2"/>
        </w:numPr>
        <w:spacing w:after="0"/>
      </w:pPr>
      <w:r>
        <w:t>Xinyu Chang</w:t>
      </w:r>
    </w:p>
    <w:p w14:paraId="5ABBDBFA" w14:textId="77777777" w:rsidR="00F328BE" w:rsidRDefault="00F328BE" w:rsidP="00F328BE">
      <w:pPr>
        <w:pStyle w:val="ListParagraph"/>
        <w:numPr>
          <w:ilvl w:val="0"/>
          <w:numId w:val="2"/>
        </w:numPr>
        <w:spacing w:after="0"/>
      </w:pPr>
      <w:r>
        <w:t xml:space="preserve">Kai Wey Lim </w:t>
      </w:r>
      <w:r>
        <w:rPr>
          <w:rFonts w:hint="eastAsia"/>
          <w:lang w:val="en-US"/>
        </w:rPr>
        <w:t xml:space="preserve"> hfykl2</w:t>
      </w:r>
    </w:p>
    <w:p w14:paraId="73F2DA69" w14:textId="77777777" w:rsidR="00F328BE" w:rsidRDefault="00F328BE" w:rsidP="00F328BE"/>
    <w:p w14:paraId="46B1F11E" w14:textId="77777777" w:rsidR="00F328BE" w:rsidRDefault="00F328BE" w:rsidP="00F328BE">
      <w:pPr>
        <w:rPr>
          <w:b/>
          <w:bCs/>
        </w:rPr>
      </w:pPr>
      <w:r>
        <w:rPr>
          <w:b/>
          <w:bCs/>
        </w:rPr>
        <w:t>Contributions:</w:t>
      </w:r>
    </w:p>
    <w:tbl>
      <w:tblPr>
        <w:tblStyle w:val="TableGrid"/>
        <w:tblW w:w="0" w:type="auto"/>
        <w:tblLook w:val="04A0" w:firstRow="1" w:lastRow="0" w:firstColumn="1" w:lastColumn="0" w:noHBand="0" w:noVBand="1"/>
      </w:tblPr>
      <w:tblGrid>
        <w:gridCol w:w="1838"/>
        <w:gridCol w:w="7178"/>
      </w:tblGrid>
      <w:tr w:rsidR="00F328BE" w14:paraId="533F02D7" w14:textId="77777777" w:rsidTr="00B22B06">
        <w:tc>
          <w:tcPr>
            <w:tcW w:w="1838" w:type="dxa"/>
          </w:tcPr>
          <w:p w14:paraId="337BF938" w14:textId="77777777" w:rsidR="00F328BE" w:rsidRDefault="00F328BE" w:rsidP="00B22B06">
            <w:pPr>
              <w:rPr>
                <w:b/>
                <w:bCs/>
              </w:rPr>
            </w:pPr>
            <w:r>
              <w:rPr>
                <w:b/>
                <w:bCs/>
              </w:rPr>
              <w:t>Question 1</w:t>
            </w:r>
          </w:p>
        </w:tc>
        <w:tc>
          <w:tcPr>
            <w:tcW w:w="7178" w:type="dxa"/>
          </w:tcPr>
          <w:p w14:paraId="3614B3B5" w14:textId="77777777" w:rsidR="00F328BE" w:rsidRDefault="00F328BE" w:rsidP="00B22B06">
            <w:pPr>
              <w:rPr>
                <w:lang w:val="en-US"/>
              </w:rPr>
            </w:pPr>
            <w:r>
              <w:t>Kai Wey Lim</w:t>
            </w:r>
            <w:r>
              <w:rPr>
                <w:rFonts w:hint="eastAsia"/>
                <w:lang w:val="en-US"/>
              </w:rPr>
              <w:t xml:space="preserve"> and Yunjie Bai</w:t>
            </w:r>
          </w:p>
        </w:tc>
      </w:tr>
      <w:tr w:rsidR="00F328BE" w14:paraId="2F1864A7" w14:textId="77777777" w:rsidTr="00B22B06">
        <w:tc>
          <w:tcPr>
            <w:tcW w:w="1838" w:type="dxa"/>
          </w:tcPr>
          <w:p w14:paraId="335CD503" w14:textId="77777777" w:rsidR="00F328BE" w:rsidRDefault="00F328BE" w:rsidP="00B22B06">
            <w:pPr>
              <w:rPr>
                <w:b/>
                <w:bCs/>
              </w:rPr>
            </w:pPr>
            <w:r>
              <w:rPr>
                <w:b/>
                <w:bCs/>
              </w:rPr>
              <w:t>Question 2</w:t>
            </w:r>
          </w:p>
        </w:tc>
        <w:tc>
          <w:tcPr>
            <w:tcW w:w="7178" w:type="dxa"/>
          </w:tcPr>
          <w:p w14:paraId="0B64A4F1" w14:textId="77777777" w:rsidR="00F328BE" w:rsidRDefault="00F328BE" w:rsidP="00B22B06">
            <w:pPr>
              <w:tabs>
                <w:tab w:val="left" w:pos="1410"/>
              </w:tabs>
            </w:pPr>
            <w:r>
              <w:t>Yunjie Bai and Kai Wey Lim</w:t>
            </w:r>
          </w:p>
        </w:tc>
      </w:tr>
      <w:tr w:rsidR="00F328BE" w14:paraId="58DC1BB9" w14:textId="77777777" w:rsidTr="00B22B06">
        <w:tc>
          <w:tcPr>
            <w:tcW w:w="1838" w:type="dxa"/>
          </w:tcPr>
          <w:p w14:paraId="55DA2FDC" w14:textId="77777777" w:rsidR="00F328BE" w:rsidRDefault="00F328BE" w:rsidP="00B22B06">
            <w:pPr>
              <w:rPr>
                <w:b/>
                <w:bCs/>
              </w:rPr>
            </w:pPr>
            <w:r>
              <w:rPr>
                <w:b/>
                <w:bCs/>
              </w:rPr>
              <w:t>Question 3</w:t>
            </w:r>
          </w:p>
        </w:tc>
        <w:tc>
          <w:tcPr>
            <w:tcW w:w="7178" w:type="dxa"/>
          </w:tcPr>
          <w:p w14:paraId="2E6AF8EB" w14:textId="77777777" w:rsidR="00F328BE" w:rsidRDefault="00F328BE" w:rsidP="00B22B06">
            <w:pPr>
              <w:rPr>
                <w:lang w:val="en-US"/>
              </w:rPr>
            </w:pPr>
            <w:r>
              <w:t>Yunjie Bai</w:t>
            </w:r>
            <w:r>
              <w:rPr>
                <w:rFonts w:hint="eastAsia"/>
                <w:lang w:val="en-US"/>
              </w:rPr>
              <w:t xml:space="preserve"> and </w:t>
            </w:r>
            <w:r>
              <w:t>Kai Wey Lim</w:t>
            </w:r>
          </w:p>
        </w:tc>
      </w:tr>
    </w:tbl>
    <w:p w14:paraId="0F206592" w14:textId="77777777" w:rsidR="00F328BE" w:rsidRDefault="00F328BE" w:rsidP="00F328BE"/>
    <w:p w14:paraId="68E551F3" w14:textId="77777777" w:rsidR="00F328BE" w:rsidRDefault="00F328BE" w:rsidP="00F328BE">
      <w:pPr>
        <w:pStyle w:val="Heading1"/>
        <w:rPr>
          <w:lang w:val="fr-FR"/>
        </w:rPr>
      </w:pPr>
      <w:r>
        <w:rPr>
          <w:lang w:val="fr-FR"/>
        </w:rPr>
        <w:t xml:space="preserve">Question 1 – Modelling </w:t>
      </w:r>
    </w:p>
    <w:p w14:paraId="4085D528" w14:textId="77777777" w:rsidR="00F328BE" w:rsidRDefault="00F328BE" w:rsidP="00F328BE">
      <w:pPr>
        <w:rPr>
          <w:b/>
          <w:bCs/>
        </w:rPr>
      </w:pPr>
      <w:r>
        <w:rPr>
          <w:b/>
          <w:bCs/>
        </w:rPr>
        <w:t>Contributors:</w:t>
      </w:r>
    </w:p>
    <w:p w14:paraId="694F3F5D" w14:textId="71F6D564" w:rsidR="00F328BE" w:rsidRDefault="00F328BE" w:rsidP="00F328BE">
      <w:pPr>
        <w:rPr>
          <w:lang w:val="en-US"/>
        </w:rPr>
      </w:pPr>
      <w:r>
        <w:t>Kai Wey Lim</w:t>
      </w:r>
      <w:r>
        <w:rPr>
          <w:rFonts w:hint="eastAsia"/>
          <w:lang w:val="en-US"/>
        </w:rPr>
        <w:t>:</w:t>
      </w:r>
      <w:r>
        <w:rPr>
          <w:lang w:val="en-US"/>
        </w:rPr>
        <w:t xml:space="preserve"> Created the cube and tetrahedron with gl_Triangles and different colors</w:t>
      </w:r>
      <w:r w:rsidR="000D0C64">
        <w:rPr>
          <w:lang w:val="en-US"/>
        </w:rPr>
        <w:t xml:space="preserve"> with rotation</w:t>
      </w:r>
      <w:r>
        <w:rPr>
          <w:lang w:val="en-US"/>
        </w:rPr>
        <w:t xml:space="preserve">. </w:t>
      </w:r>
    </w:p>
    <w:p w14:paraId="203EB8D7" w14:textId="77777777" w:rsidR="00F328BE" w:rsidRDefault="00F328BE" w:rsidP="00F328BE">
      <w:pPr>
        <w:rPr>
          <w:lang w:val="en-US"/>
        </w:rPr>
      </w:pPr>
      <w:r>
        <w:rPr>
          <w:rFonts w:hint="eastAsia"/>
          <w:lang w:val="en-US"/>
        </w:rPr>
        <w:t>Yunjie Bai: Test</w:t>
      </w:r>
      <w:r>
        <w:rPr>
          <w:lang w:val="en-US"/>
        </w:rPr>
        <w:t>ed</w:t>
      </w:r>
      <w:r>
        <w:rPr>
          <w:rFonts w:hint="eastAsia"/>
          <w:lang w:val="en-US"/>
        </w:rPr>
        <w:t xml:space="preserve"> the code and </w:t>
      </w:r>
      <w:r>
        <w:rPr>
          <w:lang w:val="en-US"/>
        </w:rPr>
        <w:t xml:space="preserve">modified </w:t>
      </w:r>
      <w:r>
        <w:rPr>
          <w:rFonts w:hint="eastAsia"/>
          <w:lang w:val="en-US"/>
        </w:rPr>
        <w:t>slightly</w:t>
      </w:r>
      <w:r>
        <w:rPr>
          <w:lang w:val="en-US"/>
        </w:rPr>
        <w:t>.</w:t>
      </w:r>
    </w:p>
    <w:p w14:paraId="2145D2B8" w14:textId="77777777" w:rsidR="00F328BE" w:rsidRDefault="00F328BE" w:rsidP="00F328BE">
      <w:r>
        <w:rPr>
          <w:noProof/>
        </w:rPr>
        <w:drawing>
          <wp:inline distT="0" distB="0" distL="0" distR="0" wp14:anchorId="490688F9" wp14:editId="1AC1A03C">
            <wp:extent cx="3562350" cy="30892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591888" cy="3089275"/>
                    </a:xfrm>
                    <a:prstGeom prst="rect">
                      <a:avLst/>
                    </a:prstGeom>
                  </pic:spPr>
                </pic:pic>
              </a:graphicData>
            </a:graphic>
          </wp:inline>
        </w:drawing>
      </w:r>
    </w:p>
    <w:p w14:paraId="0EB1A2AE" w14:textId="77777777" w:rsidR="00F328BE" w:rsidRDefault="00F328BE" w:rsidP="00F328BE">
      <w:r>
        <w:t>Each face of the cube was drawn with 2 triangles while the tetrahedron has 1 triangle on each face. Once a vertex of the cube is selected, the tetrahedron was drawn accordingly to the vertex. Each face of the cube and tetrahedron has different colour for better illustration.</w:t>
      </w:r>
    </w:p>
    <w:p w14:paraId="4FBAABC7" w14:textId="77777777" w:rsidR="00F328BE" w:rsidRDefault="00F328BE" w:rsidP="00F328BE">
      <w:pPr>
        <w:pStyle w:val="Heading1"/>
        <w:rPr>
          <w:lang w:val="fr-FR"/>
        </w:rPr>
      </w:pPr>
      <w:r>
        <w:rPr>
          <w:lang w:val="fr-FR"/>
        </w:rPr>
        <w:lastRenderedPageBreak/>
        <w:t>Question 2 – Surface subdivision</w:t>
      </w:r>
    </w:p>
    <w:p w14:paraId="475CBE78" w14:textId="77777777" w:rsidR="00F328BE" w:rsidRDefault="00F328BE" w:rsidP="00F328BE">
      <w:pPr>
        <w:pStyle w:val="ListParagraph"/>
        <w:spacing w:after="0"/>
        <w:ind w:left="0"/>
        <w:rPr>
          <w:b/>
          <w:bCs/>
        </w:rPr>
      </w:pPr>
      <w:r>
        <w:rPr>
          <w:b/>
          <w:bCs/>
        </w:rPr>
        <w:t xml:space="preserve">Contributors: </w:t>
      </w:r>
    </w:p>
    <w:p w14:paraId="4C03DEE1" w14:textId="77777777" w:rsidR="00F328BE" w:rsidRDefault="00F328BE" w:rsidP="00F328BE">
      <w:pPr>
        <w:rPr>
          <w:b/>
          <w:bCs/>
        </w:rPr>
      </w:pPr>
      <w:r>
        <w:rPr>
          <w:rFonts w:hint="eastAsia"/>
          <w:lang w:val="en-US"/>
        </w:rPr>
        <w:t xml:space="preserve">Yunjie Bai:  </w:t>
      </w:r>
      <w:r>
        <w:rPr>
          <w:lang w:val="en-US"/>
        </w:rPr>
        <w:t>R</w:t>
      </w:r>
      <w:r>
        <w:rPr>
          <w:rFonts w:hint="eastAsia"/>
          <w:lang w:val="en-US"/>
        </w:rPr>
        <w:t>ealize the preliminary graphic subdivision code, the graphic rotation setting and carried out preliminary triangles color transformation.</w:t>
      </w:r>
    </w:p>
    <w:p w14:paraId="4B8A3D0C" w14:textId="77777777" w:rsidR="00F328BE" w:rsidRDefault="00F328BE" w:rsidP="00F328BE">
      <w:pPr>
        <w:rPr>
          <w:lang w:val="en-US"/>
        </w:rPr>
      </w:pPr>
      <w:r>
        <w:t>Kai Wey Lim</w:t>
      </w:r>
      <w:r>
        <w:rPr>
          <w:rFonts w:hint="eastAsia"/>
          <w:lang w:val="en-US"/>
        </w:rPr>
        <w:t>: Simplify the graphics subdivision code and process the color change code together</w:t>
      </w:r>
      <w:r>
        <w:rPr>
          <w:lang w:val="en-US"/>
        </w:rPr>
        <w:t>.</w:t>
      </w:r>
    </w:p>
    <w:p w14:paraId="1154D100" w14:textId="77777777" w:rsidR="00F328BE" w:rsidRDefault="00F328BE" w:rsidP="00F328BE">
      <w:pPr>
        <w:pStyle w:val="ListParagraph"/>
        <w:spacing w:after="0"/>
        <w:ind w:left="0"/>
        <w:rPr>
          <w:b/>
          <w:bCs/>
        </w:rPr>
      </w:pPr>
    </w:p>
    <w:p w14:paraId="7DE2A618" w14:textId="77777777" w:rsidR="00F328BE" w:rsidRDefault="00F328BE" w:rsidP="00F328BE">
      <w:pPr>
        <w:rPr>
          <w:lang w:val="fr-FR"/>
        </w:rPr>
      </w:pPr>
      <w:r>
        <w:rPr>
          <w:noProof/>
        </w:rPr>
        <w:drawing>
          <wp:inline distT="0" distB="0" distL="0" distR="0" wp14:anchorId="112CE73B" wp14:editId="02AF7637">
            <wp:extent cx="3495675" cy="32816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501837" cy="3281680"/>
                    </a:xfrm>
                    <a:prstGeom prst="rect">
                      <a:avLst/>
                    </a:prstGeom>
                  </pic:spPr>
                </pic:pic>
              </a:graphicData>
            </a:graphic>
          </wp:inline>
        </w:drawing>
      </w:r>
    </w:p>
    <w:p w14:paraId="7B0AD04A" w14:textId="77777777" w:rsidR="00F328BE" w:rsidRDefault="00F328BE" w:rsidP="00F328BE">
      <w:pPr>
        <w:rPr>
          <w:lang w:val="fr-FR"/>
        </w:rPr>
      </w:pPr>
    </w:p>
    <w:p w14:paraId="68E5A489" w14:textId="77777777" w:rsidR="00F328BE" w:rsidRDefault="00F328BE" w:rsidP="00F328BE">
      <w:pPr>
        <w:rPr>
          <w:lang w:val="fr-FR"/>
        </w:rPr>
      </w:pPr>
      <w:r>
        <w:rPr>
          <w:lang w:val="fr-FR"/>
        </w:rPr>
        <w:t xml:space="preserve">An octahedron was firstly constructed with eight triangles. After obtaining the coordinates of each triangle, the coordinates for each face are fed into a recursive function that will calculate the midpoint of each traingle’s vertices. Normalization is then carried out on the midpoints to push out the ‘4 th’ triangle. The recursion is then repeated based on the specified subdivision level. Each faces are also labelled to allocate their own color respectively. </w:t>
      </w:r>
    </w:p>
    <w:p w14:paraId="4CE60D23" w14:textId="77777777" w:rsidR="00F328BE" w:rsidRDefault="00F328BE" w:rsidP="00F328BE">
      <w:pPr>
        <w:rPr>
          <w:lang w:val="fr-FR"/>
        </w:rPr>
      </w:pPr>
    </w:p>
    <w:p w14:paraId="3092CABD" w14:textId="77777777" w:rsidR="00F328BE" w:rsidRDefault="00F328BE" w:rsidP="00F328BE">
      <w:pPr>
        <w:rPr>
          <w:lang w:val="fr-FR"/>
        </w:rPr>
      </w:pPr>
    </w:p>
    <w:p w14:paraId="0A787208" w14:textId="77777777" w:rsidR="00F328BE" w:rsidRDefault="00F328BE" w:rsidP="00F328BE">
      <w:pPr>
        <w:rPr>
          <w:lang w:val="fr-FR"/>
        </w:rPr>
      </w:pPr>
    </w:p>
    <w:p w14:paraId="49BB4751" w14:textId="77777777" w:rsidR="00F328BE" w:rsidRDefault="00F328BE" w:rsidP="00F328BE">
      <w:pPr>
        <w:rPr>
          <w:lang w:val="fr-FR"/>
        </w:rPr>
      </w:pPr>
    </w:p>
    <w:p w14:paraId="30ABC0EC" w14:textId="77777777" w:rsidR="00F328BE" w:rsidRDefault="00F328BE" w:rsidP="00F328BE">
      <w:pPr>
        <w:rPr>
          <w:lang w:val="fr-FR"/>
        </w:rPr>
      </w:pPr>
    </w:p>
    <w:p w14:paraId="4814F70C" w14:textId="77777777" w:rsidR="00F328BE" w:rsidRDefault="00F328BE" w:rsidP="00F328BE">
      <w:pPr>
        <w:rPr>
          <w:lang w:val="fr-FR"/>
        </w:rPr>
      </w:pPr>
    </w:p>
    <w:p w14:paraId="675674FA" w14:textId="77777777" w:rsidR="00F328BE" w:rsidRDefault="00F328BE" w:rsidP="00F328BE">
      <w:pPr>
        <w:rPr>
          <w:lang w:val="fr-FR"/>
        </w:rPr>
      </w:pPr>
    </w:p>
    <w:p w14:paraId="7AD2910E" w14:textId="77777777" w:rsidR="00F328BE" w:rsidRDefault="00F328BE" w:rsidP="00F328BE">
      <w:pPr>
        <w:rPr>
          <w:lang w:val="fr-FR"/>
        </w:rPr>
      </w:pPr>
    </w:p>
    <w:p w14:paraId="7B13B80C" w14:textId="77777777" w:rsidR="00F328BE" w:rsidRDefault="00F328BE" w:rsidP="00F328BE">
      <w:pPr>
        <w:rPr>
          <w:lang w:val="fr-FR"/>
        </w:rPr>
      </w:pPr>
    </w:p>
    <w:p w14:paraId="3E88AF34" w14:textId="77777777" w:rsidR="00F328BE" w:rsidRDefault="00F328BE" w:rsidP="00F328BE">
      <w:pPr>
        <w:rPr>
          <w:lang w:val="fr-FR"/>
        </w:rPr>
      </w:pPr>
    </w:p>
    <w:p w14:paraId="1CB627B3" w14:textId="77777777" w:rsidR="00F328BE" w:rsidRDefault="00F328BE" w:rsidP="00F328BE">
      <w:pPr>
        <w:pStyle w:val="Heading1"/>
      </w:pPr>
      <w:r>
        <w:lastRenderedPageBreak/>
        <w:t>Question 3 – Transformation</w:t>
      </w:r>
    </w:p>
    <w:p w14:paraId="131DAE49" w14:textId="77777777" w:rsidR="00F328BE" w:rsidRDefault="00F328BE" w:rsidP="00F328BE">
      <w:pPr>
        <w:pStyle w:val="ListParagraph"/>
        <w:spacing w:after="0"/>
        <w:ind w:left="0"/>
        <w:rPr>
          <w:b/>
          <w:bCs/>
        </w:rPr>
      </w:pPr>
      <w:r>
        <w:rPr>
          <w:b/>
          <w:bCs/>
        </w:rPr>
        <w:t>Contributors:</w:t>
      </w:r>
    </w:p>
    <w:p w14:paraId="74B3D918" w14:textId="77777777" w:rsidR="00F328BE" w:rsidRDefault="00F328BE" w:rsidP="00F328BE">
      <w:pPr>
        <w:pStyle w:val="ListParagraph"/>
        <w:spacing w:after="0"/>
        <w:ind w:left="0"/>
        <w:rPr>
          <w:b/>
          <w:bCs/>
          <w:lang w:val="en-US"/>
        </w:rPr>
      </w:pPr>
      <w:r>
        <w:rPr>
          <w:rFonts w:hint="eastAsia"/>
          <w:lang w:val="en-US"/>
        </w:rPr>
        <w:t>Yunjie Bai: Design</w:t>
      </w:r>
      <w:r>
        <w:rPr>
          <w:lang w:val="en-US"/>
        </w:rPr>
        <w:t>ed</w:t>
      </w:r>
      <w:r>
        <w:t xml:space="preserve"> the code, moving, rotating, and keyboard control of the aircraft model</w:t>
      </w:r>
      <w:r>
        <w:rPr>
          <w:rFonts w:hint="eastAsia"/>
          <w:lang w:val="en-US"/>
        </w:rPr>
        <w:t xml:space="preserve"> </w:t>
      </w:r>
      <w:r>
        <w:rPr>
          <w:lang w:val="en-US"/>
        </w:rPr>
        <w:t xml:space="preserve">and </w:t>
      </w:r>
      <w:r>
        <w:rPr>
          <w:rFonts w:hint="eastAsia"/>
        </w:rPr>
        <w:t>add</w:t>
      </w:r>
      <w:r>
        <w:t>ed</w:t>
      </w:r>
      <w:r>
        <w:rPr>
          <w:rFonts w:hint="eastAsia"/>
          <w:lang w:val="en-US"/>
        </w:rPr>
        <w:t xml:space="preserve"> </w:t>
      </w:r>
      <w:r>
        <w:rPr>
          <w:rFonts w:hint="eastAsia"/>
        </w:rPr>
        <w:t>a second airplane model, controlled by different buttons</w:t>
      </w:r>
      <w:r>
        <w:t>.</w:t>
      </w:r>
    </w:p>
    <w:p w14:paraId="329C5EDD" w14:textId="77777777" w:rsidR="00F328BE" w:rsidRDefault="00F328BE" w:rsidP="00F328BE">
      <w:pPr>
        <w:pStyle w:val="ListParagraph"/>
        <w:spacing w:after="0"/>
        <w:ind w:left="0"/>
        <w:rPr>
          <w:lang w:val="en-US"/>
        </w:rPr>
      </w:pPr>
      <w:r>
        <w:t>Kai Wey Lim</w:t>
      </w:r>
      <w:r>
        <w:rPr>
          <w:rFonts w:hint="eastAsia"/>
          <w:lang w:val="en-US"/>
        </w:rPr>
        <w:t>: Test the code and ma</w:t>
      </w:r>
      <w:r>
        <w:rPr>
          <w:lang w:val="en-US"/>
        </w:rPr>
        <w:t>d</w:t>
      </w:r>
      <w:r>
        <w:rPr>
          <w:rFonts w:hint="eastAsia"/>
          <w:lang w:val="en-US"/>
        </w:rPr>
        <w:t>e suggestions</w:t>
      </w:r>
      <w:r>
        <w:rPr>
          <w:lang w:val="en-US"/>
        </w:rPr>
        <w:t>.</w:t>
      </w:r>
    </w:p>
    <w:p w14:paraId="33F0028D" w14:textId="77777777" w:rsidR="00F328BE" w:rsidRDefault="00F328BE" w:rsidP="00F328BE">
      <w:pPr>
        <w:pStyle w:val="ListParagraph"/>
        <w:spacing w:after="0"/>
        <w:ind w:left="0"/>
        <w:rPr>
          <w:b/>
          <w:bCs/>
        </w:rPr>
      </w:pPr>
    </w:p>
    <w:p w14:paraId="199EB2E4" w14:textId="77777777" w:rsidR="00F328BE" w:rsidRDefault="00F328BE" w:rsidP="00F328BE">
      <w:r>
        <w:rPr>
          <w:noProof/>
        </w:rPr>
        <w:drawing>
          <wp:inline distT="0" distB="0" distL="0" distR="0" wp14:anchorId="2056BCCD" wp14:editId="3A95CD62">
            <wp:extent cx="3038475" cy="231584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3048198" cy="2315845"/>
                    </a:xfrm>
                    <a:prstGeom prst="rect">
                      <a:avLst/>
                    </a:prstGeom>
                  </pic:spPr>
                </pic:pic>
              </a:graphicData>
            </a:graphic>
          </wp:inline>
        </w:drawing>
      </w:r>
    </w:p>
    <w:p w14:paraId="78419C3B" w14:textId="77777777" w:rsidR="00F328BE" w:rsidRDefault="00F328BE" w:rsidP="00F328BE">
      <w:r>
        <w:rPr>
          <w:noProof/>
        </w:rPr>
        <w:drawing>
          <wp:inline distT="0" distB="0" distL="114300" distR="114300" wp14:anchorId="1FF4E8F8" wp14:editId="119A26B2">
            <wp:extent cx="3059430" cy="2237740"/>
            <wp:effectExtent l="0" t="0" r="127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3059430" cy="2237740"/>
                    </a:xfrm>
                    <a:prstGeom prst="rect">
                      <a:avLst/>
                    </a:prstGeom>
                    <a:noFill/>
                    <a:ln>
                      <a:noFill/>
                    </a:ln>
                  </pic:spPr>
                </pic:pic>
              </a:graphicData>
            </a:graphic>
          </wp:inline>
        </w:drawing>
      </w:r>
    </w:p>
    <w:p w14:paraId="0813879C" w14:textId="77777777" w:rsidR="00F328BE" w:rsidRDefault="00F328BE" w:rsidP="00F328BE">
      <w:pPr>
        <w:rPr>
          <w:lang w:val="en-US"/>
        </w:rPr>
      </w:pPr>
      <w:r>
        <w:rPr>
          <w:lang w:val="en-US"/>
        </w:rPr>
        <w:t>The red vertex is the head of the aircraft. The keyboard can control the direction and movement of the aircraft. The control keys of the two aircraft will not affect each other.</w:t>
      </w:r>
    </w:p>
    <w:p w14:paraId="70462F08" w14:textId="77777777" w:rsidR="00F328BE" w:rsidRDefault="00F328BE" w:rsidP="00F328BE">
      <w:r>
        <w:rPr>
          <w:rFonts w:hint="eastAsia"/>
        </w:rPr>
        <w:t>'F' &amp; 'H' Move forward</w:t>
      </w:r>
    </w:p>
    <w:p w14:paraId="4F872B0F" w14:textId="77777777" w:rsidR="00F328BE" w:rsidRDefault="00F328BE" w:rsidP="00F328BE">
      <w:r>
        <w:rPr>
          <w:rFonts w:hint="eastAsia"/>
        </w:rPr>
        <w:t>'Q' &amp; 'U' Rotate by angle clockwise around z-axis (yaw).</w:t>
      </w:r>
    </w:p>
    <w:p w14:paraId="0F8BC0AF" w14:textId="77777777" w:rsidR="00F328BE" w:rsidRDefault="00F328BE" w:rsidP="00F328BE">
      <w:r>
        <w:rPr>
          <w:rFonts w:hint="eastAsia"/>
        </w:rPr>
        <w:t>'E' &amp; 'O' Rotate by angle counter-clockwise around z-axis (yaw).</w:t>
      </w:r>
    </w:p>
    <w:p w14:paraId="7F6BB211" w14:textId="77777777" w:rsidR="00F328BE" w:rsidRDefault="00F328BE" w:rsidP="00F328BE">
      <w:r>
        <w:rPr>
          <w:rFonts w:hint="eastAsia"/>
        </w:rPr>
        <w:t>'W' &amp; 'I' Rotate by angle clockwise around x-axis (pitch).</w:t>
      </w:r>
    </w:p>
    <w:p w14:paraId="619B34BA" w14:textId="77777777" w:rsidR="00F328BE" w:rsidRDefault="00F328BE" w:rsidP="00F328BE">
      <w:r>
        <w:rPr>
          <w:rFonts w:hint="eastAsia"/>
        </w:rPr>
        <w:t>'S' &amp; 'K' Rotate by angle counter-clockwise around x-axis (pitch).</w:t>
      </w:r>
    </w:p>
    <w:p w14:paraId="1A42BBD5" w14:textId="77777777" w:rsidR="00F328BE" w:rsidRDefault="00F328BE" w:rsidP="00F328BE">
      <w:r>
        <w:rPr>
          <w:rFonts w:hint="eastAsia"/>
        </w:rPr>
        <w:t>'A' &amp; 'J' Rotate by angle clockwise around y-axis (roll).</w:t>
      </w:r>
    </w:p>
    <w:p w14:paraId="0D2CA250" w14:textId="77777777" w:rsidR="00F328BE" w:rsidRDefault="00F328BE" w:rsidP="00F328BE">
      <w:r>
        <w:rPr>
          <w:rFonts w:hint="eastAsia"/>
        </w:rPr>
        <w:t>'D' &amp; 'L' Rotate by angle counter-clockwise around y-axis (roll).</w:t>
      </w:r>
    </w:p>
    <w:p w14:paraId="044F1B24" w14:textId="443D7207" w:rsidR="00F6642A" w:rsidRPr="00F328BE" w:rsidRDefault="00F328BE" w:rsidP="00F328BE">
      <w:r>
        <w:rPr>
          <w:rFonts w:hint="eastAsia"/>
        </w:rPr>
        <w:t xml:space="preserve">'SPACE' Reset both </w:t>
      </w:r>
      <w:r>
        <w:rPr>
          <w:rFonts w:hint="eastAsia"/>
        </w:rPr>
        <w:t>‘</w:t>
      </w:r>
      <w:r>
        <w:rPr>
          <w:rFonts w:hint="eastAsia"/>
        </w:rPr>
        <w:t>P1</w:t>
      </w:r>
      <w:r>
        <w:rPr>
          <w:rFonts w:hint="eastAsia"/>
        </w:rPr>
        <w:t>’</w:t>
      </w:r>
      <w:r>
        <w:rPr>
          <w:rFonts w:hint="eastAsia"/>
        </w:rPr>
        <w:t xml:space="preserve"> &amp; </w:t>
      </w:r>
      <w:r>
        <w:rPr>
          <w:rFonts w:hint="eastAsia"/>
        </w:rPr>
        <w:t>‘</w:t>
      </w:r>
      <w:r>
        <w:rPr>
          <w:rFonts w:hint="eastAsia"/>
        </w:rPr>
        <w:t>P2</w:t>
      </w:r>
      <w:r>
        <w:rPr>
          <w:rFonts w:hint="eastAsia"/>
        </w:rPr>
        <w:t>’</w:t>
      </w:r>
      <w:r>
        <w:rPr>
          <w:rFonts w:hint="eastAsia"/>
        </w:rPr>
        <w:t xml:space="preserve"> to start position. (do not overlap)</w:t>
      </w:r>
    </w:p>
    <w:sectPr w:rsidR="00F6642A" w:rsidRPr="00F328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B0350" w14:textId="77777777" w:rsidR="00F6642A" w:rsidRDefault="00F6642A" w:rsidP="00F6642A">
      <w:pPr>
        <w:spacing w:after="0" w:line="240" w:lineRule="auto"/>
      </w:pPr>
      <w:r>
        <w:separator/>
      </w:r>
    </w:p>
  </w:endnote>
  <w:endnote w:type="continuationSeparator" w:id="0">
    <w:p w14:paraId="745CF361" w14:textId="77777777" w:rsidR="00F6642A" w:rsidRDefault="00F6642A" w:rsidP="00F6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601E5" w14:textId="77777777" w:rsidR="00F6642A" w:rsidRDefault="00F6642A" w:rsidP="00F6642A">
      <w:pPr>
        <w:spacing w:after="0" w:line="240" w:lineRule="auto"/>
      </w:pPr>
      <w:r>
        <w:separator/>
      </w:r>
    </w:p>
  </w:footnote>
  <w:footnote w:type="continuationSeparator" w:id="0">
    <w:p w14:paraId="5E0A8145" w14:textId="77777777" w:rsidR="00F6642A" w:rsidRDefault="00F6642A" w:rsidP="00F66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40EDA"/>
    <w:multiLevelType w:val="hybridMultilevel"/>
    <w:tmpl w:val="B4F8202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FC03CCC"/>
    <w:multiLevelType w:val="hybridMultilevel"/>
    <w:tmpl w:val="B4F8202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7575F65"/>
    <w:multiLevelType w:val="hybridMultilevel"/>
    <w:tmpl w:val="B4F8202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5A10230"/>
    <w:multiLevelType w:val="hybridMultilevel"/>
    <w:tmpl w:val="0D0CD3E6"/>
    <w:lvl w:ilvl="0" w:tplc="456A7A30">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2A"/>
    <w:rsid w:val="000D0C64"/>
    <w:rsid w:val="000F5975"/>
    <w:rsid w:val="001C22D1"/>
    <w:rsid w:val="00283F3E"/>
    <w:rsid w:val="00290850"/>
    <w:rsid w:val="002F33F5"/>
    <w:rsid w:val="004E33C3"/>
    <w:rsid w:val="005A1143"/>
    <w:rsid w:val="00642EC8"/>
    <w:rsid w:val="00645583"/>
    <w:rsid w:val="00657239"/>
    <w:rsid w:val="006773BE"/>
    <w:rsid w:val="00697631"/>
    <w:rsid w:val="006A49E5"/>
    <w:rsid w:val="00722ECA"/>
    <w:rsid w:val="00832A27"/>
    <w:rsid w:val="009822C5"/>
    <w:rsid w:val="009C1C09"/>
    <w:rsid w:val="00A34D45"/>
    <w:rsid w:val="00A836BF"/>
    <w:rsid w:val="00AE1636"/>
    <w:rsid w:val="00AE4AF5"/>
    <w:rsid w:val="00C13F81"/>
    <w:rsid w:val="00C23EE4"/>
    <w:rsid w:val="00C4688B"/>
    <w:rsid w:val="00D82C9D"/>
    <w:rsid w:val="00DF6E9A"/>
    <w:rsid w:val="00E811F5"/>
    <w:rsid w:val="00F328BE"/>
    <w:rsid w:val="00F36C61"/>
    <w:rsid w:val="00F664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27DA"/>
  <w15:chartTrackingRefBased/>
  <w15:docId w15:val="{76DAD22B-9818-476C-AFA3-D5E08D59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850"/>
  </w:style>
  <w:style w:type="paragraph" w:styleId="Heading1">
    <w:name w:val="heading 1"/>
    <w:basedOn w:val="Normal"/>
    <w:next w:val="Normal"/>
    <w:link w:val="Heading1Char"/>
    <w:uiPriority w:val="9"/>
    <w:qFormat/>
    <w:rsid w:val="0029085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29085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29085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9085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29085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290850"/>
    <w:pPr>
      <w:keepNext/>
      <w:keepLines/>
      <w:spacing w:before="40" w:after="0"/>
      <w:outlineLvl w:val="5"/>
    </w:pPr>
  </w:style>
  <w:style w:type="paragraph" w:styleId="Heading7">
    <w:name w:val="heading 7"/>
    <w:basedOn w:val="Normal"/>
    <w:next w:val="Normal"/>
    <w:link w:val="Heading7Char"/>
    <w:uiPriority w:val="9"/>
    <w:semiHidden/>
    <w:unhideWhenUsed/>
    <w:qFormat/>
    <w:rsid w:val="0029085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085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29085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42A"/>
  </w:style>
  <w:style w:type="paragraph" w:styleId="Footer">
    <w:name w:val="footer"/>
    <w:basedOn w:val="Normal"/>
    <w:link w:val="FooterChar"/>
    <w:uiPriority w:val="99"/>
    <w:unhideWhenUsed/>
    <w:rsid w:val="00F6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42A"/>
  </w:style>
  <w:style w:type="paragraph" w:styleId="Title">
    <w:name w:val="Title"/>
    <w:basedOn w:val="Normal"/>
    <w:next w:val="Normal"/>
    <w:link w:val="TitleChar"/>
    <w:uiPriority w:val="10"/>
    <w:qFormat/>
    <w:rsid w:val="0029085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90850"/>
    <w:rPr>
      <w:rFonts w:asciiTheme="majorHAnsi" w:eastAsiaTheme="majorEastAsia" w:hAnsiTheme="majorHAnsi" w:cstheme="majorBidi"/>
      <w:spacing w:val="-10"/>
      <w:sz w:val="56"/>
      <w:szCs w:val="56"/>
    </w:rPr>
  </w:style>
  <w:style w:type="table" w:styleId="TableGrid">
    <w:name w:val="Table Grid"/>
    <w:basedOn w:val="TableNormal"/>
    <w:uiPriority w:val="39"/>
    <w:rsid w:val="00F6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850"/>
    <w:rPr>
      <w:rFonts w:asciiTheme="majorHAnsi" w:eastAsiaTheme="majorEastAsia" w:hAnsiTheme="majorHAnsi" w:cstheme="majorBidi"/>
      <w:color w:val="262626" w:themeColor="text1" w:themeTint="D9"/>
      <w:sz w:val="32"/>
      <w:szCs w:val="32"/>
    </w:rPr>
  </w:style>
  <w:style w:type="paragraph" w:styleId="ListParagraph">
    <w:name w:val="List Paragraph"/>
    <w:basedOn w:val="Normal"/>
    <w:uiPriority w:val="34"/>
    <w:qFormat/>
    <w:rsid w:val="00F6642A"/>
    <w:pPr>
      <w:ind w:left="720"/>
      <w:contextualSpacing/>
    </w:pPr>
  </w:style>
  <w:style w:type="character" w:customStyle="1" w:styleId="Heading2Char">
    <w:name w:val="Heading 2 Char"/>
    <w:basedOn w:val="DefaultParagraphFont"/>
    <w:link w:val="Heading2"/>
    <w:uiPriority w:val="9"/>
    <w:semiHidden/>
    <w:rsid w:val="0029085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29085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290850"/>
    <w:rPr>
      <w:i/>
      <w:iCs/>
    </w:rPr>
  </w:style>
  <w:style w:type="character" w:customStyle="1" w:styleId="Heading5Char">
    <w:name w:val="Heading 5 Char"/>
    <w:basedOn w:val="DefaultParagraphFont"/>
    <w:link w:val="Heading5"/>
    <w:uiPriority w:val="9"/>
    <w:semiHidden/>
    <w:rsid w:val="00290850"/>
    <w:rPr>
      <w:color w:val="404040" w:themeColor="text1" w:themeTint="BF"/>
    </w:rPr>
  </w:style>
  <w:style w:type="character" w:customStyle="1" w:styleId="Heading6Char">
    <w:name w:val="Heading 6 Char"/>
    <w:basedOn w:val="DefaultParagraphFont"/>
    <w:link w:val="Heading6"/>
    <w:uiPriority w:val="9"/>
    <w:semiHidden/>
    <w:rsid w:val="00290850"/>
  </w:style>
  <w:style w:type="character" w:customStyle="1" w:styleId="Heading7Char">
    <w:name w:val="Heading 7 Char"/>
    <w:basedOn w:val="DefaultParagraphFont"/>
    <w:link w:val="Heading7"/>
    <w:uiPriority w:val="9"/>
    <w:semiHidden/>
    <w:rsid w:val="0029085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0850"/>
    <w:rPr>
      <w:color w:val="262626" w:themeColor="text1" w:themeTint="D9"/>
      <w:sz w:val="21"/>
      <w:szCs w:val="21"/>
    </w:rPr>
  </w:style>
  <w:style w:type="character" w:customStyle="1" w:styleId="Heading9Char">
    <w:name w:val="Heading 9 Char"/>
    <w:basedOn w:val="DefaultParagraphFont"/>
    <w:link w:val="Heading9"/>
    <w:uiPriority w:val="9"/>
    <w:semiHidden/>
    <w:rsid w:val="0029085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9085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9085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90850"/>
    <w:rPr>
      <w:color w:val="5A5A5A" w:themeColor="text1" w:themeTint="A5"/>
      <w:spacing w:val="15"/>
    </w:rPr>
  </w:style>
  <w:style w:type="character" w:styleId="Strong">
    <w:name w:val="Strong"/>
    <w:basedOn w:val="DefaultParagraphFont"/>
    <w:uiPriority w:val="22"/>
    <w:qFormat/>
    <w:rsid w:val="00290850"/>
    <w:rPr>
      <w:b/>
      <w:bCs/>
      <w:color w:val="auto"/>
    </w:rPr>
  </w:style>
  <w:style w:type="character" w:styleId="Emphasis">
    <w:name w:val="Emphasis"/>
    <w:basedOn w:val="DefaultParagraphFont"/>
    <w:uiPriority w:val="20"/>
    <w:qFormat/>
    <w:rsid w:val="00290850"/>
    <w:rPr>
      <w:i/>
      <w:iCs/>
      <w:color w:val="auto"/>
    </w:rPr>
  </w:style>
  <w:style w:type="paragraph" w:styleId="NoSpacing">
    <w:name w:val="No Spacing"/>
    <w:uiPriority w:val="1"/>
    <w:qFormat/>
    <w:rsid w:val="00290850"/>
    <w:pPr>
      <w:spacing w:after="0" w:line="240" w:lineRule="auto"/>
    </w:pPr>
  </w:style>
  <w:style w:type="paragraph" w:styleId="Quote">
    <w:name w:val="Quote"/>
    <w:basedOn w:val="Normal"/>
    <w:next w:val="Normal"/>
    <w:link w:val="QuoteChar"/>
    <w:uiPriority w:val="29"/>
    <w:qFormat/>
    <w:rsid w:val="0029085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90850"/>
    <w:rPr>
      <w:i/>
      <w:iCs/>
      <w:color w:val="404040" w:themeColor="text1" w:themeTint="BF"/>
    </w:rPr>
  </w:style>
  <w:style w:type="paragraph" w:styleId="IntenseQuote">
    <w:name w:val="Intense Quote"/>
    <w:basedOn w:val="Normal"/>
    <w:next w:val="Normal"/>
    <w:link w:val="IntenseQuoteChar"/>
    <w:uiPriority w:val="30"/>
    <w:qFormat/>
    <w:rsid w:val="0029085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90850"/>
    <w:rPr>
      <w:i/>
      <w:iCs/>
      <w:color w:val="404040" w:themeColor="text1" w:themeTint="BF"/>
    </w:rPr>
  </w:style>
  <w:style w:type="character" w:styleId="SubtleEmphasis">
    <w:name w:val="Subtle Emphasis"/>
    <w:basedOn w:val="DefaultParagraphFont"/>
    <w:uiPriority w:val="19"/>
    <w:qFormat/>
    <w:rsid w:val="00290850"/>
    <w:rPr>
      <w:i/>
      <w:iCs/>
      <w:color w:val="404040" w:themeColor="text1" w:themeTint="BF"/>
    </w:rPr>
  </w:style>
  <w:style w:type="character" w:styleId="IntenseEmphasis">
    <w:name w:val="Intense Emphasis"/>
    <w:basedOn w:val="DefaultParagraphFont"/>
    <w:uiPriority w:val="21"/>
    <w:qFormat/>
    <w:rsid w:val="00290850"/>
    <w:rPr>
      <w:b/>
      <w:bCs/>
      <w:i/>
      <w:iCs/>
      <w:color w:val="auto"/>
    </w:rPr>
  </w:style>
  <w:style w:type="character" w:styleId="SubtleReference">
    <w:name w:val="Subtle Reference"/>
    <w:basedOn w:val="DefaultParagraphFont"/>
    <w:uiPriority w:val="31"/>
    <w:qFormat/>
    <w:rsid w:val="00290850"/>
    <w:rPr>
      <w:smallCaps/>
      <w:color w:val="404040" w:themeColor="text1" w:themeTint="BF"/>
    </w:rPr>
  </w:style>
  <w:style w:type="character" w:styleId="IntenseReference">
    <w:name w:val="Intense Reference"/>
    <w:basedOn w:val="DefaultParagraphFont"/>
    <w:uiPriority w:val="32"/>
    <w:qFormat/>
    <w:rsid w:val="00290850"/>
    <w:rPr>
      <w:b/>
      <w:bCs/>
      <w:smallCaps/>
      <w:color w:val="404040" w:themeColor="text1" w:themeTint="BF"/>
      <w:spacing w:val="5"/>
    </w:rPr>
  </w:style>
  <w:style w:type="character" w:styleId="BookTitle">
    <w:name w:val="Book Title"/>
    <w:basedOn w:val="DefaultParagraphFont"/>
    <w:uiPriority w:val="33"/>
    <w:qFormat/>
    <w:rsid w:val="00290850"/>
    <w:rPr>
      <w:b/>
      <w:bCs/>
      <w:i/>
      <w:iCs/>
      <w:spacing w:val="5"/>
    </w:rPr>
  </w:style>
  <w:style w:type="paragraph" w:styleId="TOCHeading">
    <w:name w:val="TOC Heading"/>
    <w:basedOn w:val="Heading1"/>
    <w:next w:val="Normal"/>
    <w:uiPriority w:val="39"/>
    <w:semiHidden/>
    <w:unhideWhenUsed/>
    <w:qFormat/>
    <w:rsid w:val="0029085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A9FB659514F4685C3159A235A46E7" ma:contentTypeVersion="8" ma:contentTypeDescription="Create a new document." ma:contentTypeScope="" ma:versionID="709f32df0717bc9a3e6177a37366f04e">
  <xsd:schema xmlns:xsd="http://www.w3.org/2001/XMLSchema" xmlns:xs="http://www.w3.org/2001/XMLSchema" xmlns:p="http://schemas.microsoft.com/office/2006/metadata/properties" xmlns:ns3="7b418011-4422-424f-9452-601b03c8ebbf" xmlns:ns4="bc91bd7a-a7de-4336-8ad0-d960508901ef" targetNamespace="http://schemas.microsoft.com/office/2006/metadata/properties" ma:root="true" ma:fieldsID="1678c842e9ab9410fd4b31dbbe9a8d08" ns3:_="" ns4:_="">
    <xsd:import namespace="7b418011-4422-424f-9452-601b03c8ebbf"/>
    <xsd:import namespace="bc91bd7a-a7de-4336-8ad0-d960508901e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18011-4422-424f-9452-601b03c8eb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91bd7a-a7de-4336-8ad0-d960508901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4E8285-C0F5-4434-8C29-D3A0E1479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18011-4422-424f-9452-601b03c8ebbf"/>
    <ds:schemaRef ds:uri="bc91bd7a-a7de-4336-8ad0-d96050890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552EF-46C8-411D-B4F8-45D8CC8E617A}">
  <ds:schemaRefs>
    <ds:schemaRef ds:uri="http://schemas.microsoft.com/sharepoint/v3/contenttype/forms"/>
  </ds:schemaRefs>
</ds:datastoreItem>
</file>

<file path=customXml/itemProps3.xml><?xml version="1.0" encoding="utf-8"?>
<ds:datastoreItem xmlns:ds="http://schemas.openxmlformats.org/officeDocument/2006/customXml" ds:itemID="{0CDE146D-732C-4A23-BE69-08C44AB080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Jérémie Clos</dc:creator>
  <cp:keywords/>
  <dc:description/>
  <cp:lastModifiedBy>Kai Lim</cp:lastModifiedBy>
  <cp:revision>31</cp:revision>
  <dcterms:created xsi:type="dcterms:W3CDTF">2020-02-12T23:18:00Z</dcterms:created>
  <dcterms:modified xsi:type="dcterms:W3CDTF">2021-03-10T23:17:00Z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0x010100696A9FB659514F4685C3159A235A46E7</vt:lpwstr>
  </property>
</Properties>
</file>