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2507615</wp:posOffset>
                </wp:positionH>
                <wp:positionV relativeFrom="paragraph">
                  <wp:posOffset>351155</wp:posOffset>
                </wp:positionV>
                <wp:extent cx="3681730" cy="526415"/>
                <wp:effectExtent l="0" t="0" r="0" b="0"/>
                <wp:wrapNone/>
                <wp:docPr id="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00" cy="52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Arial" w:hAnsi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</w:rPr>
                              <w:t>Recherche stage de fin de formation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</w:rPr>
                              <w:t>en développement (non rémunéré)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f" style="position:absolute;margin-left:197.45pt;margin-top:27.65pt;width:289.8pt;height:41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Arial" w:hAnsi="Arial"/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</w:rPr>
                        <w:t>Recherche stage de fin de formation</w:t>
                      </w:r>
                    </w:p>
                    <w:p>
                      <w:pPr>
                        <w:pStyle w:val="Contenudecadre"/>
                        <w:rPr>
                          <w:rFonts w:ascii="Arial" w:hAnsi="Arial"/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Arial" w:hAnsi="Arial"/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</w:rPr>
                        <w:t>en développement (non rémunéré)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ahoma Baltic" w:ascii="Arial" w:hAnsi="Arial"/>
          <w:color w:val="000000"/>
          <w:sz w:val="28"/>
          <w:szCs w:val="28"/>
          <w:lang w:eastAsia="fr-FR" w:bidi="ar-SA"/>
        </w:rPr>
        <w:t>Guillaume BLIN</w:t>
      </w:r>
      <w:r>
        <w:rPr>
          <w:rFonts w:cs="Times New Roman" w:ascii="Arial" w:hAnsi="Arial"/>
          <w:lang w:eastAsia="fr-FR" w:bidi="ar-SA"/>
        </w:rPr>
        <w:br/>
      </w:r>
    </w:p>
    <w:p>
      <w:pPr>
        <w:pStyle w:val="Normal"/>
        <w:rPr>
          <w:rFonts w:ascii="Tahoma" w:hAnsi="Tahoma" w:eastAsia="Tahoma Baltic"/>
          <w:color w:val="000000"/>
          <w:sz w:val="20"/>
          <w:szCs w:val="20"/>
          <w:lang w:eastAsia="fr-FR" w:bidi="ar-SA"/>
        </w:rPr>
      </w:pPr>
      <w:bookmarkStart w:id="0" w:name="_GoBack"/>
      <w:bookmarkEnd w:id="0"/>
      <w:r>
        <w:rPr>
          <w:rFonts w:eastAsia="Tahoma Baltic" w:ascii="Arial" w:hAnsi="Arial"/>
          <w:color w:val="000000"/>
          <w:sz w:val="20"/>
          <w:szCs w:val="20"/>
          <w:lang w:eastAsia="fr-FR" w:bidi="ar-SA"/>
        </w:rPr>
        <w:t xml:space="preserve">06 83 34 56 72 </w:t>
      </w:r>
    </w:p>
    <w:p>
      <w:pPr>
        <w:pStyle w:val="Normal"/>
        <w:rPr/>
      </w:pPr>
      <w:hyperlink r:id="rId2">
        <w:r>
          <w:rPr>
            <w:rStyle w:val="LienInternet"/>
            <w:rFonts w:eastAsia="Tahoma Baltic" w:ascii="Arial" w:hAnsi="Arial"/>
            <w:color w:val="000000"/>
            <w:sz w:val="20"/>
            <w:szCs w:val="20"/>
            <w:lang w:eastAsia="fr-FR" w:bidi="ar-SA"/>
          </w:rPr>
          <w:t>guillaumeblin56@gmail.com</w:t>
        </w:r>
      </w:hyperlink>
    </w:p>
    <w:p>
      <w:pPr>
        <w:pStyle w:val="Normal"/>
        <w:rPr>
          <w:rFonts w:ascii="Arial" w:hAnsi="Arial" w:eastAsia="Tahoma Baltic"/>
          <w:color w:val="000000"/>
          <w:sz w:val="20"/>
          <w:szCs w:val="20"/>
          <w:lang w:eastAsia="fr-FR" w:bidi="ar-SA"/>
        </w:rPr>
      </w:pPr>
      <w:r>
        <w:rPr>
          <w:rFonts w:eastAsia="Tahoma Baltic" w:ascii="Arial" w:hAnsi="Arial"/>
          <w:color w:val="000000"/>
          <w:sz w:val="20"/>
          <w:szCs w:val="20"/>
          <w:lang w:eastAsia="fr-FR" w:bidi="ar-SA"/>
        </w:rPr>
      </w:r>
    </w:p>
    <w:p>
      <w:pPr>
        <w:pStyle w:val="Normal"/>
        <w:rPr>
          <w:rFonts w:ascii="Tahoma" w:hAnsi="Tahoma" w:eastAsia="Tahoma Baltic"/>
          <w:color w:val="000000"/>
          <w:sz w:val="20"/>
          <w:szCs w:val="20"/>
          <w:lang w:eastAsia="fr-FR" w:bidi="ar-SA"/>
        </w:rPr>
      </w:pPr>
      <w:r>
        <w:rPr>
          <w:rFonts w:eastAsia="Tahoma Baltic" w:ascii="Arial" w:hAnsi="Arial"/>
          <w:color w:val="000000"/>
          <w:sz w:val="20"/>
          <w:szCs w:val="20"/>
          <w:lang w:eastAsia="fr-FR" w:bidi="ar-SA"/>
        </w:rPr>
        <w:t>37 Rue du Gué d'Orient</w:t>
      </w:r>
    </w:p>
    <w:p>
      <w:pPr>
        <w:pStyle w:val="Normal"/>
        <w:rPr>
          <w:rFonts w:ascii="Tahoma" w:hAnsi="Tahoma" w:eastAsia="Tahoma Baltic"/>
          <w:color w:val="000000"/>
          <w:sz w:val="20"/>
          <w:szCs w:val="20"/>
          <w:lang w:eastAsia="fr-FR" w:bidi="ar-SA"/>
        </w:rPr>
      </w:pPr>
      <w:r>
        <w:rPr>
          <w:rFonts w:eastAsia="Tahoma Baltic" w:ascii="Arial" w:hAnsi="Arial"/>
          <w:color w:val="000000"/>
          <w:sz w:val="20"/>
          <w:szCs w:val="20"/>
          <w:lang w:eastAsia="fr-FR" w:bidi="ar-SA"/>
        </w:rPr>
        <w:t>95470 SAINT WITZ</w:t>
      </w:r>
    </w:p>
    <w:p>
      <w:pPr>
        <w:pStyle w:val="Normal"/>
        <w:jc w:val="center"/>
        <w:rPr>
          <w:rFonts w:ascii="Arial" w:hAnsi="Arial" w:cs="Times New Roman"/>
          <w:lang w:eastAsia="fr-FR" w:bidi="ar-SA"/>
        </w:rPr>
      </w:pPr>
      <w:r>
        <w:rPr>
          <w:rFonts w:cs="Times New Roman" w:ascii="Arial" w:hAnsi="Arial"/>
          <w:lang w:eastAsia="fr-FR" w:bidi="ar-SA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-60325</wp:posOffset>
                </wp:positionH>
                <wp:positionV relativeFrom="paragraph">
                  <wp:posOffset>128905</wp:posOffset>
                </wp:positionV>
                <wp:extent cx="6105525" cy="267970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880" cy="2674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1" fillcolor="#333333" stroked="t" style="position:absolute;margin-left:-4.75pt;margin-top:10.15pt;width:480.65pt;height:21pt">
                <w10:wrap type="none"/>
                <v:fill o:detectmouseclick="t" type="solid" color2="#cccccc"/>
                <v:stroke color="gray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/>
        </w:rPr>
      </w:pPr>
      <w:r>
        <w:rPr>
          <w:rFonts w:eastAsia="Tahoma Baltic" w:cs="Times New Roman" w:ascii="Arial" w:hAnsi="Arial"/>
          <w:color w:val="FFFFFF"/>
          <w:lang w:eastAsia="fr-FR" w:bidi="ar-SA"/>
        </w:rPr>
        <w:t>Concepteur Développeur</w:t>
      </w:r>
      <w:r>
        <w:rPr>
          <w:rFonts w:cs="Times New Roman" w:ascii="Arial" w:hAnsi="Arial"/>
          <w:lang w:eastAsia="fr-FR" w:bidi="ar-SA"/>
        </w:rPr>
        <w:br/>
      </w:r>
    </w:p>
    <w:tbl>
      <w:tblPr>
        <w:tblW w:w="9639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000000"/>
                <w:sz w:val="22"/>
                <w:szCs w:val="22"/>
                <w:lang w:eastAsia="fr-FR" w:bidi="ar-SA"/>
              </w:rPr>
              <w:t>FORMATION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0"/>
      </w:tblGrid>
      <w:tr>
        <w:trPr>
          <w:trHeight w:val="288" w:hRule="atLeast"/>
        </w:trPr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2016 - 2017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AFPA – Développeur concepteur informatique (RNCP niveau 2)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0"/>
      </w:tblGrid>
      <w:tr>
        <w:trPr>
          <w:trHeight w:val="288" w:hRule="atLeast"/>
        </w:trPr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2011 - 2013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INGESUP - Formation SIGL (Système d'Information et Génie Logiciel)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0"/>
      </w:tblGrid>
      <w:tr>
        <w:trPr>
          <w:trHeight w:val="288" w:hRule="atLeast"/>
        </w:trPr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2008 - 2010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Hautes Etudes d’Ingénieur (HEI) - Cycle ingénieur BTP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0"/>
      </w:tblGrid>
      <w:tr>
        <w:trPr>
          <w:trHeight w:val="288" w:hRule="atLeast"/>
        </w:trPr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2005 - 2008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Classes préparatoires aux grandes écoles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000000"/>
                <w:sz w:val="22"/>
                <w:szCs w:val="22"/>
                <w:lang w:eastAsia="fr-FR" w:bidi="ar-SA"/>
              </w:rPr>
              <w:t>COMPETENCES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0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Diplômes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- BAC S spécialité mathématiques</w:t>
            </w:r>
          </w:p>
          <w:p>
            <w:pPr>
              <w:pStyle w:val="Normal"/>
              <w:rPr>
                <w:rFonts w:ascii="Tahoma" w:hAnsi="Tahoma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- Formation européenne Allemand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6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Programmation</w:t>
            </w:r>
          </w:p>
        </w:tc>
        <w:tc>
          <w:tcPr>
            <w:tcW w:w="7376" w:type="dxa"/>
            <w:tcBorders/>
            <w:shd w:color="auto" w:fill="auto" w:val="clear"/>
          </w:tcPr>
          <w:p>
            <w:pPr>
              <w:pStyle w:val="Normal"/>
              <w:rPr>
                <w:color w:val="333333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Développement Web : </w:t>
            </w: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 xml:space="preserve">HTML 5, CSS 3, JavaScript, JEE (Servlet, JSP, EJB...) </w:t>
            </w:r>
          </w:p>
          <w:p>
            <w:pPr>
              <w:pStyle w:val="Normal"/>
              <w:ind w:left="1080" w:hanging="0"/>
              <w:rPr>
                <w:rFonts w:ascii="Arial" w:hAnsi="Arial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</w:r>
          </w:p>
          <w:p>
            <w:pPr>
              <w:pStyle w:val="Normal"/>
              <w:rPr>
                <w:b/>
                <w:b/>
                <w:bCs/>
                <w:color w:val="333333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Développement logiciel : </w:t>
            </w: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Java POO n-Tiers, SWING, JDBC, Réseau, multi-thread, C, modélisation UML</w:t>
            </w:r>
          </w:p>
          <w:p>
            <w:pPr>
              <w:pStyle w:val="Normal"/>
              <w:rPr>
                <w:rFonts w:ascii="Arial" w:hAnsi="Arial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</w:r>
          </w:p>
          <w:p>
            <w:pPr>
              <w:pStyle w:val="Normal"/>
              <w:rPr>
                <w:b/>
                <w:b/>
                <w:bCs/>
                <w:color w:val="333333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Bases de données :</w:t>
            </w: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 xml:space="preserve"> méthode Merise, MySQL, MS-SQL, Mapping objet/relationnel</w:t>
            </w:r>
          </w:p>
          <w:p>
            <w:pPr>
              <w:pStyle w:val="Normal"/>
              <w:rPr>
                <w:rFonts w:ascii="Arial" w:hAnsi="Arial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</w:r>
          </w:p>
          <w:p>
            <w:pPr>
              <w:pStyle w:val="Normal"/>
              <w:rPr>
                <w:b/>
                <w:b/>
                <w:bCs/>
                <w:color w:val="333333"/>
                <w:lang w:val="en-US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val="en-US" w:eastAsia="fr-FR" w:bidi="ar-SA"/>
              </w:rPr>
              <w:t>Applications :</w:t>
            </w:r>
            <w:r>
              <w:rPr>
                <w:rFonts w:eastAsia="Tahoma Baltic" w:ascii="Arial" w:hAnsi="Arial"/>
                <w:color w:val="333333"/>
                <w:sz w:val="20"/>
                <w:szCs w:val="20"/>
                <w:lang w:val="en-US" w:eastAsia="fr-FR" w:bidi="ar-SA"/>
              </w:rPr>
              <w:t xml:space="preserve"> NetBeans, Eclipse, Sublime Text, Brackets, GitHub</w:t>
            </w:r>
          </w:p>
        </w:tc>
      </w:tr>
    </w:tbl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4"/>
        <w:gridCol w:w="7380"/>
      </w:tblGrid>
      <w:tr>
        <w:trPr/>
        <w:tc>
          <w:tcPr>
            <w:tcW w:w="2264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Outils</w:t>
            </w:r>
          </w:p>
        </w:tc>
        <w:tc>
          <w:tcPr>
            <w:tcW w:w="738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SQL server, CodeBlocks, NetBeans, Eclipse, JDK Java Sun, Glassfish (serveur JEE)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4"/>
        <w:gridCol w:w="7380"/>
      </w:tblGrid>
      <w:tr>
        <w:trPr/>
        <w:tc>
          <w:tcPr>
            <w:tcW w:w="2264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Management</w:t>
            </w:r>
          </w:p>
        </w:tc>
        <w:tc>
          <w:tcPr>
            <w:tcW w:w="738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Gestion de projet &amp; planification : Gantt, WBS, PERT, méthode agile Scrum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6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Anglais</w:t>
            </w:r>
          </w:p>
        </w:tc>
        <w:tc>
          <w:tcPr>
            <w:tcW w:w="7376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Moyen : lecture et écoute fréquentes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000000"/>
                <w:sz w:val="22"/>
                <w:szCs w:val="22"/>
                <w:lang w:eastAsia="fr-FR" w:bidi="ar-SA"/>
              </w:rPr>
              <w:t>EXPERIENCE PROFESSIONNELLE - PROJETS D'ETUDE – PROJETS ASSOCIATIFS</w:t>
            </w:r>
          </w:p>
        </w:tc>
      </w:tr>
    </w:tbl>
    <w:p>
      <w:pPr>
        <w:pStyle w:val="Normal"/>
        <w:jc w:val="center"/>
        <w:rPr>
          <w:rFonts w:ascii="Arial" w:hAnsi="Arial" w:eastAsia="Tahoma Baltic"/>
          <w:b/>
          <w:b/>
          <w:bCs/>
          <w:color w:val="000000"/>
          <w:sz w:val="20"/>
          <w:szCs w:val="20"/>
          <w:u w:val="single"/>
          <w:lang w:eastAsia="fr-FR" w:bidi="ar-SA"/>
        </w:rPr>
      </w:pPr>
      <w:r>
        <w:rPr>
          <w:rFonts w:eastAsia="Tahoma Baltic" w:ascii="Arial" w:hAnsi="Arial"/>
          <w:b/>
          <w:bCs/>
          <w:color w:val="000000"/>
          <w:sz w:val="20"/>
          <w:szCs w:val="20"/>
          <w:u w:val="single"/>
          <w:lang w:eastAsia="fr-FR" w:bidi="ar-SA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0"/>
      </w:tblGrid>
      <w:tr>
        <w:trPr>
          <w:trHeight w:val="288" w:hRule="atLeast"/>
        </w:trPr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2013 - 2015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Formateur, Responsable cuisine, Equipier, McDonald’s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6"/>
      </w:tblGrid>
      <w:tr>
        <w:trPr>
          <w:trHeight w:val="495" w:hRule="atLeast"/>
        </w:trPr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Whei (association)</w:t>
            </w:r>
          </w:p>
        </w:tc>
        <w:tc>
          <w:tcPr>
            <w:tcW w:w="7376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Association d'organisation d'événements (voyages, journée d'intégration, soirées étudiantes)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6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Emplois saisonniers</w:t>
            </w:r>
          </w:p>
        </w:tc>
        <w:tc>
          <w:tcPr>
            <w:tcW w:w="7376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Employé commercial, serveur</w:t>
            </w:r>
          </w:p>
        </w:tc>
      </w:tr>
    </w:tbl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tbl>
      <w:tblPr>
        <w:tblW w:w="9639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000000"/>
                <w:sz w:val="22"/>
                <w:szCs w:val="22"/>
                <w:lang w:eastAsia="fr-FR" w:bidi="ar-SA"/>
              </w:rPr>
              <w:t>CENTRES D'INTERET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8"/>
        <w:gridCol w:w="7370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b/>
                <w:bCs/>
                <w:color w:val="333333"/>
                <w:sz w:val="20"/>
                <w:szCs w:val="20"/>
                <w:lang w:eastAsia="fr-FR" w:bidi="ar-SA"/>
              </w:rPr>
              <w:t>Sports &amp; Loisirs</w:t>
            </w:r>
          </w:p>
        </w:tc>
        <w:tc>
          <w:tcPr>
            <w:tcW w:w="7370" w:type="dxa"/>
            <w:tcBorders/>
            <w:shd w:color="auto" w:fill="auto" w:val="clear"/>
          </w:tcPr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u w:val="single"/>
                <w:lang w:eastAsia="fr-FR" w:bidi="ar-SA"/>
              </w:rPr>
              <w:t>En Association</w:t>
            </w: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 : Judo, tennis, natation, piano</w:t>
            </w:r>
          </w:p>
          <w:p>
            <w:pPr>
              <w:pStyle w:val="Normal"/>
              <w:rPr>
                <w:rFonts w:ascii="Tahoma" w:hAnsi="Tahoma" w:eastAsia="Tahoma Baltic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eastAsia="Tahoma Baltic" w:ascii="Arial" w:hAnsi="Arial"/>
                <w:color w:val="333333"/>
                <w:sz w:val="20"/>
                <w:szCs w:val="20"/>
                <w:u w:val="single"/>
                <w:lang w:eastAsia="fr-FR" w:bidi="ar-SA"/>
              </w:rPr>
              <w:t>Autres</w:t>
            </w:r>
            <w:r>
              <w:rPr>
                <w:rFonts w:eastAsia="Tahoma Baltic" w:ascii="Arial" w:hAnsi="Arial"/>
                <w:color w:val="333333"/>
                <w:sz w:val="20"/>
                <w:szCs w:val="20"/>
                <w:lang w:eastAsia="fr-FR" w:bidi="ar-SA"/>
              </w:rPr>
              <w:t> : Sciences, astronomie, informatique , voile,  football, VTT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443"/>
      <w:pgMar w:left="1134" w:right="1134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29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Times New Roman" w:hAnsi="Times New Roman" w:eastAsia="SimSun" w:cs="Mangal"/>
      <w:color w:val="auto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enInternet" w:customStyle="1">
    <w:name w:val="Lien Internet"/>
    <w:rPr>
      <w:color w:val="000080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uillaumeblin56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LibreOffice/5.1.5.2$Windows_x86 LibreOffice_project/7a864d8825610a8c07cfc3bc01dd4fce6a9447e5</Application>
  <Pages>1</Pages>
  <Words>208</Words>
  <Characters>1328</Characters>
  <CharactersWithSpaces>1500</CharactersWithSpaces>
  <Paragraphs>43</Paragraphs>
  <Company>Reotine Commercial 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2011-11-02T11:34:00Z</dcterms:created>
  <dc:creator>Modele-Cv-Lettre.com</dc:creator>
  <dc:description/>
  <dc:language>fr-FR</dc:language>
  <cp:lastModifiedBy/>
  <dcterms:modified xsi:type="dcterms:W3CDTF">2016-10-12T23:38:06Z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Reotine Commercial 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Operator">
    <vt:lpwstr>Reotine Commercial C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