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6665" w14:textId="2067DC2B" w:rsidR="004376DD" w:rsidRPr="004376DD" w:rsidRDefault="004376DD" w:rsidP="004376DD">
      <w:pPr>
        <w:jc w:val="center"/>
        <w:rPr>
          <w:lang w:val="en-US"/>
        </w:rPr>
      </w:pPr>
      <w:r>
        <w:rPr>
          <w:lang w:val="en-US"/>
        </w:rPr>
        <w:t>Sơ đồ SOURCE code bac end</w:t>
      </w:r>
    </w:p>
    <w:p w14:paraId="5FF7C3A0" w14:textId="7ECE6E80" w:rsidR="004376DD" w:rsidRDefault="004376DD" w:rsidP="004376DD">
      <w:pPr>
        <w:jc w:val="center"/>
      </w:pPr>
      <w:r w:rsidRPr="004376DD">
        <w:drawing>
          <wp:inline distT="0" distB="0" distL="0" distR="0" wp14:anchorId="41FD5C26" wp14:editId="2FC4FC4A">
            <wp:extent cx="3886742" cy="7240010"/>
            <wp:effectExtent l="0" t="0" r="0" b="0"/>
            <wp:docPr id="51394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43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1916" w14:textId="77777777" w:rsidR="004376DD" w:rsidRDefault="004376DD">
      <w:r>
        <w:br w:type="page"/>
      </w:r>
    </w:p>
    <w:p w14:paraId="0B7ABDC2" w14:textId="19C05312" w:rsidR="000D27A2" w:rsidRDefault="004376DD" w:rsidP="004376DD">
      <w:pPr>
        <w:jc w:val="center"/>
        <w:rPr>
          <w:lang w:val="en-US"/>
        </w:rPr>
      </w:pPr>
      <w:r>
        <w:rPr>
          <w:lang w:val="en-US"/>
        </w:rPr>
        <w:lastRenderedPageBreak/>
        <w:t>Giải thích</w:t>
      </w:r>
    </w:p>
    <w:p w14:paraId="5BDADB12" w14:textId="1D263DFF" w:rsidR="004376DD" w:rsidRDefault="004376DD" w:rsidP="004376DD">
      <w:pPr>
        <w:rPr>
          <w:lang w:val="en-US"/>
        </w:rPr>
      </w:pPr>
      <w:r>
        <w:rPr>
          <w:lang w:val="en-US"/>
        </w:rPr>
        <w:t>Models</w:t>
      </w:r>
    </w:p>
    <w:p w14:paraId="2F29B0E0" w14:textId="6D35AA71" w:rsidR="004376DD" w:rsidRDefault="004376DD" w:rsidP="00437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Common: Các model tiện ích</w:t>
      </w:r>
    </w:p>
    <w:p w14:paraId="6B7493FE" w14:textId="529834F6" w:rsidR="004376DD" w:rsidRDefault="004376DD" w:rsidP="004376DD">
      <w:pPr>
        <w:pStyle w:val="ListParagraph"/>
        <w:numPr>
          <w:ilvl w:val="0"/>
          <w:numId w:val="1"/>
        </w:numPr>
        <w:rPr>
          <w:lang w:val="en-US"/>
        </w:rPr>
      </w:pPr>
      <w:r w:rsidRPr="004376DD">
        <w:rPr>
          <w:lang w:val="en-US"/>
        </w:rPr>
        <w:t>DataDB: Các model của DB data</w:t>
      </w:r>
    </w:p>
    <w:p w14:paraId="60081F60" w14:textId="5404DEBA" w:rsidR="004376DD" w:rsidRDefault="004376DD" w:rsidP="004376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 chính</w:t>
      </w:r>
    </w:p>
    <w:p w14:paraId="3535DAE8" w14:textId="02189CF1" w:rsidR="004376DD" w:rsidRDefault="004376DD" w:rsidP="004376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 của từng dự án, QuanLiNhanSu</w:t>
      </w:r>
    </w:p>
    <w:p w14:paraId="713CB0F8" w14:textId="2CA2A7AE" w:rsidR="004376DD" w:rsidRDefault="00F24008" w:rsidP="00F24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SystemDB: Dữ liệu hệ thống</w:t>
      </w:r>
    </w:p>
    <w:p w14:paraId="669B1CF5" w14:textId="46B1BF6F" w:rsidR="00451CE5" w:rsidRDefault="00451CE5" w:rsidP="00F24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Những phần ở ngoài thường sẽ là phần quan trọng, dường như là một module cho hệ thống nếu cần bổ sung gì khác lớn</w:t>
      </w:r>
    </w:p>
    <w:p w14:paraId="12DFB321" w14:textId="4EB51508" w:rsidR="00451CE5" w:rsidRDefault="00451CE5" w:rsidP="00451CE5">
      <w:pPr>
        <w:ind w:left="567" w:firstLine="0"/>
        <w:rPr>
          <w:lang w:val="en-US"/>
        </w:rPr>
      </w:pPr>
      <w:r w:rsidRPr="00451CE5">
        <w:rPr>
          <w:lang w:val="en-US"/>
        </w:rPr>
        <w:t>Services</w:t>
      </w:r>
    </w:p>
    <w:p w14:paraId="2FC826E2" w14:textId="685F2568" w:rsidR="00451CE5" w:rsidRDefault="00451CE5" w:rsidP="00451C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Là những hàm chức năng không thuộc model nhưng cần phải có như genare token, check token.</w:t>
      </w:r>
    </w:p>
    <w:p w14:paraId="7C64BDFC" w14:textId="2024BDD9" w:rsidR="00451CE5" w:rsidRDefault="00451CE5" w:rsidP="00451CE5">
      <w:pPr>
        <w:ind w:left="567" w:firstLine="0"/>
        <w:rPr>
          <w:lang w:val="en-US"/>
        </w:rPr>
      </w:pPr>
      <w:r w:rsidRPr="00451CE5">
        <w:rPr>
          <w:lang w:val="en-US"/>
        </w:rPr>
        <w:t>ViewModels</w:t>
      </w:r>
    </w:p>
    <w:p w14:paraId="131D0402" w14:textId="625FCE88" w:rsidR="00451CE5" w:rsidRDefault="00451CE5" w:rsidP="00451C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Những chức năng của model sẽ ở đây thay vì như ở service như các phần mềm khác</w:t>
      </w:r>
    </w:p>
    <w:p w14:paraId="0FC92918" w14:textId="1A2CD20C" w:rsidR="00451CE5" w:rsidRDefault="00451CE5" w:rsidP="00451C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Dựa vào Models mà tạo tổ chức các tập tin và thư mục khác nhau</w:t>
      </w:r>
    </w:p>
    <w:p w14:paraId="67A8925F" w14:textId="35C4CE8C" w:rsidR="00451CE5" w:rsidRDefault="00451CE5" w:rsidP="00451C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Những chức năng trong đây sẽ liên quan mật thiết đến model như thêm mới, cập nhật, xóa, kiểm tra tồn tại dữ liệu, đếm dữ liệu…</w:t>
      </w:r>
    </w:p>
    <w:p w14:paraId="640E6C43" w14:textId="42549611" w:rsidR="00A55147" w:rsidRDefault="00A55147">
      <w:pPr>
        <w:rPr>
          <w:lang w:val="en-US"/>
        </w:rPr>
      </w:pPr>
      <w:r>
        <w:rPr>
          <w:lang w:val="en-US"/>
        </w:rPr>
        <w:br w:type="page"/>
      </w:r>
    </w:p>
    <w:p w14:paraId="420DD0E9" w14:textId="6094C587" w:rsidR="00A55147" w:rsidRPr="00A55147" w:rsidRDefault="00A55147" w:rsidP="00A55147">
      <w:pPr>
        <w:ind w:left="567" w:firstLine="0"/>
        <w:jc w:val="center"/>
        <w:rPr>
          <w:b/>
          <w:bCs/>
          <w:lang w:val="en-US"/>
        </w:rPr>
      </w:pPr>
      <w:r w:rsidRPr="00A55147">
        <w:rPr>
          <w:b/>
          <w:bCs/>
          <w:lang w:val="en-US"/>
        </w:rPr>
        <w:lastRenderedPageBreak/>
        <w:t>Dòng lệnh tạo mới db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531"/>
        <w:gridCol w:w="4530"/>
      </w:tblGrid>
      <w:tr w:rsidR="00A55147" w14:paraId="70C83932" w14:textId="77777777" w:rsidTr="00A55147">
        <w:tc>
          <w:tcPr>
            <w:tcW w:w="4531" w:type="dxa"/>
          </w:tcPr>
          <w:p w14:paraId="23D9FBD4" w14:textId="4959E34C" w:rsidR="00A55147" w:rsidRDefault="00A55147" w:rsidP="00A551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Chức năng</w:t>
            </w:r>
          </w:p>
        </w:tc>
        <w:tc>
          <w:tcPr>
            <w:tcW w:w="4530" w:type="dxa"/>
          </w:tcPr>
          <w:p w14:paraId="7C9EBD11" w14:textId="1719C866" w:rsidR="00A55147" w:rsidRDefault="00A55147" w:rsidP="00A551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Câu lệnh</w:t>
            </w:r>
          </w:p>
        </w:tc>
      </w:tr>
      <w:tr w:rsidR="00A55147" w14:paraId="5E027FFB" w14:textId="77777777" w:rsidTr="00A55147">
        <w:tc>
          <w:tcPr>
            <w:tcW w:w="4531" w:type="dxa"/>
          </w:tcPr>
          <w:p w14:paraId="77CCAF84" w14:textId="77777777" w:rsidR="00A55147" w:rsidRPr="00A55147" w:rsidRDefault="00A55147" w:rsidP="00A55147">
            <w:pPr>
              <w:ind w:left="567" w:firstLine="0"/>
              <w:rPr>
                <w:lang w:val="en-US"/>
              </w:rPr>
            </w:pPr>
            <w:r w:rsidRPr="00A55147">
              <w:rPr>
                <w:lang w:val="en-US"/>
              </w:rPr>
              <w:t>Tạo mới</w:t>
            </w:r>
          </w:p>
          <w:p w14:paraId="58E6C65E" w14:textId="77777777" w:rsidR="00A55147" w:rsidRDefault="00A55147" w:rsidP="00A55147">
            <w:pPr>
              <w:ind w:firstLine="0"/>
              <w:rPr>
                <w:lang w:val="en-US"/>
              </w:rPr>
            </w:pPr>
          </w:p>
        </w:tc>
        <w:tc>
          <w:tcPr>
            <w:tcW w:w="4530" w:type="dxa"/>
          </w:tcPr>
          <w:p w14:paraId="6B98C79C" w14:textId="77777777" w:rsidR="00A55147" w:rsidRDefault="00A55147" w:rsidP="00A55147">
            <w:pPr>
              <w:ind w:left="567" w:firstLine="0"/>
              <w:rPr>
                <w:lang w:val="en-US"/>
              </w:rPr>
            </w:pPr>
            <w:r w:rsidRPr="00A55147">
              <w:rPr>
                <w:lang w:val="en-US"/>
              </w:rPr>
              <w:t>dotnet ef migrations add taoDBMau-5 -c DataContext --project quan-li-app</w:t>
            </w:r>
          </w:p>
          <w:p w14:paraId="2854F332" w14:textId="77777777" w:rsidR="00A55147" w:rsidRDefault="00A55147" w:rsidP="00A55147">
            <w:pPr>
              <w:ind w:firstLine="0"/>
              <w:rPr>
                <w:lang w:val="en-US"/>
              </w:rPr>
            </w:pPr>
          </w:p>
        </w:tc>
      </w:tr>
      <w:tr w:rsidR="00A55147" w14:paraId="0380BC7E" w14:textId="77777777" w:rsidTr="00A55147">
        <w:tc>
          <w:tcPr>
            <w:tcW w:w="4531" w:type="dxa"/>
          </w:tcPr>
          <w:p w14:paraId="67B33EBB" w14:textId="77777777" w:rsidR="00A55147" w:rsidRPr="00451CE5" w:rsidRDefault="00A55147" w:rsidP="00A55147">
            <w:pPr>
              <w:ind w:left="567" w:firstLine="0"/>
              <w:rPr>
                <w:lang w:val="en-US"/>
              </w:rPr>
            </w:pPr>
            <w:r w:rsidRPr="00A55147">
              <w:rPr>
                <w:lang w:val="en-US"/>
              </w:rPr>
              <w:t>Cập nhật</w:t>
            </w:r>
          </w:p>
          <w:p w14:paraId="4C473577" w14:textId="77777777" w:rsidR="00A55147" w:rsidRDefault="00A55147" w:rsidP="00A55147">
            <w:pPr>
              <w:ind w:firstLine="0"/>
              <w:rPr>
                <w:lang w:val="en-US"/>
              </w:rPr>
            </w:pPr>
          </w:p>
        </w:tc>
        <w:tc>
          <w:tcPr>
            <w:tcW w:w="4530" w:type="dxa"/>
          </w:tcPr>
          <w:p w14:paraId="6626E2EC" w14:textId="77777777" w:rsidR="00A55147" w:rsidRPr="00A55147" w:rsidRDefault="00A55147" w:rsidP="00A55147">
            <w:pPr>
              <w:ind w:left="567" w:firstLine="0"/>
              <w:rPr>
                <w:lang w:val="en-US"/>
              </w:rPr>
            </w:pPr>
            <w:r w:rsidRPr="00A55147">
              <w:rPr>
                <w:lang w:val="en-US"/>
              </w:rPr>
              <w:t>dotnet ef database update -c DataContext  --project quan-li-app</w:t>
            </w:r>
          </w:p>
          <w:p w14:paraId="62DAEB46" w14:textId="77777777" w:rsidR="00A55147" w:rsidRDefault="00A55147" w:rsidP="00A55147">
            <w:pPr>
              <w:ind w:firstLine="0"/>
              <w:rPr>
                <w:lang w:val="en-US"/>
              </w:rPr>
            </w:pPr>
          </w:p>
        </w:tc>
      </w:tr>
    </w:tbl>
    <w:p w14:paraId="3DE05078" w14:textId="4BB10155" w:rsidR="00F10A05" w:rsidRDefault="00F10A05" w:rsidP="00A55147">
      <w:pPr>
        <w:ind w:left="567" w:firstLine="0"/>
        <w:rPr>
          <w:lang w:val="en-US"/>
        </w:rPr>
      </w:pPr>
    </w:p>
    <w:p w14:paraId="608D0254" w14:textId="77777777" w:rsidR="00F10A05" w:rsidRDefault="00F10A05">
      <w:pPr>
        <w:rPr>
          <w:lang w:val="en-US"/>
        </w:rPr>
      </w:pPr>
      <w:r>
        <w:rPr>
          <w:lang w:val="en-US"/>
        </w:rPr>
        <w:br w:type="page"/>
      </w:r>
    </w:p>
    <w:p w14:paraId="14BDAD60" w14:textId="77777777" w:rsidR="00A55147" w:rsidRPr="00A55147" w:rsidRDefault="00A55147" w:rsidP="00A55147">
      <w:pPr>
        <w:ind w:left="567" w:firstLine="0"/>
        <w:rPr>
          <w:lang w:val="en-US"/>
        </w:rPr>
      </w:pPr>
    </w:p>
    <w:p w14:paraId="05001A0D" w14:textId="41EA418D" w:rsidR="00A55147" w:rsidRDefault="00F10A05" w:rsidP="00A55147">
      <w:pPr>
        <w:ind w:left="567" w:firstLine="0"/>
        <w:rPr>
          <w:lang w:val="en-US"/>
        </w:rPr>
      </w:pPr>
      <w:r w:rsidRPr="00F10A05">
        <w:rPr>
          <w:lang w:val="en-US"/>
        </w:rPr>
        <w:drawing>
          <wp:inline distT="0" distB="0" distL="0" distR="0" wp14:anchorId="52E183AE" wp14:editId="0DCB0F66">
            <wp:extent cx="6120130" cy="3828415"/>
            <wp:effectExtent l="0" t="0" r="0" b="635"/>
            <wp:docPr id="140575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51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55B9" w14:textId="5CDB700C" w:rsidR="00F10A05" w:rsidRDefault="008A70A3" w:rsidP="00A55147">
      <w:pPr>
        <w:ind w:left="567" w:firstLine="0"/>
        <w:rPr>
          <w:lang w:val="en-US"/>
        </w:rPr>
      </w:pPr>
      <w:r w:rsidRPr="008A70A3">
        <w:rPr>
          <w:lang w:val="en-US"/>
        </w:rPr>
        <w:drawing>
          <wp:inline distT="0" distB="0" distL="0" distR="0" wp14:anchorId="6966549F" wp14:editId="763D8895">
            <wp:extent cx="6120130" cy="3735705"/>
            <wp:effectExtent l="0" t="0" r="0" b="0"/>
            <wp:docPr id="1009456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56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6906" w14:textId="77777777" w:rsidR="00F10A05" w:rsidRDefault="00F10A05" w:rsidP="00A55147">
      <w:pPr>
        <w:ind w:left="567" w:firstLine="0"/>
      </w:pPr>
      <w:r w:rsidRPr="00F10A05">
        <w:rPr>
          <w:lang w:val="en-US"/>
        </w:rPr>
        <w:lastRenderedPageBreak/>
        <w:drawing>
          <wp:inline distT="0" distB="0" distL="0" distR="0" wp14:anchorId="079E7FC8" wp14:editId="63D9BD4F">
            <wp:extent cx="6120130" cy="3714750"/>
            <wp:effectExtent l="0" t="0" r="0" b="0"/>
            <wp:docPr id="945035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35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0A05">
        <w:t xml:space="preserve"> </w:t>
      </w:r>
    </w:p>
    <w:p w14:paraId="70A636FC" w14:textId="6A16BE59" w:rsidR="008A70A3" w:rsidRDefault="008A70A3" w:rsidP="00A55147">
      <w:pPr>
        <w:ind w:left="567" w:firstLine="0"/>
      </w:pPr>
      <w:r w:rsidRPr="008A70A3">
        <w:drawing>
          <wp:inline distT="0" distB="0" distL="0" distR="0" wp14:anchorId="05913B0C" wp14:editId="4303EB9B">
            <wp:extent cx="6120130" cy="3902075"/>
            <wp:effectExtent l="0" t="0" r="0" b="3175"/>
            <wp:docPr id="1434288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88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5CDF" w14:textId="77777777" w:rsidR="00F10A05" w:rsidRDefault="00F10A05" w:rsidP="00A55147">
      <w:pPr>
        <w:ind w:left="567" w:firstLine="0"/>
      </w:pPr>
      <w:r w:rsidRPr="00F10A05">
        <w:rPr>
          <w:lang w:val="en-US"/>
        </w:rPr>
        <w:lastRenderedPageBreak/>
        <w:drawing>
          <wp:inline distT="0" distB="0" distL="0" distR="0" wp14:anchorId="0B4CD0AD" wp14:editId="2FECFA1A">
            <wp:extent cx="6120130" cy="3841750"/>
            <wp:effectExtent l="0" t="0" r="0" b="6350"/>
            <wp:docPr id="177807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75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0A05">
        <w:t xml:space="preserve"> </w:t>
      </w:r>
    </w:p>
    <w:p w14:paraId="09ABB7CD" w14:textId="5B1ED5BB" w:rsidR="00F10A05" w:rsidRDefault="00F10A05" w:rsidP="00A55147">
      <w:pPr>
        <w:ind w:left="567" w:firstLine="0"/>
        <w:rPr>
          <w:lang w:val="en-US"/>
        </w:rPr>
      </w:pPr>
      <w:r w:rsidRPr="00F10A05">
        <w:drawing>
          <wp:inline distT="0" distB="0" distL="0" distR="0" wp14:anchorId="07EB8444" wp14:editId="6EEF4621">
            <wp:extent cx="6120130" cy="3773805"/>
            <wp:effectExtent l="0" t="0" r="0" b="0"/>
            <wp:docPr id="872368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688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B356" w14:textId="1C78B78C" w:rsidR="00F10A05" w:rsidRDefault="008A70A3" w:rsidP="00A55147">
      <w:pPr>
        <w:ind w:left="567" w:firstLine="0"/>
        <w:rPr>
          <w:lang w:val="en-US"/>
        </w:rPr>
      </w:pPr>
      <w:r>
        <w:rPr>
          <w:lang w:val="en-US"/>
        </w:rPr>
        <w:t>Sau khi gen xong thi hệ thống sẽ bị lỗi, các bước thao tác để không bị lỗi là</w:t>
      </w:r>
    </w:p>
    <w:p w14:paraId="7BD579D6" w14:textId="71B74FEA" w:rsidR="008A70A3" w:rsidRDefault="008A70A3" w:rsidP="008A70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file APIBase vào hệ thống</w:t>
      </w:r>
    </w:p>
    <w:p w14:paraId="2C8DA629" w14:textId="67E94FF2" w:rsidR="008A70A3" w:rsidRPr="008A70A3" w:rsidRDefault="008A70A3" w:rsidP="008A70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Overide message variable</w:t>
      </w:r>
    </w:p>
    <w:sectPr w:rsidR="008A70A3" w:rsidRPr="008A70A3" w:rsidSect="00220E1A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0FD7"/>
    <w:multiLevelType w:val="hybridMultilevel"/>
    <w:tmpl w:val="8D16F276"/>
    <w:lvl w:ilvl="0" w:tplc="18CA6CE8"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221402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8D"/>
    <w:rsid w:val="00075E55"/>
    <w:rsid w:val="000A1C48"/>
    <w:rsid w:val="000D27A2"/>
    <w:rsid w:val="0018338D"/>
    <w:rsid w:val="00220E1A"/>
    <w:rsid w:val="004376DD"/>
    <w:rsid w:val="00451CE5"/>
    <w:rsid w:val="00594CC3"/>
    <w:rsid w:val="006C588F"/>
    <w:rsid w:val="007C64D6"/>
    <w:rsid w:val="007F205D"/>
    <w:rsid w:val="0087379B"/>
    <w:rsid w:val="00876404"/>
    <w:rsid w:val="008A70A3"/>
    <w:rsid w:val="00A55147"/>
    <w:rsid w:val="00B70097"/>
    <w:rsid w:val="00BA77E3"/>
    <w:rsid w:val="00BF46F6"/>
    <w:rsid w:val="00C50910"/>
    <w:rsid w:val="00CB3C35"/>
    <w:rsid w:val="00E348BE"/>
    <w:rsid w:val="00F10A05"/>
    <w:rsid w:val="00F2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7E99"/>
  <w15:chartTrackingRefBased/>
  <w15:docId w15:val="{1B5DA43A-21FC-4227-BF53-636295F0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6"/>
        <w:szCs w:val="22"/>
        <w:lang w:val="en-US" w:eastAsia="zh-CN" w:bidi="ar-SA"/>
        <w14:ligatures w14:val="standardContextual"/>
      </w:rPr>
    </w:rPrDefault>
    <w:pPrDefault>
      <w:pPr>
        <w:spacing w:before="120" w:after="160" w:line="312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6DD"/>
    <w:pPr>
      <w:ind w:left="720"/>
      <w:contextualSpacing/>
    </w:pPr>
  </w:style>
  <w:style w:type="table" w:styleId="TableGrid">
    <w:name w:val="Table Grid"/>
    <w:basedOn w:val="TableNormal"/>
    <w:uiPriority w:val="39"/>
    <w:rsid w:val="00A5514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Khánh</dc:creator>
  <cp:keywords/>
  <dc:description/>
  <cp:lastModifiedBy>Nguyễn Khánh</cp:lastModifiedBy>
  <cp:revision>6</cp:revision>
  <dcterms:created xsi:type="dcterms:W3CDTF">2023-12-04T05:02:00Z</dcterms:created>
  <dcterms:modified xsi:type="dcterms:W3CDTF">2024-01-04T09:00:00Z</dcterms:modified>
</cp:coreProperties>
</file>