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1AF0" w:rsidRPr="007A0F40" w:rsidRDefault="007A0F40">
      <w:pPr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 xml:space="preserve">Информация о специальностях </w:t>
      </w:r>
      <w:r w:rsidR="00DA6473">
        <w:rPr>
          <w:rFonts w:cstheme="minorHAnsi"/>
          <w:sz w:val="24"/>
          <w:szCs w:val="24"/>
        </w:rPr>
        <w:t xml:space="preserve">и рабочих </w:t>
      </w:r>
      <w:proofErr w:type="gramStart"/>
      <w:r w:rsidR="00DA6473">
        <w:rPr>
          <w:rFonts w:cstheme="minorHAnsi"/>
          <w:sz w:val="24"/>
          <w:szCs w:val="24"/>
        </w:rPr>
        <w:t>профессиях</w:t>
      </w:r>
      <w:proofErr w:type="gramEnd"/>
      <w:r w:rsidR="00A863EE">
        <w:rPr>
          <w:rFonts w:cstheme="minorHAnsi"/>
          <w:sz w:val="24"/>
          <w:szCs w:val="24"/>
        </w:rPr>
        <w:t xml:space="preserve"> на которые можно поступить в техникум </w:t>
      </w:r>
      <w:r w:rsidR="00DA6473">
        <w:rPr>
          <w:rFonts w:cstheme="minorHAnsi"/>
          <w:sz w:val="24"/>
          <w:szCs w:val="24"/>
        </w:rPr>
        <w:t xml:space="preserve"> </w:t>
      </w:r>
      <w:r w:rsidRPr="007A0F40">
        <w:rPr>
          <w:rFonts w:cstheme="minorHAnsi"/>
          <w:sz w:val="24"/>
          <w:szCs w:val="24"/>
        </w:rPr>
        <w:t>ГБПОУ РМ ССТ</w:t>
      </w:r>
      <w:r w:rsidR="00A863EE">
        <w:rPr>
          <w:rFonts w:cstheme="minorHAnsi"/>
          <w:sz w:val="24"/>
          <w:szCs w:val="24"/>
        </w:rPr>
        <w:t>, актуально</w:t>
      </w:r>
      <w:r w:rsidRPr="007A0F40">
        <w:rPr>
          <w:rFonts w:cstheme="minorHAnsi"/>
          <w:sz w:val="24"/>
          <w:szCs w:val="24"/>
        </w:rPr>
        <w:t xml:space="preserve"> на 2026</w:t>
      </w:r>
      <w:r w:rsidR="00DA6473">
        <w:rPr>
          <w:rFonts w:cstheme="minorHAnsi"/>
          <w:sz w:val="24"/>
          <w:szCs w:val="24"/>
        </w:rPr>
        <w:t xml:space="preserve"> 202</w:t>
      </w:r>
      <w:r w:rsidRPr="007A0F40">
        <w:rPr>
          <w:rFonts w:cstheme="minorHAnsi"/>
          <w:sz w:val="24"/>
          <w:szCs w:val="24"/>
        </w:rPr>
        <w:t>7 учебный год</w:t>
      </w:r>
    </w:p>
    <w:p w:rsidR="007A0F40" w:rsidRPr="007A0F40" w:rsidRDefault="007A0F40" w:rsidP="007A0F40">
      <w:pPr>
        <w:widowControl w:val="0"/>
        <w:tabs>
          <w:tab w:val="left" w:pos="-31680"/>
        </w:tabs>
        <w:rPr>
          <w:rFonts w:cstheme="minorHAnsi"/>
          <w:sz w:val="24"/>
          <w:szCs w:val="24"/>
        </w:rPr>
      </w:pPr>
    </w:p>
    <w:p w:rsidR="005379DE" w:rsidRDefault="00202BB2" w:rsidP="005379DE">
      <w:pPr>
        <w:pStyle w:val="1"/>
        <w:rPr>
          <w:rFonts w:cstheme="minorHAnsi"/>
          <w:sz w:val="24"/>
          <w:szCs w:val="24"/>
        </w:rPr>
      </w:pPr>
      <w:r>
        <w:rPr>
          <w:rFonts w:cstheme="minorHAnsi"/>
          <w:b w:val="0"/>
          <w:bCs w:val="0"/>
          <w:sz w:val="24"/>
          <w:szCs w:val="24"/>
        </w:rPr>
        <w:t xml:space="preserve">Раздел 1. </w:t>
      </w:r>
      <w:r w:rsidR="007A0F40" w:rsidRPr="007A0F40">
        <w:rPr>
          <w:rFonts w:cstheme="minorHAnsi"/>
          <w:sz w:val="24"/>
          <w:szCs w:val="24"/>
        </w:rPr>
        <w:t>Строительство и эксплуатация зданий</w:t>
      </w:r>
      <w:r w:rsidR="007A0F40">
        <w:rPr>
          <w:rFonts w:cstheme="minorHAnsi"/>
          <w:sz w:val="24"/>
          <w:szCs w:val="24"/>
        </w:rPr>
        <w:t xml:space="preserve"> </w:t>
      </w:r>
      <w:r w:rsidR="007A0F40" w:rsidRPr="007A0F40">
        <w:rPr>
          <w:rFonts w:cstheme="minorHAnsi"/>
          <w:sz w:val="24"/>
          <w:szCs w:val="24"/>
        </w:rPr>
        <w:t>и сооружений</w:t>
      </w:r>
      <w:r w:rsidR="007A0F40" w:rsidRPr="007A0F40">
        <w:rPr>
          <w:rFonts w:cstheme="minorHAnsi"/>
          <w:sz w:val="24"/>
          <w:szCs w:val="24"/>
        </w:rPr>
        <w:br/>
      </w:r>
    </w:p>
    <w:p w:rsidR="007A0F40" w:rsidRDefault="007A0F40" w:rsidP="005379DE">
      <w:pPr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 xml:space="preserve">Очная и </w:t>
      </w:r>
      <w:r w:rsidRPr="007A0F40">
        <w:rPr>
          <w:rFonts w:cstheme="minorHAnsi"/>
          <w:b/>
          <w:bCs/>
          <w:color w:val="FF0000"/>
          <w:sz w:val="24"/>
          <w:szCs w:val="24"/>
        </w:rPr>
        <w:t>заочная</w:t>
      </w:r>
      <w:r w:rsidRPr="007A0F40">
        <w:rPr>
          <w:rFonts w:cstheme="minorHAnsi"/>
          <w:sz w:val="24"/>
          <w:szCs w:val="24"/>
        </w:rPr>
        <w:t xml:space="preserve"> формы обучения (3 года 10 мес.)</w:t>
      </w:r>
    </w:p>
    <w:p w:rsidR="00202BB2" w:rsidRPr="007A0F40" w:rsidRDefault="00202BB2" w:rsidP="00202BB2">
      <w:pPr>
        <w:widowControl w:val="0"/>
        <w:tabs>
          <w:tab w:val="left" w:pos="-31680"/>
        </w:tabs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> Прием на базе 9 классов (очная форма обучения).</w:t>
      </w:r>
    </w:p>
    <w:p w:rsidR="00202BB2" w:rsidRPr="007A0F40" w:rsidRDefault="00202BB2" w:rsidP="00202BB2">
      <w:pPr>
        <w:widowControl w:val="0"/>
        <w:tabs>
          <w:tab w:val="left" w:pos="-31680"/>
        </w:tabs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>Прием на базе 11 классов (заочная форма обучения).</w:t>
      </w:r>
    </w:p>
    <w:p w:rsidR="007A0F40" w:rsidRPr="007A0F40" w:rsidRDefault="007A0F40" w:rsidP="007A0F40">
      <w:pPr>
        <w:widowControl w:val="0"/>
        <w:tabs>
          <w:tab w:val="left" w:pos="-31680"/>
        </w:tabs>
        <w:spacing w:before="80"/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 xml:space="preserve">Выпускники получают квалификацию «Техник» и профессии: «Каменщик», «Монтажник </w:t>
      </w:r>
      <w:proofErr w:type="spellStart"/>
      <w:proofErr w:type="gramStart"/>
      <w:r w:rsidRPr="007A0F40">
        <w:rPr>
          <w:rFonts w:cstheme="minorHAnsi"/>
          <w:sz w:val="24"/>
          <w:szCs w:val="24"/>
        </w:rPr>
        <w:t>каркасно</w:t>
      </w:r>
      <w:proofErr w:type="spellEnd"/>
      <w:r w:rsidRPr="007A0F40">
        <w:rPr>
          <w:rFonts w:cstheme="minorHAnsi"/>
          <w:sz w:val="24"/>
          <w:szCs w:val="24"/>
        </w:rPr>
        <w:t xml:space="preserve"> - обшивных</w:t>
      </w:r>
      <w:proofErr w:type="gramEnd"/>
      <w:r w:rsidRPr="007A0F40">
        <w:rPr>
          <w:rFonts w:cstheme="minorHAnsi"/>
          <w:sz w:val="24"/>
          <w:szCs w:val="24"/>
        </w:rPr>
        <w:t xml:space="preserve"> конструкций».</w:t>
      </w:r>
    </w:p>
    <w:p w:rsidR="007A0F40" w:rsidRPr="007A0F40" w:rsidRDefault="007A0F40" w:rsidP="007A0F40">
      <w:pPr>
        <w:widowControl w:val="0"/>
        <w:tabs>
          <w:tab w:val="left" w:pos="-31680"/>
        </w:tabs>
        <w:spacing w:before="80"/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 xml:space="preserve">Изучают составление и оформление проектной документации, организацию работ при строительстве, геодезию, сметное дело, информационные технологии, инженерную графику, программы </w:t>
      </w:r>
      <w:proofErr w:type="spellStart"/>
      <w:r w:rsidRPr="007A0F40">
        <w:rPr>
          <w:rFonts w:cstheme="minorHAnsi"/>
          <w:sz w:val="24"/>
          <w:szCs w:val="24"/>
          <w:lang w:val="en-US"/>
        </w:rPr>
        <w:t>Renga</w:t>
      </w:r>
      <w:proofErr w:type="spellEnd"/>
      <w:r w:rsidRPr="007A0F40">
        <w:rPr>
          <w:rFonts w:cstheme="minorHAnsi"/>
          <w:sz w:val="24"/>
          <w:szCs w:val="24"/>
        </w:rPr>
        <w:t xml:space="preserve">, </w:t>
      </w:r>
      <w:proofErr w:type="spellStart"/>
      <w:r w:rsidRPr="007A0F40">
        <w:rPr>
          <w:rFonts w:cstheme="minorHAnsi"/>
          <w:sz w:val="24"/>
          <w:szCs w:val="24"/>
          <w:lang w:val="en-US"/>
        </w:rPr>
        <w:t>Twinmotion</w:t>
      </w:r>
      <w:proofErr w:type="spellEnd"/>
      <w:r w:rsidRPr="007A0F40">
        <w:rPr>
          <w:rFonts w:cstheme="minorHAnsi"/>
          <w:sz w:val="24"/>
          <w:szCs w:val="24"/>
        </w:rPr>
        <w:t xml:space="preserve">,  </w:t>
      </w:r>
      <w:proofErr w:type="spellStart"/>
      <w:r w:rsidRPr="007A0F40">
        <w:rPr>
          <w:rFonts w:cstheme="minorHAnsi"/>
          <w:sz w:val="24"/>
          <w:szCs w:val="24"/>
          <w:lang w:val="en-US"/>
        </w:rPr>
        <w:t>WinRik</w:t>
      </w:r>
      <w:proofErr w:type="spellEnd"/>
      <w:r w:rsidRPr="007A0F40">
        <w:rPr>
          <w:rFonts w:cstheme="minorHAnsi"/>
          <w:sz w:val="24"/>
          <w:szCs w:val="24"/>
        </w:rPr>
        <w:t>.</w:t>
      </w:r>
    </w:p>
    <w:p w:rsidR="007A0F40" w:rsidRPr="007A0F40" w:rsidRDefault="007A0F40" w:rsidP="007A0F40">
      <w:pPr>
        <w:widowControl w:val="0"/>
        <w:tabs>
          <w:tab w:val="left" w:pos="-31680"/>
        </w:tabs>
        <w:spacing w:before="80"/>
        <w:jc w:val="center"/>
        <w:rPr>
          <w:rFonts w:cstheme="minorHAnsi"/>
          <w:b/>
          <w:bCs/>
          <w:sz w:val="24"/>
          <w:szCs w:val="24"/>
        </w:rPr>
      </w:pPr>
      <w:r w:rsidRPr="007A0F40">
        <w:rPr>
          <w:rFonts w:cstheme="minorHAnsi"/>
          <w:b/>
          <w:bCs/>
          <w:sz w:val="24"/>
          <w:szCs w:val="24"/>
        </w:rPr>
        <w:t> </w:t>
      </w:r>
    </w:p>
    <w:p w:rsidR="005379DE" w:rsidRDefault="00202BB2" w:rsidP="005379DE">
      <w:pPr>
        <w:pStyle w:val="1"/>
        <w:rPr>
          <w:rFonts w:cstheme="minorHAnsi"/>
          <w:sz w:val="24"/>
          <w:szCs w:val="24"/>
        </w:rPr>
      </w:pPr>
      <w:r>
        <w:rPr>
          <w:rFonts w:cstheme="minorHAnsi"/>
          <w:b w:val="0"/>
          <w:bCs w:val="0"/>
          <w:sz w:val="24"/>
          <w:szCs w:val="24"/>
        </w:rPr>
        <w:t xml:space="preserve">Раздел 2. </w:t>
      </w:r>
      <w:r w:rsidR="007A0F40" w:rsidRPr="007A0F40">
        <w:rPr>
          <w:rFonts w:cstheme="minorHAnsi"/>
          <w:sz w:val="24"/>
          <w:szCs w:val="24"/>
        </w:rPr>
        <w:t>Архитектура</w:t>
      </w:r>
      <w:r w:rsidR="007A0F40" w:rsidRPr="007A0F40">
        <w:rPr>
          <w:rFonts w:cstheme="minorHAnsi"/>
          <w:sz w:val="24"/>
          <w:szCs w:val="24"/>
        </w:rPr>
        <w:br/>
      </w:r>
    </w:p>
    <w:p w:rsidR="007A0F40" w:rsidRDefault="007A0F40" w:rsidP="005379DE">
      <w:pPr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>Очная форма обучения. Предусмотрено вступительное испытание (рисунок) (2 года 10 мес.)</w:t>
      </w:r>
    </w:p>
    <w:p w:rsidR="00202BB2" w:rsidRPr="007A0F40" w:rsidRDefault="00202BB2" w:rsidP="005379DE">
      <w:pPr>
        <w:widowControl w:val="0"/>
        <w:tabs>
          <w:tab w:val="left" w:pos="-31680"/>
        </w:tabs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> Прием на базе 9 классов (очная форма обучения).</w:t>
      </w:r>
    </w:p>
    <w:p w:rsidR="00202BB2" w:rsidRPr="007A0F40" w:rsidRDefault="00202BB2" w:rsidP="005379DE">
      <w:pPr>
        <w:widowControl w:val="0"/>
        <w:tabs>
          <w:tab w:val="left" w:pos="-31680"/>
        </w:tabs>
        <w:spacing w:before="80"/>
        <w:jc w:val="center"/>
        <w:rPr>
          <w:rFonts w:cstheme="minorHAnsi"/>
          <w:sz w:val="24"/>
          <w:szCs w:val="24"/>
        </w:rPr>
      </w:pPr>
    </w:p>
    <w:p w:rsidR="007A0F40" w:rsidRPr="007A0F40" w:rsidRDefault="007A0F40" w:rsidP="005379DE">
      <w:pPr>
        <w:widowControl w:val="0"/>
        <w:tabs>
          <w:tab w:val="left" w:pos="-31680"/>
        </w:tabs>
        <w:spacing w:before="80"/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>Выпускники получают квалификацию «Архитектор» и профессию «Чертежник-конструктор».</w:t>
      </w:r>
    </w:p>
    <w:p w:rsidR="007A0F40" w:rsidRPr="00CB38D7" w:rsidRDefault="007A0F40" w:rsidP="005379DE">
      <w:pPr>
        <w:widowControl w:val="0"/>
        <w:tabs>
          <w:tab w:val="left" w:pos="-31680"/>
        </w:tabs>
        <w:spacing w:before="80"/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br/>
        <w:t>Изучают  начальное архитектурное проектирование, планирование и организацию процесса архитектурного проектирования и строительства, геодезию, основы реставрации, нач</w:t>
      </w:r>
      <w:r>
        <w:rPr>
          <w:rFonts w:cstheme="minorHAnsi"/>
          <w:sz w:val="24"/>
          <w:szCs w:val="24"/>
        </w:rPr>
        <w:t>ертательную геометрию.</w:t>
      </w:r>
    </w:p>
    <w:p w:rsidR="007A0F40" w:rsidRPr="007A0F40" w:rsidRDefault="007A0F40" w:rsidP="005379DE">
      <w:pPr>
        <w:widowControl w:val="0"/>
        <w:tabs>
          <w:tab w:val="left" w:pos="-31680"/>
        </w:tabs>
        <w:spacing w:before="80"/>
        <w:jc w:val="center"/>
        <w:rPr>
          <w:rFonts w:cstheme="minorHAnsi"/>
          <w:b/>
          <w:bCs/>
          <w:sz w:val="24"/>
          <w:szCs w:val="24"/>
        </w:rPr>
      </w:pPr>
      <w:r w:rsidRPr="007A0F40">
        <w:rPr>
          <w:rFonts w:cstheme="minorHAnsi"/>
          <w:b/>
          <w:bCs/>
          <w:sz w:val="24"/>
          <w:szCs w:val="24"/>
        </w:rPr>
        <w:t> </w:t>
      </w:r>
    </w:p>
    <w:p w:rsidR="007A0F40" w:rsidRPr="007A0F40" w:rsidRDefault="00202BB2" w:rsidP="005379DE">
      <w:pPr>
        <w:pStyle w:val="1"/>
        <w:rPr>
          <w:rFonts w:cstheme="minorHAnsi"/>
          <w:sz w:val="24"/>
          <w:szCs w:val="24"/>
        </w:rPr>
      </w:pPr>
      <w:r>
        <w:rPr>
          <w:rFonts w:cstheme="minorHAnsi"/>
          <w:b w:val="0"/>
          <w:bCs w:val="0"/>
          <w:sz w:val="24"/>
          <w:szCs w:val="24"/>
        </w:rPr>
        <w:t xml:space="preserve">Раздел 3. </w:t>
      </w:r>
      <w:r w:rsidR="007A0F40" w:rsidRPr="007A0F40">
        <w:rPr>
          <w:rFonts w:cstheme="minorHAnsi"/>
          <w:sz w:val="24"/>
          <w:szCs w:val="24"/>
        </w:rPr>
        <w:t>Строительство и эксплуатация инженерных сооружений</w:t>
      </w:r>
    </w:p>
    <w:p w:rsidR="007A0F40" w:rsidRDefault="007A0F40" w:rsidP="007A0F40">
      <w:pPr>
        <w:widowControl w:val="0"/>
        <w:tabs>
          <w:tab w:val="left" w:pos="-31680"/>
        </w:tabs>
        <w:spacing w:before="80"/>
        <w:jc w:val="center"/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>Очная форма обучения (3 года 10 месяцев)</w:t>
      </w:r>
    </w:p>
    <w:p w:rsidR="00202BB2" w:rsidRPr="007A0F40" w:rsidRDefault="00202BB2" w:rsidP="00202BB2">
      <w:pPr>
        <w:widowControl w:val="0"/>
        <w:tabs>
          <w:tab w:val="left" w:pos="-31680"/>
        </w:tabs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> Прием на базе 9 классов (очная форма обучения).</w:t>
      </w:r>
    </w:p>
    <w:p w:rsidR="00202BB2" w:rsidRPr="007A0F40" w:rsidRDefault="00202BB2" w:rsidP="007A0F40">
      <w:pPr>
        <w:widowControl w:val="0"/>
        <w:tabs>
          <w:tab w:val="left" w:pos="-31680"/>
        </w:tabs>
        <w:spacing w:before="80"/>
        <w:jc w:val="center"/>
        <w:rPr>
          <w:rFonts w:cstheme="minorHAnsi"/>
          <w:sz w:val="24"/>
          <w:szCs w:val="24"/>
        </w:rPr>
      </w:pPr>
    </w:p>
    <w:p w:rsidR="007A0F40" w:rsidRPr="007A0F40" w:rsidRDefault="007A0F40" w:rsidP="007A0F40">
      <w:pPr>
        <w:tabs>
          <w:tab w:val="left" w:pos="-31680"/>
        </w:tabs>
        <w:spacing w:before="80" w:line="273" w:lineRule="auto"/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lastRenderedPageBreak/>
        <w:t>Выпускники получают квалификацию «Техник» и профессии «</w:t>
      </w:r>
      <w:proofErr w:type="spellStart"/>
      <w:r w:rsidRPr="007A0F40">
        <w:rPr>
          <w:rFonts w:cstheme="minorHAnsi"/>
          <w:sz w:val="24"/>
          <w:szCs w:val="24"/>
        </w:rPr>
        <w:t>Электрогазосварщик</w:t>
      </w:r>
      <w:proofErr w:type="spellEnd"/>
      <w:r w:rsidRPr="007A0F40">
        <w:rPr>
          <w:rFonts w:cstheme="minorHAnsi"/>
          <w:sz w:val="24"/>
          <w:szCs w:val="24"/>
        </w:rPr>
        <w:t xml:space="preserve">»,  «Столяр строительный». </w:t>
      </w:r>
    </w:p>
    <w:p w:rsidR="007A0F40" w:rsidRPr="007A0F40" w:rsidRDefault="007A0F40" w:rsidP="007A0F40">
      <w:pPr>
        <w:tabs>
          <w:tab w:val="left" w:pos="-31680"/>
        </w:tabs>
        <w:spacing w:before="80" w:line="273" w:lineRule="auto"/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>Изучают организацию и выполнение работ при эксплуатации, ремонте, реконструкции инженерных сооружений, геодезию, сметное дело, информационные технологии, инженерную графику</w:t>
      </w:r>
      <w:proofErr w:type="gramStart"/>
      <w:r w:rsidRPr="007A0F40">
        <w:rPr>
          <w:rFonts w:cstheme="minorHAnsi"/>
          <w:sz w:val="24"/>
          <w:szCs w:val="24"/>
        </w:rPr>
        <w:t>, :</w:t>
      </w:r>
      <w:proofErr w:type="gramEnd"/>
      <w:r w:rsidRPr="007A0F40">
        <w:rPr>
          <w:rFonts w:cstheme="minorHAnsi"/>
          <w:sz w:val="24"/>
          <w:szCs w:val="24"/>
        </w:rPr>
        <w:t xml:space="preserve">строительные машины и механизмы, проектную, нормативную и техническую документацию, программу </w:t>
      </w:r>
      <w:proofErr w:type="spellStart"/>
      <w:r w:rsidRPr="007A0F40">
        <w:rPr>
          <w:rFonts w:cstheme="minorHAnsi"/>
          <w:sz w:val="24"/>
          <w:szCs w:val="24"/>
          <w:lang w:val="en-US"/>
        </w:rPr>
        <w:t>Renga</w:t>
      </w:r>
      <w:proofErr w:type="spellEnd"/>
      <w:r w:rsidRPr="007A0F40">
        <w:rPr>
          <w:rFonts w:cstheme="minorHAnsi"/>
          <w:sz w:val="24"/>
          <w:szCs w:val="24"/>
        </w:rPr>
        <w:t>.</w:t>
      </w:r>
    </w:p>
    <w:p w:rsidR="007A0F40" w:rsidRPr="007A0F40" w:rsidRDefault="007A0F40" w:rsidP="007A0F40">
      <w:pPr>
        <w:widowControl w:val="0"/>
        <w:tabs>
          <w:tab w:val="left" w:pos="-31680"/>
        </w:tabs>
        <w:spacing w:before="60"/>
        <w:rPr>
          <w:rFonts w:cstheme="minorHAnsi"/>
          <w:bCs/>
          <w:sz w:val="24"/>
          <w:szCs w:val="24"/>
        </w:rPr>
      </w:pPr>
      <w:r w:rsidRPr="007A0F40">
        <w:rPr>
          <w:rFonts w:cstheme="minorHAnsi"/>
          <w:bCs/>
          <w:sz w:val="24"/>
          <w:szCs w:val="24"/>
        </w:rPr>
        <w:t>Прием без вступительных экзаменов</w:t>
      </w:r>
    </w:p>
    <w:p w:rsidR="007A0F40" w:rsidRPr="007A0F40" w:rsidRDefault="007A0F40" w:rsidP="007A0F40">
      <w:pPr>
        <w:widowControl w:val="0"/>
        <w:tabs>
          <w:tab w:val="left" w:pos="-31680"/>
        </w:tabs>
        <w:spacing w:before="60"/>
        <w:jc w:val="center"/>
        <w:rPr>
          <w:rFonts w:cstheme="minorHAnsi"/>
          <w:b/>
          <w:bCs/>
          <w:sz w:val="24"/>
          <w:szCs w:val="24"/>
        </w:rPr>
      </w:pPr>
      <w:r w:rsidRPr="007A0F40">
        <w:rPr>
          <w:rFonts w:cstheme="minorHAnsi"/>
          <w:b/>
          <w:bCs/>
          <w:sz w:val="24"/>
          <w:szCs w:val="24"/>
        </w:rPr>
        <w:t>  </w:t>
      </w:r>
    </w:p>
    <w:p w:rsidR="007A0F40" w:rsidRDefault="00202BB2" w:rsidP="005379DE">
      <w:pPr>
        <w:pStyle w:val="1"/>
        <w:rPr>
          <w:rFonts w:cstheme="minorHAnsi"/>
          <w:b w:val="0"/>
          <w:bCs w:val="0"/>
          <w:sz w:val="24"/>
          <w:szCs w:val="24"/>
        </w:rPr>
      </w:pPr>
      <w:r>
        <w:rPr>
          <w:rFonts w:cstheme="minorHAnsi"/>
          <w:b w:val="0"/>
          <w:bCs w:val="0"/>
          <w:sz w:val="24"/>
          <w:szCs w:val="24"/>
        </w:rPr>
        <w:t xml:space="preserve">Раздел 4. </w:t>
      </w:r>
      <w:r w:rsidR="007A0F40" w:rsidRPr="007A0F40">
        <w:rPr>
          <w:rFonts w:cstheme="minorHAnsi"/>
          <w:sz w:val="24"/>
          <w:szCs w:val="24"/>
        </w:rPr>
        <w:t xml:space="preserve">Мастер отделочных строительных </w:t>
      </w:r>
      <w:r w:rsidR="007A0F40">
        <w:rPr>
          <w:rFonts w:cstheme="minorHAnsi"/>
          <w:sz w:val="24"/>
          <w:szCs w:val="24"/>
        </w:rPr>
        <w:t xml:space="preserve"> </w:t>
      </w:r>
      <w:r w:rsidR="007A0F40" w:rsidRPr="007A0F40">
        <w:rPr>
          <w:rFonts w:cstheme="minorHAnsi"/>
          <w:sz w:val="24"/>
          <w:szCs w:val="24"/>
        </w:rPr>
        <w:t>и декоративных работ</w:t>
      </w:r>
    </w:p>
    <w:p w:rsidR="00202BB2" w:rsidRPr="007A0F40" w:rsidRDefault="00202BB2" w:rsidP="00202BB2">
      <w:pPr>
        <w:widowControl w:val="0"/>
        <w:tabs>
          <w:tab w:val="left" w:pos="-31680"/>
        </w:tabs>
        <w:ind w:firstLine="394"/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 xml:space="preserve">Срок обучения: 1 год 10 мес. </w:t>
      </w:r>
    </w:p>
    <w:p w:rsidR="00202BB2" w:rsidRPr="007A0F40" w:rsidRDefault="00202BB2" w:rsidP="00202BB2">
      <w:pPr>
        <w:widowControl w:val="0"/>
        <w:tabs>
          <w:tab w:val="left" w:pos="-31680"/>
        </w:tabs>
        <w:ind w:firstLine="394"/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>Прием на базе 9 классов. Очная форма обучения.</w:t>
      </w:r>
    </w:p>
    <w:p w:rsidR="00202BB2" w:rsidRPr="007A0F40" w:rsidRDefault="00202BB2" w:rsidP="007A0F40">
      <w:pPr>
        <w:widowControl w:val="0"/>
        <w:tabs>
          <w:tab w:val="left" w:pos="-31680"/>
        </w:tabs>
        <w:spacing w:before="60"/>
        <w:jc w:val="center"/>
        <w:rPr>
          <w:rFonts w:cstheme="minorHAnsi"/>
          <w:b/>
          <w:bCs/>
          <w:sz w:val="24"/>
          <w:szCs w:val="24"/>
        </w:rPr>
      </w:pPr>
    </w:p>
    <w:p w:rsidR="007A0F40" w:rsidRPr="007A0F40" w:rsidRDefault="007A0F40" w:rsidP="007A0F40">
      <w:pPr>
        <w:widowControl w:val="0"/>
        <w:tabs>
          <w:tab w:val="left" w:pos="-31680"/>
        </w:tabs>
        <w:spacing w:before="60"/>
        <w:rPr>
          <w:rFonts w:cstheme="minorHAnsi"/>
          <w:b/>
          <w:bCs/>
          <w:sz w:val="24"/>
          <w:szCs w:val="24"/>
        </w:rPr>
      </w:pPr>
      <w:r w:rsidRPr="007A0F40">
        <w:rPr>
          <w:rFonts w:cstheme="minorHAnsi"/>
          <w:sz w:val="24"/>
          <w:szCs w:val="24"/>
        </w:rPr>
        <w:t>Выпускники получают квалификацию  «Мастер отделочных строительных и декоративных работ» и профессии: «Штукатур», «Облицовщик – плиточник», «Монтажник каркасно-обшивных конструкций».</w:t>
      </w:r>
      <w:r w:rsidRPr="007A0F40">
        <w:rPr>
          <w:rFonts w:cstheme="minorHAnsi"/>
          <w:sz w:val="24"/>
          <w:szCs w:val="24"/>
        </w:rPr>
        <w:br/>
        <w:t xml:space="preserve">Изучают технологию штукатурных и декоративных работ, технологию облицовочных работ плитками и плитами.; технологии работ при возведении и отделке </w:t>
      </w:r>
      <w:proofErr w:type="spellStart"/>
      <w:proofErr w:type="gramStart"/>
      <w:r w:rsidRPr="007A0F40">
        <w:rPr>
          <w:rFonts w:cstheme="minorHAnsi"/>
          <w:sz w:val="24"/>
          <w:szCs w:val="24"/>
        </w:rPr>
        <w:t>каркасно</w:t>
      </w:r>
      <w:proofErr w:type="spellEnd"/>
      <w:r w:rsidRPr="007A0F40">
        <w:rPr>
          <w:rFonts w:cstheme="minorHAnsi"/>
          <w:sz w:val="24"/>
          <w:szCs w:val="24"/>
        </w:rPr>
        <w:t xml:space="preserve"> — обшивных</w:t>
      </w:r>
      <w:proofErr w:type="gramEnd"/>
      <w:r w:rsidRPr="007A0F40">
        <w:rPr>
          <w:rFonts w:cstheme="minorHAnsi"/>
          <w:sz w:val="24"/>
          <w:szCs w:val="24"/>
        </w:rPr>
        <w:t xml:space="preserve"> конструкций.</w:t>
      </w:r>
    </w:p>
    <w:p w:rsidR="007A0F40" w:rsidRPr="007A0F40" w:rsidRDefault="007A0F40" w:rsidP="007A0F40">
      <w:pPr>
        <w:widowControl w:val="0"/>
        <w:tabs>
          <w:tab w:val="left" w:pos="-31680"/>
        </w:tabs>
        <w:spacing w:before="60"/>
        <w:rPr>
          <w:rFonts w:cstheme="minorHAnsi"/>
          <w:b/>
          <w:bCs/>
          <w:sz w:val="24"/>
          <w:szCs w:val="24"/>
        </w:rPr>
      </w:pPr>
      <w:r w:rsidRPr="007A0F40">
        <w:rPr>
          <w:rFonts w:cstheme="minorHAnsi"/>
          <w:b/>
          <w:bCs/>
          <w:sz w:val="24"/>
          <w:szCs w:val="24"/>
        </w:rPr>
        <w:t> </w:t>
      </w:r>
    </w:p>
    <w:p w:rsidR="007A0F40" w:rsidRDefault="00202BB2" w:rsidP="005379DE">
      <w:pPr>
        <w:pStyle w:val="1"/>
        <w:rPr>
          <w:rFonts w:cstheme="minorHAnsi"/>
          <w:b w:val="0"/>
          <w:bCs w:val="0"/>
          <w:sz w:val="24"/>
          <w:szCs w:val="24"/>
        </w:rPr>
      </w:pPr>
      <w:r>
        <w:rPr>
          <w:rFonts w:cstheme="minorHAnsi"/>
          <w:b w:val="0"/>
          <w:bCs w:val="0"/>
          <w:sz w:val="24"/>
          <w:szCs w:val="24"/>
        </w:rPr>
        <w:t xml:space="preserve">Раздел 5. </w:t>
      </w:r>
      <w:r w:rsidR="007A0F40" w:rsidRPr="007A0F40">
        <w:rPr>
          <w:rFonts w:cstheme="minorHAnsi"/>
          <w:sz w:val="24"/>
          <w:szCs w:val="24"/>
        </w:rPr>
        <w:t xml:space="preserve">Мастер общестроительных работ </w:t>
      </w:r>
    </w:p>
    <w:p w:rsidR="00202BB2" w:rsidRPr="007A0F40" w:rsidRDefault="00202BB2" w:rsidP="00202BB2">
      <w:pPr>
        <w:widowControl w:val="0"/>
        <w:tabs>
          <w:tab w:val="left" w:pos="-31680"/>
        </w:tabs>
        <w:ind w:firstLine="394"/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 xml:space="preserve">Срок обучения: 1 год 10 мес. </w:t>
      </w:r>
    </w:p>
    <w:p w:rsidR="00202BB2" w:rsidRPr="007A0F40" w:rsidRDefault="00202BB2" w:rsidP="00202BB2">
      <w:pPr>
        <w:widowControl w:val="0"/>
        <w:tabs>
          <w:tab w:val="left" w:pos="-31680"/>
        </w:tabs>
        <w:ind w:firstLine="394"/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>Прием на базе 9 классов. Очная форма обучения.</w:t>
      </w:r>
    </w:p>
    <w:p w:rsidR="007A0F40" w:rsidRPr="007A0F40" w:rsidRDefault="007A0F40" w:rsidP="007A0F40">
      <w:pPr>
        <w:widowControl w:val="0"/>
        <w:tabs>
          <w:tab w:val="left" w:pos="-31680"/>
        </w:tabs>
        <w:spacing w:before="60"/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>Выпускники получают квалификацию «Мастер общестроительных работ» и профессии: «Сварщик ручной дуговой сварки плавящимся покрытым электродом», «Каменщик», «Арматурщик».</w:t>
      </w:r>
      <w:r w:rsidRPr="007A0F40">
        <w:rPr>
          <w:rFonts w:cstheme="minorHAnsi"/>
          <w:sz w:val="24"/>
          <w:szCs w:val="24"/>
        </w:rPr>
        <w:br/>
        <w:t>Изучают технологию электродуговой сварки и резки металлов, технологию арматурных  работ, технологию каменных  работ, строительные машины и средства малой механизации, основы бережливого производства, основы строительного материаловедения, основы строительного черчения</w:t>
      </w:r>
    </w:p>
    <w:p w:rsidR="007A0F40" w:rsidRPr="007A0F40" w:rsidRDefault="007A0F40" w:rsidP="007A0F40">
      <w:pPr>
        <w:widowControl w:val="0"/>
        <w:tabs>
          <w:tab w:val="left" w:pos="-31680"/>
        </w:tabs>
        <w:spacing w:before="60"/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> </w:t>
      </w:r>
    </w:p>
    <w:p w:rsidR="007A0F40" w:rsidRDefault="007A0F40" w:rsidP="005379DE">
      <w:pPr>
        <w:pStyle w:val="1"/>
        <w:rPr>
          <w:rFonts w:cstheme="minorHAnsi"/>
          <w:b w:val="0"/>
          <w:bCs w:val="0"/>
          <w:sz w:val="24"/>
          <w:szCs w:val="24"/>
        </w:rPr>
      </w:pPr>
      <w:r w:rsidRPr="007A0F40">
        <w:rPr>
          <w:rFonts w:cstheme="minorHAnsi"/>
          <w:sz w:val="24"/>
          <w:szCs w:val="24"/>
        </w:rPr>
        <w:t> </w:t>
      </w:r>
      <w:r w:rsidR="00202BB2">
        <w:rPr>
          <w:rFonts w:cstheme="minorHAnsi"/>
          <w:b w:val="0"/>
          <w:bCs w:val="0"/>
          <w:sz w:val="24"/>
          <w:szCs w:val="24"/>
        </w:rPr>
        <w:t xml:space="preserve">Раздел 6. </w:t>
      </w:r>
      <w:proofErr w:type="gramStart"/>
      <w:r w:rsidRPr="007A0F40">
        <w:rPr>
          <w:rFonts w:cstheme="minorHAnsi"/>
          <w:sz w:val="24"/>
          <w:szCs w:val="24"/>
        </w:rPr>
        <w:t>Сварщик (ручной и частично механизированной сварки (наплавки)</w:t>
      </w:r>
      <w:proofErr w:type="gramEnd"/>
    </w:p>
    <w:p w:rsidR="00202BB2" w:rsidRPr="007A0F40" w:rsidRDefault="00202BB2" w:rsidP="00202BB2">
      <w:pPr>
        <w:widowControl w:val="0"/>
        <w:tabs>
          <w:tab w:val="left" w:pos="-31680"/>
        </w:tabs>
        <w:ind w:firstLine="394"/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 xml:space="preserve">Срок обучения: 1 год 10 мес. </w:t>
      </w:r>
    </w:p>
    <w:p w:rsidR="00202BB2" w:rsidRPr="007A0F40" w:rsidRDefault="00202BB2" w:rsidP="00202BB2">
      <w:pPr>
        <w:widowControl w:val="0"/>
        <w:tabs>
          <w:tab w:val="left" w:pos="-31680"/>
        </w:tabs>
        <w:ind w:firstLine="394"/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lastRenderedPageBreak/>
        <w:t>Прием на базе 9 классов. Очная форма обучения.</w:t>
      </w:r>
    </w:p>
    <w:p w:rsidR="007A0F40" w:rsidRPr="007A0F40" w:rsidRDefault="007A0F40" w:rsidP="007A0F40">
      <w:pPr>
        <w:widowControl w:val="0"/>
        <w:tabs>
          <w:tab w:val="left" w:pos="-31680"/>
        </w:tabs>
        <w:spacing w:before="60"/>
        <w:rPr>
          <w:rFonts w:cstheme="minorHAnsi"/>
          <w:b/>
          <w:bCs/>
          <w:sz w:val="24"/>
          <w:szCs w:val="24"/>
        </w:rPr>
      </w:pPr>
      <w:r w:rsidRPr="007A0F40">
        <w:rPr>
          <w:rFonts w:cstheme="minorHAnsi"/>
          <w:sz w:val="24"/>
          <w:szCs w:val="24"/>
        </w:rPr>
        <w:t>Выпускники получают квалификацию «Сварщик» и профессии: «Сварщик ручной дуговой сварки плавящимся покрытым электродом», «Сварщик частично механизированной сварки плавлением».</w:t>
      </w:r>
      <w:r w:rsidRPr="007A0F40">
        <w:rPr>
          <w:rFonts w:cstheme="minorHAnsi"/>
          <w:sz w:val="24"/>
          <w:szCs w:val="24"/>
        </w:rPr>
        <w:br/>
        <w:t>Изучают  технологии сварки и сварочное оборудование,  подготовительные и сборочные операции</w:t>
      </w:r>
      <w:proofErr w:type="gramStart"/>
      <w:r w:rsidRPr="007A0F40">
        <w:rPr>
          <w:rFonts w:cstheme="minorHAnsi"/>
          <w:sz w:val="24"/>
          <w:szCs w:val="24"/>
        </w:rPr>
        <w:t xml:space="preserve"> ,</w:t>
      </w:r>
      <w:proofErr w:type="gramEnd"/>
      <w:r w:rsidRPr="007A0F40">
        <w:rPr>
          <w:rFonts w:cstheme="minorHAnsi"/>
          <w:sz w:val="24"/>
          <w:szCs w:val="24"/>
        </w:rPr>
        <w:t xml:space="preserve"> контроль качества, технику и технологию ручной дуговой  и  частично механизированной сварки в защитном газе.</w:t>
      </w:r>
    </w:p>
    <w:p w:rsidR="007A0F40" w:rsidRPr="007A0F40" w:rsidRDefault="007A0F40" w:rsidP="007A0F40">
      <w:pPr>
        <w:widowControl w:val="0"/>
        <w:tabs>
          <w:tab w:val="left" w:pos="-31680"/>
        </w:tabs>
        <w:spacing w:before="60"/>
        <w:rPr>
          <w:rFonts w:cstheme="minorHAnsi"/>
          <w:b/>
          <w:bCs/>
          <w:sz w:val="24"/>
          <w:szCs w:val="24"/>
        </w:rPr>
      </w:pPr>
      <w:r w:rsidRPr="007A0F40">
        <w:rPr>
          <w:rFonts w:cstheme="minorHAnsi"/>
          <w:b/>
          <w:bCs/>
          <w:sz w:val="24"/>
          <w:szCs w:val="24"/>
        </w:rPr>
        <w:t>  </w:t>
      </w:r>
    </w:p>
    <w:p w:rsidR="007A0F40" w:rsidRDefault="00202BB2" w:rsidP="005379DE">
      <w:pPr>
        <w:pStyle w:val="1"/>
        <w:rPr>
          <w:rFonts w:cstheme="minorHAnsi"/>
          <w:b w:val="0"/>
          <w:bCs w:val="0"/>
          <w:sz w:val="24"/>
          <w:szCs w:val="24"/>
        </w:rPr>
      </w:pPr>
      <w:r>
        <w:rPr>
          <w:rFonts w:cstheme="minorHAnsi"/>
          <w:b w:val="0"/>
          <w:bCs w:val="0"/>
          <w:sz w:val="24"/>
          <w:szCs w:val="24"/>
        </w:rPr>
        <w:t xml:space="preserve">Раздел 7. </w:t>
      </w:r>
      <w:r w:rsidR="007A0F40" w:rsidRPr="007A0F40">
        <w:rPr>
          <w:rFonts w:cstheme="minorHAnsi"/>
          <w:sz w:val="24"/>
          <w:szCs w:val="24"/>
        </w:rPr>
        <w:t>Электромонтажник слаботочных систем</w:t>
      </w:r>
    </w:p>
    <w:p w:rsidR="00202BB2" w:rsidRPr="007A0F40" w:rsidRDefault="00202BB2" w:rsidP="00202BB2">
      <w:pPr>
        <w:widowControl w:val="0"/>
        <w:tabs>
          <w:tab w:val="left" w:pos="-31680"/>
        </w:tabs>
        <w:ind w:firstLine="394"/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 xml:space="preserve">Срок обучения: 1 год 10 мес. </w:t>
      </w:r>
    </w:p>
    <w:p w:rsidR="00202BB2" w:rsidRPr="007A0F40" w:rsidRDefault="00202BB2" w:rsidP="00202BB2">
      <w:pPr>
        <w:widowControl w:val="0"/>
        <w:tabs>
          <w:tab w:val="left" w:pos="-31680"/>
        </w:tabs>
        <w:ind w:firstLine="394"/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>Прием на базе 9 классов. Очная форма обучения.</w:t>
      </w:r>
    </w:p>
    <w:p w:rsidR="007A0F40" w:rsidRPr="007A0F40" w:rsidRDefault="007A0F40" w:rsidP="007A0F40">
      <w:pPr>
        <w:widowControl w:val="0"/>
        <w:tabs>
          <w:tab w:val="left" w:pos="-31680"/>
        </w:tabs>
        <w:jc w:val="center"/>
        <w:rPr>
          <w:rFonts w:cstheme="minorHAnsi"/>
          <w:sz w:val="24"/>
          <w:szCs w:val="24"/>
          <w:lang w:val="en-US"/>
        </w:rPr>
      </w:pPr>
      <w:r w:rsidRPr="007A0F40">
        <w:rPr>
          <w:rFonts w:cstheme="minorHAnsi"/>
          <w:b/>
          <w:bCs/>
          <w:sz w:val="24"/>
          <w:szCs w:val="24"/>
        </w:rPr>
        <w:t> </w:t>
      </w:r>
      <w:r w:rsidRPr="007A0F40">
        <w:rPr>
          <w:rFonts w:cstheme="minorHAnsi"/>
          <w:sz w:val="24"/>
          <w:szCs w:val="24"/>
        </w:rPr>
        <w:t xml:space="preserve">Выпускники получают квалификацию </w:t>
      </w:r>
      <w:r w:rsidRPr="007A0F40">
        <w:rPr>
          <w:rFonts w:cstheme="minorHAnsi"/>
          <w:sz w:val="24"/>
          <w:szCs w:val="24"/>
          <w:lang w:val="en-US"/>
        </w:rPr>
        <w:t>«</w:t>
      </w:r>
      <w:r w:rsidRPr="007A0F40">
        <w:rPr>
          <w:rFonts w:cstheme="minorHAnsi"/>
          <w:sz w:val="24"/>
          <w:szCs w:val="24"/>
        </w:rPr>
        <w:t>Электромонтажник</w:t>
      </w:r>
      <w:r w:rsidRPr="007A0F40">
        <w:rPr>
          <w:rFonts w:cstheme="minorHAnsi"/>
          <w:sz w:val="24"/>
          <w:szCs w:val="24"/>
          <w:lang w:val="en-US"/>
        </w:rPr>
        <w:t>»</w:t>
      </w:r>
    </w:p>
    <w:p w:rsidR="007A0F40" w:rsidRPr="007A0F40" w:rsidRDefault="007A0F40" w:rsidP="007A0F40">
      <w:pPr>
        <w:widowControl w:val="0"/>
        <w:tabs>
          <w:tab w:val="left" w:pos="-31680"/>
        </w:tabs>
        <w:spacing w:before="60"/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 xml:space="preserve">Изучают выполнение работ по установке, монтажу наладке и эксплуатации оборудования, аппаратуры и приборов охранной, тревожной, пожарной и </w:t>
      </w:r>
      <w:proofErr w:type="spellStart"/>
      <w:proofErr w:type="gramStart"/>
      <w:r w:rsidRPr="007A0F40">
        <w:rPr>
          <w:rFonts w:cstheme="minorHAnsi"/>
          <w:sz w:val="24"/>
          <w:szCs w:val="24"/>
        </w:rPr>
        <w:t>охранно</w:t>
      </w:r>
      <w:proofErr w:type="spellEnd"/>
      <w:r w:rsidRPr="007A0F40">
        <w:rPr>
          <w:rFonts w:cstheme="minorHAnsi"/>
          <w:sz w:val="24"/>
          <w:szCs w:val="24"/>
        </w:rPr>
        <w:t xml:space="preserve"> – пожарной</w:t>
      </w:r>
      <w:proofErr w:type="gramEnd"/>
      <w:r w:rsidRPr="007A0F40">
        <w:rPr>
          <w:rFonts w:cstheme="minorHAnsi"/>
          <w:sz w:val="24"/>
          <w:szCs w:val="24"/>
        </w:rPr>
        <w:t xml:space="preserve"> сигнализации,.</w:t>
      </w:r>
    </w:p>
    <w:p w:rsidR="007A0F40" w:rsidRPr="007A0F40" w:rsidRDefault="00202BB2" w:rsidP="005379DE">
      <w:pPr>
        <w:pStyle w:val="1"/>
        <w:rPr>
          <w:rFonts w:cstheme="minorHAnsi"/>
          <w:b w:val="0"/>
          <w:bCs w:val="0"/>
          <w:sz w:val="24"/>
          <w:szCs w:val="24"/>
        </w:rPr>
      </w:pPr>
      <w:r>
        <w:rPr>
          <w:rFonts w:cstheme="minorHAnsi"/>
          <w:b w:val="0"/>
          <w:bCs w:val="0"/>
          <w:sz w:val="24"/>
          <w:szCs w:val="24"/>
        </w:rPr>
        <w:t xml:space="preserve">Раздел 8. </w:t>
      </w:r>
      <w:r w:rsidR="007A0F40" w:rsidRPr="007A0F40">
        <w:rPr>
          <w:rFonts w:cstheme="minorHAnsi"/>
          <w:sz w:val="24"/>
          <w:szCs w:val="24"/>
        </w:rPr>
        <w:t>Штукатур</w:t>
      </w:r>
    </w:p>
    <w:p w:rsidR="007A0F40" w:rsidRPr="007A0F40" w:rsidRDefault="007A0F40" w:rsidP="007A0F40">
      <w:pPr>
        <w:widowControl w:val="0"/>
        <w:tabs>
          <w:tab w:val="left" w:pos="-31680"/>
        </w:tabs>
        <w:ind w:firstLine="394"/>
        <w:rPr>
          <w:rFonts w:cstheme="minorHAnsi"/>
          <w:b/>
          <w:bCs/>
          <w:sz w:val="24"/>
          <w:szCs w:val="24"/>
        </w:rPr>
      </w:pPr>
      <w:r w:rsidRPr="007A0F40">
        <w:rPr>
          <w:rFonts w:cstheme="minorHAnsi"/>
          <w:sz w:val="24"/>
          <w:szCs w:val="24"/>
        </w:rPr>
        <w:t xml:space="preserve">Для детей с ОВЗ. Прием на основании свидетельства об обучении. Срок обучения: 1 год 10 мес. </w:t>
      </w:r>
    </w:p>
    <w:p w:rsidR="007A0F40" w:rsidRPr="007A0F40" w:rsidRDefault="007A0F40" w:rsidP="007A0F40">
      <w:pPr>
        <w:widowControl w:val="0"/>
        <w:tabs>
          <w:tab w:val="left" w:pos="-31680"/>
        </w:tabs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>Выпускники получают свидетельство о рабочей профессии «Штукатур».</w:t>
      </w:r>
    </w:p>
    <w:p w:rsidR="007A0F40" w:rsidRDefault="007A0F40" w:rsidP="007A0F40">
      <w:pPr>
        <w:widowControl w:val="0"/>
        <w:tabs>
          <w:tab w:val="left" w:pos="-31680"/>
        </w:tabs>
        <w:rPr>
          <w:rFonts w:cstheme="minorHAnsi"/>
          <w:sz w:val="24"/>
          <w:szCs w:val="24"/>
        </w:rPr>
      </w:pPr>
      <w:r w:rsidRPr="007A0F40">
        <w:rPr>
          <w:rFonts w:cstheme="minorHAnsi"/>
          <w:sz w:val="24"/>
          <w:szCs w:val="24"/>
        </w:rPr>
        <w:t>Изучают способы подготовки поверхностей под различные виды штукатурок, технологию нанесения штукатурных растворов, способы выполнения декоративных и специальных штукатурок.</w:t>
      </w:r>
    </w:p>
    <w:p w:rsidR="00CB38D7" w:rsidRDefault="00CB38D7" w:rsidP="007A0F40">
      <w:pPr>
        <w:widowControl w:val="0"/>
        <w:tabs>
          <w:tab w:val="left" w:pos="-31680"/>
        </w:tabs>
        <w:rPr>
          <w:rFonts w:cstheme="minorHAnsi"/>
          <w:sz w:val="24"/>
          <w:szCs w:val="24"/>
        </w:rPr>
      </w:pPr>
    </w:p>
    <w:p w:rsidR="00CB38D7" w:rsidRDefault="005379DE" w:rsidP="005379DE">
      <w:pPr>
        <w:pStyle w:val="1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Раздел 9. </w:t>
      </w:r>
      <w:r w:rsidR="00CB38D7">
        <w:rPr>
          <w:rFonts w:cstheme="minorHAnsi"/>
          <w:sz w:val="24"/>
          <w:szCs w:val="24"/>
        </w:rPr>
        <w:t>Адрес и контактные данные Саранского строительного техникума</w:t>
      </w:r>
    </w:p>
    <w:p w:rsidR="00CB38D7" w:rsidRDefault="00CB38D7" w:rsidP="00CB38D7">
      <w:pPr>
        <w:widowControl w:val="0"/>
        <w:tabs>
          <w:tab w:val="left" w:pos="-31680"/>
        </w:tabs>
        <w:spacing w:before="80"/>
        <w:rPr>
          <w:rFonts w:ascii="GOST A" w:hAnsi="GOST A"/>
          <w:b/>
          <w:bCs/>
          <w:sz w:val="24"/>
          <w:szCs w:val="24"/>
        </w:rPr>
      </w:pPr>
      <w:r>
        <w:rPr>
          <w:rFonts w:ascii="GOST A" w:hAnsi="GOST A"/>
          <w:b/>
          <w:bCs/>
          <w:sz w:val="24"/>
          <w:szCs w:val="24"/>
        </w:rPr>
        <w:t xml:space="preserve">Адрес: </w:t>
      </w:r>
      <w:proofErr w:type="gramStart"/>
      <w:r>
        <w:rPr>
          <w:rFonts w:ascii="GOST A" w:hAnsi="GOST A"/>
          <w:b/>
          <w:bCs/>
          <w:sz w:val="24"/>
          <w:szCs w:val="24"/>
        </w:rPr>
        <w:t>г</w:t>
      </w:r>
      <w:proofErr w:type="gramEnd"/>
      <w:r>
        <w:rPr>
          <w:rFonts w:ascii="GOST A" w:hAnsi="GOST A"/>
          <w:b/>
          <w:bCs/>
          <w:sz w:val="24"/>
          <w:szCs w:val="24"/>
        </w:rPr>
        <w:t>. Саранск, ул. Веселовского, 3</w:t>
      </w:r>
    </w:p>
    <w:p w:rsidR="00CB38D7" w:rsidRDefault="00CB38D7" w:rsidP="00CB38D7">
      <w:pPr>
        <w:widowControl w:val="0"/>
        <w:tabs>
          <w:tab w:val="left" w:pos="-31680"/>
        </w:tabs>
        <w:spacing w:before="80"/>
        <w:rPr>
          <w:rFonts w:ascii="GOST A" w:hAnsi="GOST A"/>
          <w:b/>
          <w:bCs/>
          <w:sz w:val="24"/>
          <w:szCs w:val="24"/>
        </w:rPr>
      </w:pPr>
      <w:r>
        <w:rPr>
          <w:rFonts w:ascii="GOST A" w:hAnsi="GOST A"/>
          <w:b/>
          <w:bCs/>
          <w:sz w:val="24"/>
          <w:szCs w:val="24"/>
        </w:rPr>
        <w:t xml:space="preserve">Телефон:. 8(8342) 75-61-56 </w:t>
      </w:r>
    </w:p>
    <w:p w:rsidR="00CB38D7" w:rsidRPr="00CB38D7" w:rsidRDefault="00CB38D7" w:rsidP="00CB38D7">
      <w:pPr>
        <w:widowControl w:val="0"/>
        <w:tabs>
          <w:tab w:val="left" w:pos="-31680"/>
        </w:tabs>
        <w:spacing w:before="80"/>
        <w:rPr>
          <w:rFonts w:ascii="GOST A" w:hAnsi="GOST A"/>
          <w:b/>
          <w:bCs/>
          <w:sz w:val="24"/>
          <w:szCs w:val="24"/>
        </w:rPr>
      </w:pPr>
      <w:r>
        <w:rPr>
          <w:rFonts w:ascii="GOST A" w:hAnsi="GOST A"/>
          <w:b/>
          <w:bCs/>
          <w:sz w:val="24"/>
          <w:szCs w:val="24"/>
        </w:rPr>
        <w:t xml:space="preserve">Официальный сайт: </w:t>
      </w:r>
      <w:r>
        <w:rPr>
          <w:rFonts w:ascii="GOST A" w:hAnsi="GOST A"/>
          <w:b/>
          <w:bCs/>
          <w:sz w:val="24"/>
          <w:szCs w:val="24"/>
          <w:lang w:val="en-US"/>
        </w:rPr>
        <w:t>https</w:t>
      </w:r>
      <w:r w:rsidRPr="00CB38D7">
        <w:rPr>
          <w:rFonts w:ascii="GOST A" w:hAnsi="GOST A"/>
          <w:b/>
          <w:bCs/>
          <w:sz w:val="24"/>
          <w:szCs w:val="24"/>
        </w:rPr>
        <w:t>://</w:t>
      </w:r>
      <w:proofErr w:type="spellStart"/>
      <w:r>
        <w:rPr>
          <w:rFonts w:ascii="GOST A" w:hAnsi="GOST A"/>
          <w:b/>
          <w:bCs/>
          <w:sz w:val="24"/>
          <w:szCs w:val="24"/>
          <w:lang w:val="en-US"/>
        </w:rPr>
        <w:t>sst</w:t>
      </w:r>
      <w:proofErr w:type="spellEnd"/>
      <w:r w:rsidRPr="00CB38D7">
        <w:rPr>
          <w:rFonts w:ascii="GOST A" w:hAnsi="GOST A"/>
          <w:b/>
          <w:bCs/>
          <w:sz w:val="24"/>
          <w:szCs w:val="24"/>
        </w:rPr>
        <w:t>113.</w:t>
      </w:r>
      <w:proofErr w:type="spellStart"/>
      <w:r>
        <w:rPr>
          <w:rFonts w:ascii="GOST A" w:hAnsi="GOST A"/>
          <w:b/>
          <w:bCs/>
          <w:sz w:val="24"/>
          <w:szCs w:val="24"/>
          <w:lang w:val="en-US"/>
        </w:rPr>
        <w:t>gosuslugi</w:t>
      </w:r>
      <w:proofErr w:type="spellEnd"/>
      <w:r w:rsidRPr="00CB38D7">
        <w:rPr>
          <w:rFonts w:ascii="GOST A" w:hAnsi="GOST A"/>
          <w:b/>
          <w:bCs/>
          <w:sz w:val="24"/>
          <w:szCs w:val="24"/>
        </w:rPr>
        <w:t>.</w:t>
      </w:r>
      <w:proofErr w:type="spellStart"/>
      <w:r>
        <w:rPr>
          <w:rFonts w:ascii="GOST A" w:hAnsi="GOST A"/>
          <w:b/>
          <w:bCs/>
          <w:sz w:val="24"/>
          <w:szCs w:val="24"/>
          <w:lang w:val="en-US"/>
        </w:rPr>
        <w:t>ru</w:t>
      </w:r>
      <w:proofErr w:type="spellEnd"/>
    </w:p>
    <w:p w:rsidR="00CB38D7" w:rsidRPr="00CB38D7" w:rsidRDefault="00CB38D7" w:rsidP="00CB38D7">
      <w:pPr>
        <w:widowControl w:val="0"/>
        <w:tabs>
          <w:tab w:val="left" w:pos="-31680"/>
        </w:tabs>
        <w:spacing w:before="80"/>
        <w:rPr>
          <w:rFonts w:ascii="GOST A" w:hAnsi="GOST A"/>
          <w:b/>
          <w:bCs/>
          <w:sz w:val="24"/>
          <w:szCs w:val="24"/>
        </w:rPr>
      </w:pPr>
      <w:r>
        <w:rPr>
          <w:rFonts w:ascii="GOST A" w:hAnsi="GOST A"/>
          <w:b/>
          <w:bCs/>
          <w:sz w:val="24"/>
          <w:szCs w:val="24"/>
        </w:rPr>
        <w:t xml:space="preserve">Официальная группа </w:t>
      </w:r>
      <w:proofErr w:type="spellStart"/>
      <w:r>
        <w:rPr>
          <w:rFonts w:ascii="GOST A" w:hAnsi="GOST A"/>
          <w:b/>
          <w:bCs/>
          <w:sz w:val="24"/>
          <w:szCs w:val="24"/>
        </w:rPr>
        <w:t>ВКонтакте</w:t>
      </w:r>
      <w:proofErr w:type="spellEnd"/>
      <w:r>
        <w:rPr>
          <w:rFonts w:ascii="GOST A" w:hAnsi="GOST A"/>
          <w:b/>
          <w:bCs/>
          <w:sz w:val="24"/>
          <w:szCs w:val="24"/>
        </w:rPr>
        <w:t xml:space="preserve">: </w:t>
      </w:r>
      <w:r>
        <w:rPr>
          <w:rFonts w:ascii="GOST A" w:hAnsi="GOST A"/>
          <w:b/>
          <w:bCs/>
          <w:sz w:val="24"/>
          <w:szCs w:val="24"/>
          <w:lang w:val="en-US"/>
        </w:rPr>
        <w:t>https</w:t>
      </w:r>
      <w:r w:rsidRPr="00CB38D7">
        <w:rPr>
          <w:rFonts w:ascii="GOST A" w:hAnsi="GOST A"/>
          <w:b/>
          <w:bCs/>
          <w:sz w:val="24"/>
          <w:szCs w:val="24"/>
        </w:rPr>
        <w:t>://</w:t>
      </w:r>
      <w:proofErr w:type="spellStart"/>
      <w:r>
        <w:rPr>
          <w:rFonts w:ascii="GOST A" w:hAnsi="GOST A"/>
          <w:b/>
          <w:bCs/>
          <w:sz w:val="24"/>
          <w:szCs w:val="24"/>
          <w:lang w:val="en-US"/>
        </w:rPr>
        <w:t>vk</w:t>
      </w:r>
      <w:proofErr w:type="spellEnd"/>
      <w:r w:rsidRPr="00CB38D7">
        <w:rPr>
          <w:rFonts w:ascii="GOST A" w:hAnsi="GOST A"/>
          <w:b/>
          <w:bCs/>
          <w:sz w:val="24"/>
          <w:szCs w:val="24"/>
        </w:rPr>
        <w:t>.</w:t>
      </w:r>
      <w:r>
        <w:rPr>
          <w:rFonts w:ascii="GOST A" w:hAnsi="GOST A"/>
          <w:b/>
          <w:bCs/>
          <w:sz w:val="24"/>
          <w:szCs w:val="24"/>
          <w:lang w:val="en-US"/>
        </w:rPr>
        <w:t>com</w:t>
      </w:r>
      <w:r w:rsidRPr="00CB38D7">
        <w:rPr>
          <w:rFonts w:ascii="GOST A" w:hAnsi="GOST A"/>
          <w:b/>
          <w:bCs/>
          <w:sz w:val="24"/>
          <w:szCs w:val="24"/>
        </w:rPr>
        <w:t>/</w:t>
      </w:r>
      <w:proofErr w:type="spellStart"/>
      <w:r>
        <w:rPr>
          <w:rFonts w:ascii="GOST A" w:hAnsi="GOST A"/>
          <w:b/>
          <w:bCs/>
          <w:sz w:val="24"/>
          <w:szCs w:val="24"/>
          <w:lang w:val="en-US"/>
        </w:rPr>
        <w:t>sst</w:t>
      </w:r>
      <w:proofErr w:type="spellEnd"/>
      <w:r w:rsidRPr="00CB38D7">
        <w:rPr>
          <w:rFonts w:ascii="GOST A" w:hAnsi="GOST A"/>
          <w:b/>
          <w:bCs/>
          <w:sz w:val="24"/>
          <w:szCs w:val="24"/>
        </w:rPr>
        <w:t>_</w:t>
      </w:r>
      <w:proofErr w:type="spellStart"/>
      <w:r>
        <w:rPr>
          <w:rFonts w:ascii="GOST A" w:hAnsi="GOST A"/>
          <w:b/>
          <w:bCs/>
          <w:sz w:val="24"/>
          <w:szCs w:val="24"/>
          <w:lang w:val="en-US"/>
        </w:rPr>
        <w:t>rm</w:t>
      </w:r>
      <w:proofErr w:type="spellEnd"/>
    </w:p>
    <w:p w:rsidR="00CB38D7" w:rsidRDefault="00CB38D7" w:rsidP="00CB38D7">
      <w:pPr>
        <w:widowControl w:val="0"/>
        <w:tabs>
          <w:tab w:val="left" w:pos="-31680"/>
        </w:tabs>
        <w:spacing w:before="80"/>
        <w:rPr>
          <w:rFonts w:ascii="GOST A" w:hAnsi="GOST A"/>
          <w:b/>
          <w:bCs/>
          <w:sz w:val="24"/>
          <w:szCs w:val="24"/>
        </w:rPr>
      </w:pPr>
      <w:r>
        <w:rPr>
          <w:rFonts w:ascii="GOST A" w:hAnsi="GOST A"/>
          <w:b/>
          <w:bCs/>
          <w:sz w:val="24"/>
          <w:szCs w:val="24"/>
        </w:rPr>
        <w:t xml:space="preserve">Адрес электронной почты: </w:t>
      </w:r>
      <w:r>
        <w:rPr>
          <w:rFonts w:ascii="GOST A" w:hAnsi="GOST A"/>
          <w:b/>
          <w:bCs/>
          <w:sz w:val="24"/>
          <w:szCs w:val="24"/>
          <w:lang w:val="en-US"/>
        </w:rPr>
        <w:t>techn</w:t>
      </w:r>
      <w:r w:rsidRPr="00CB38D7">
        <w:rPr>
          <w:rFonts w:ascii="GOST A" w:hAnsi="GOST A"/>
          <w:b/>
          <w:bCs/>
          <w:sz w:val="24"/>
          <w:szCs w:val="24"/>
        </w:rPr>
        <w:t>.</w:t>
      </w:r>
      <w:r>
        <w:rPr>
          <w:rFonts w:ascii="GOST A" w:hAnsi="GOST A"/>
          <w:b/>
          <w:bCs/>
          <w:sz w:val="24"/>
          <w:szCs w:val="24"/>
          <w:lang w:val="en-US"/>
        </w:rPr>
        <w:t>stroi</w:t>
      </w:r>
      <w:r w:rsidRPr="00CB38D7">
        <w:rPr>
          <w:rFonts w:ascii="GOST A" w:hAnsi="GOST A"/>
          <w:b/>
          <w:bCs/>
          <w:sz w:val="24"/>
          <w:szCs w:val="24"/>
        </w:rPr>
        <w:t>.</w:t>
      </w:r>
      <w:r>
        <w:rPr>
          <w:rFonts w:ascii="GOST A" w:hAnsi="GOST A"/>
          <w:b/>
          <w:bCs/>
          <w:sz w:val="24"/>
          <w:szCs w:val="24"/>
          <w:lang w:val="en-US"/>
        </w:rPr>
        <w:t>ruz</w:t>
      </w:r>
      <w:r w:rsidRPr="00CB38D7">
        <w:rPr>
          <w:rFonts w:ascii="GOST A" w:hAnsi="GOST A"/>
          <w:b/>
          <w:bCs/>
          <w:sz w:val="24"/>
          <w:szCs w:val="24"/>
        </w:rPr>
        <w:t>@</w:t>
      </w:r>
      <w:r>
        <w:rPr>
          <w:rFonts w:ascii="GOST A" w:hAnsi="GOST A"/>
          <w:b/>
          <w:bCs/>
          <w:sz w:val="24"/>
          <w:szCs w:val="24"/>
          <w:lang w:val="en-US"/>
        </w:rPr>
        <w:t>e</w:t>
      </w:r>
      <w:r w:rsidRPr="00CB38D7">
        <w:rPr>
          <w:rFonts w:ascii="GOST A" w:hAnsi="GOST A"/>
          <w:b/>
          <w:bCs/>
          <w:sz w:val="24"/>
          <w:szCs w:val="24"/>
        </w:rPr>
        <w:t>-</w:t>
      </w:r>
      <w:r>
        <w:rPr>
          <w:rFonts w:ascii="GOST A" w:hAnsi="GOST A"/>
          <w:b/>
          <w:bCs/>
          <w:sz w:val="24"/>
          <w:szCs w:val="24"/>
          <w:lang w:val="en-US"/>
        </w:rPr>
        <w:t>mordovia</w:t>
      </w:r>
      <w:r w:rsidRPr="00CB38D7">
        <w:rPr>
          <w:rFonts w:ascii="GOST A" w:hAnsi="GOST A"/>
          <w:b/>
          <w:bCs/>
          <w:sz w:val="24"/>
          <w:szCs w:val="24"/>
        </w:rPr>
        <w:t>.</w:t>
      </w:r>
      <w:r>
        <w:rPr>
          <w:rFonts w:ascii="GOST A" w:hAnsi="GOST A"/>
          <w:b/>
          <w:bCs/>
          <w:sz w:val="24"/>
          <w:szCs w:val="24"/>
          <w:lang w:val="en-US"/>
        </w:rPr>
        <w:t>ru</w:t>
      </w:r>
      <w:r w:rsidRPr="00CB38D7">
        <w:rPr>
          <w:rFonts w:ascii="GOST A" w:hAnsi="GOST A"/>
          <w:b/>
          <w:bCs/>
          <w:sz w:val="24"/>
          <w:szCs w:val="24"/>
        </w:rPr>
        <w:t xml:space="preserve"> </w:t>
      </w:r>
    </w:p>
    <w:p w:rsidR="00CB38D7" w:rsidRDefault="00CB38D7" w:rsidP="00CB38D7">
      <w:pPr>
        <w:widowControl w:val="0"/>
        <w:rPr>
          <w:rFonts w:ascii="Times New Roman" w:hAnsi="Times New Roman"/>
          <w:sz w:val="20"/>
          <w:szCs w:val="20"/>
        </w:rPr>
      </w:pPr>
      <w:r>
        <w:t> </w:t>
      </w:r>
    </w:p>
    <w:p w:rsidR="00CB38D7" w:rsidRPr="007A0F40" w:rsidRDefault="00CB38D7" w:rsidP="007A0F40">
      <w:pPr>
        <w:widowControl w:val="0"/>
        <w:tabs>
          <w:tab w:val="left" w:pos="-31680"/>
        </w:tabs>
        <w:rPr>
          <w:rFonts w:cstheme="minorHAnsi"/>
          <w:sz w:val="24"/>
          <w:szCs w:val="24"/>
        </w:rPr>
      </w:pPr>
    </w:p>
    <w:sectPr w:rsidR="00CB38D7" w:rsidRPr="007A0F40" w:rsidSect="002E1A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ST A">
    <w:panose1 w:val="00000000000000000000"/>
    <w:charset w:val="CC"/>
    <w:family w:val="swiss"/>
    <w:pitch w:val="variable"/>
    <w:sig w:usb0="A00002EF" w:usb1="020020FB" w:usb2="02000000" w:usb3="00000000" w:csb0="2000009F" w:csb1="DFD7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outline"/>
  <w:zoom w:percent="100"/>
  <w:proofState w:spelling="clean" w:grammar="clean"/>
  <w:defaultTabStop w:val="708"/>
  <w:characterSpacingControl w:val="doNotCompress"/>
  <w:compat/>
  <w:rsids>
    <w:rsidRoot w:val="007A0F40"/>
    <w:rsid w:val="00202BB2"/>
    <w:rsid w:val="002E1AF0"/>
    <w:rsid w:val="005379DE"/>
    <w:rsid w:val="007A0F40"/>
    <w:rsid w:val="009E3912"/>
    <w:rsid w:val="00A839A6"/>
    <w:rsid w:val="00A863EE"/>
    <w:rsid w:val="00CB38D7"/>
    <w:rsid w:val="00CC181C"/>
    <w:rsid w:val="00DA64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1AF0"/>
  </w:style>
  <w:style w:type="paragraph" w:styleId="1">
    <w:name w:val="heading 1"/>
    <w:basedOn w:val="a"/>
    <w:next w:val="a"/>
    <w:link w:val="10"/>
    <w:uiPriority w:val="9"/>
    <w:qFormat/>
    <w:rsid w:val="005379D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79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19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80308D-93C9-464C-B3C1-2A38E2498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634</Words>
  <Characters>3616</Characters>
  <Application>Microsoft Office Word</Application>
  <DocSecurity>0</DocSecurity>
  <Lines>30</Lines>
  <Paragraphs>8</Paragraphs>
  <ScaleCrop>false</ScaleCrop>
  <Company>HP Inc.</Company>
  <LinksUpToDate>false</LinksUpToDate>
  <CharactersWithSpaces>4242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ССТ</dc:creator>
  <cp:lastModifiedBy>ССТ</cp:lastModifiedBy>
  <cp:revision>7</cp:revision>
  <cp:lastPrinted>2026-05-04T13:21:00Z</cp:lastPrinted>
  <dcterms:created xsi:type="dcterms:W3CDTF">2026-05-04T11:54:00Z</dcterms:created>
  <dcterms:modified xsi:type="dcterms:W3CDTF">2026-05-04T13:27:00Z</dcterms:modified>
</cp:coreProperties>
</file>