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7E" w:rsidRDefault="00D945CC" w:rsidP="00D945CC">
      <w:pPr>
        <w:pStyle w:val="Heading1"/>
      </w:pPr>
      <w:r w:rsidRPr="00D945CC">
        <w:t>Lab 2</w:t>
      </w:r>
    </w:p>
    <w:p w:rsidR="001A431E" w:rsidRPr="001A431E" w:rsidRDefault="001A431E" w:rsidP="001A431E">
      <w:pPr>
        <w:pStyle w:val="Heading2"/>
      </w:pPr>
      <w:r>
        <w:t>Part 1</w:t>
      </w:r>
    </w:p>
    <w:p w:rsidR="00D945CC" w:rsidRPr="00D945CC" w:rsidRDefault="00D945CC">
      <w:r w:rsidRPr="00D945CC">
        <w:t>Check out the lab2 Branch from the repo. Do to this either:</w:t>
      </w:r>
    </w:p>
    <w:p w:rsidR="00D945CC" w:rsidRDefault="00D945CC">
      <w:r w:rsidRPr="00D945CC">
        <w:t>git checkout –b lab2</w:t>
      </w:r>
    </w:p>
    <w:p w:rsidR="00D945CC" w:rsidRDefault="00D945CC">
      <w:r>
        <w:t>Or if you already have the branch type:</w:t>
      </w:r>
    </w:p>
    <w:p w:rsidR="00D945CC" w:rsidRDefault="00D945CC">
      <w:r>
        <w:t>git fetch origin lab2</w:t>
      </w:r>
    </w:p>
    <w:p w:rsidR="00D945CC" w:rsidRDefault="00D945CC">
      <w:r>
        <w:t>BTW The master branch has all the steering behaviours implemented (amongst lots of other cool stuff)</w:t>
      </w:r>
    </w:p>
    <w:p w:rsidR="00D945CC" w:rsidRDefault="00D945CC">
      <w:r>
        <w:t>The aim of this lab is to achieve three things:</w:t>
      </w:r>
    </w:p>
    <w:p w:rsidR="00D945CC" w:rsidRDefault="00D945CC">
      <w:r>
        <w:t>Implement the seek steering behaviour as we described in the class</w:t>
      </w:r>
    </w:p>
    <w:p w:rsidR="00D945CC" w:rsidRDefault="00D945CC">
      <w:r>
        <w:t>Implement path following</w:t>
      </w:r>
    </w:p>
    <w:p w:rsidR="00D945CC" w:rsidRDefault="00D945CC">
      <w:r>
        <w:t>Set up a scenario to t</w:t>
      </w:r>
      <w:r w:rsidR="00B46E49">
        <w:t>est the above</w:t>
      </w:r>
    </w:p>
    <w:p w:rsidR="00D945CC" w:rsidRDefault="00D945CC">
      <w:r>
        <w:t>You will also be getting familiar with Unity in this lab. When you run the lab code you should see this:</w:t>
      </w:r>
    </w:p>
    <w:p w:rsidR="00B46E49" w:rsidRDefault="00B46E49">
      <w:r>
        <w:rPr>
          <w:noProof/>
          <w:lang w:eastAsia="en-IE"/>
        </w:rPr>
        <w:drawing>
          <wp:inline distT="0" distB="0" distL="0" distR="0" wp14:anchorId="4166C40C" wp14:editId="1E7BE032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49" w:rsidRDefault="00B46E49"/>
    <w:p w:rsidR="00B46E49" w:rsidRDefault="00B46E49">
      <w:r>
        <w:t xml:space="preserve">Edit the file SteeringBehaviours.cs and put code in the  Seek method to seek to the target pos parameter. Check out the notes to see how to implement seek. </w:t>
      </w:r>
    </w:p>
    <w:p w:rsidR="00D945CC" w:rsidRDefault="00D945CC" w:rsidP="00D945CC">
      <w:pPr>
        <w:autoSpaceDE w:val="0"/>
        <w:autoSpaceDN w:val="0"/>
        <w:adjustRightInd w:val="0"/>
        <w:spacing w:after="0" w:line="240" w:lineRule="auto"/>
      </w:pPr>
      <w:r>
        <w:t xml:space="preserve">To get the max speed use: </w:t>
      </w:r>
    </w:p>
    <w:p w:rsidR="00D945CC" w:rsidRDefault="00D945CC" w:rsidP="00D945CC">
      <w:pPr>
        <w:autoSpaceDE w:val="0"/>
        <w:autoSpaceDN w:val="0"/>
        <w:adjustRightInd w:val="0"/>
        <w:spacing w:after="0" w:line="240" w:lineRule="auto"/>
      </w:pPr>
    </w:p>
    <w:p w:rsidR="00D945CC" w:rsidRDefault="00D945CC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Params</w:t>
      </w:r>
      <w:r>
        <w:rPr>
          <w:rFonts w:ascii="Consolas" w:hAnsi="Consolas" w:cs="Consolas"/>
          <w:sz w:val="19"/>
          <w:szCs w:val="19"/>
        </w:rPr>
        <w:t>.GetFloat(</w:t>
      </w:r>
      <w:r>
        <w:rPr>
          <w:rFonts w:ascii="Consolas" w:hAnsi="Consolas" w:cs="Consolas"/>
          <w:color w:val="A31515"/>
          <w:sz w:val="19"/>
          <w:szCs w:val="19"/>
        </w:rPr>
        <w:t>"max_speed"</w:t>
      </w:r>
      <w:r>
        <w:rPr>
          <w:rFonts w:ascii="Consolas" w:hAnsi="Consolas" w:cs="Consolas"/>
          <w:sz w:val="19"/>
          <w:szCs w:val="19"/>
        </w:rPr>
        <w:t>);</w:t>
      </w: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B46E49"/>
    <w:p w:rsidR="00B46E49" w:rsidRDefault="00B46E49" w:rsidP="00B46E49">
      <w:r>
        <w:t>When you are happy you have the steering behaviour working, you can test it out by setting up a scenario. The easiest way to do this in the framework I have made is to edit the file SeekScenario.cs</w:t>
      </w:r>
    </w:p>
    <w:p w:rsidR="00B46E49" w:rsidRDefault="00B46E49" w:rsidP="00B46E49">
      <w:r>
        <w:t>What you have to do:</w:t>
      </w:r>
    </w:p>
    <w:p w:rsidR="00B46E49" w:rsidRDefault="001A431E" w:rsidP="00B46E49">
      <w:r>
        <w:t>Check out the method CreateBoid to see what this does...</w:t>
      </w:r>
    </w:p>
    <w:p w:rsidR="001A431E" w:rsidRDefault="001A431E" w:rsidP="00B46E49">
      <w:r>
        <w:t>In summary it:</w:t>
      </w:r>
    </w:p>
    <w:p w:rsidR="001A431E" w:rsidRDefault="001A431E" w:rsidP="00B46E49">
      <w:r>
        <w:t>Creates a new GameObject from the leaderPrefab</w:t>
      </w:r>
    </w:p>
    <w:p w:rsidR="001A431E" w:rsidRDefault="001A431E" w:rsidP="00B46E49">
      <w:r>
        <w:t>Attaches a SteeringBehaviours script to it</w:t>
      </w:r>
    </w:p>
    <w:p w:rsidR="001A431E" w:rsidRDefault="001A431E" w:rsidP="00B46E49">
      <w:r>
        <w:t>Sets the starting position</w:t>
      </w:r>
    </w:p>
    <w:p w:rsidR="001A431E" w:rsidRDefault="001A431E" w:rsidP="00B46E49">
      <w:r>
        <w:t>What you need to in SteeringScenario.cs:</w:t>
      </w:r>
    </w:p>
    <w:p w:rsidR="001A431E" w:rsidRDefault="001A431E" w:rsidP="00B46E49">
      <w:r>
        <w:t>Get access to the SteeringBehaviours component.</w:t>
      </w:r>
    </w:p>
    <w:p w:rsidR="001A431E" w:rsidRDefault="001A431E" w:rsidP="00B46E49">
      <w:r>
        <w:t>Turn off all the steering behaviours except the seek behaviour</w:t>
      </w:r>
    </w:p>
    <w:p w:rsidR="001A431E" w:rsidRDefault="001A431E" w:rsidP="00B46E49">
      <w:r>
        <w:t>Set the seek target to be the position you want to seek to.</w:t>
      </w:r>
    </w:p>
    <w:p w:rsidR="001A431E" w:rsidRDefault="001A431E" w:rsidP="00B46E49">
      <w:r>
        <w:t>If all goes well, your space ship should seek to the point</w:t>
      </w:r>
    </w:p>
    <w:p w:rsidR="001A431E" w:rsidRDefault="001A431E" w:rsidP="001A431E">
      <w:pPr>
        <w:pStyle w:val="Heading2"/>
      </w:pPr>
      <w:r>
        <w:t>Part 2</w:t>
      </w:r>
    </w:p>
    <w:p w:rsidR="001A431E" w:rsidRDefault="001A431E" w:rsidP="001A431E">
      <w:r>
        <w:t xml:space="preserve">Now we want to implement a Path following behaviour. What we want to do is store a list of waypoints somewhere and </w:t>
      </w:r>
      <w:r w:rsidR="0004571C">
        <w:t>then seek to each one. When your ship reaches a waypoint  you need to advance to the next waypoint. When you reach the last waypoint, you should go back to the first one again. I suggest you:</w:t>
      </w:r>
    </w:p>
    <w:p w:rsidR="0004571C" w:rsidRDefault="0004571C" w:rsidP="001A431E">
      <w:r>
        <w:t>Create a Path class with a list of Vector3’s as a field</w:t>
      </w:r>
    </w:p>
    <w:p w:rsidR="0004571C" w:rsidRDefault="0004571C" w:rsidP="001A431E">
      <w:r>
        <w:t>Create the following methods:</w:t>
      </w:r>
    </w:p>
    <w:p w:rsidR="0004571C" w:rsidRPr="001A431E" w:rsidRDefault="0004571C" w:rsidP="001A431E">
      <w:bookmarkStart w:id="0" w:name="_GoBack"/>
      <w:bookmarkEnd w:id="0"/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45CC" w:rsidRPr="00D945CC" w:rsidRDefault="00D945CC"/>
    <w:sectPr w:rsidR="00D945CC" w:rsidRPr="00D9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32"/>
    <w:rsid w:val="0004571C"/>
    <w:rsid w:val="001A431E"/>
    <w:rsid w:val="00B46E49"/>
    <w:rsid w:val="00C3427E"/>
    <w:rsid w:val="00D62D32"/>
    <w:rsid w:val="00D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3275C-0E71-439C-B93B-61A4AC2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2014-02-10T16:11:00Z</dcterms:created>
  <dcterms:modified xsi:type="dcterms:W3CDTF">2014-02-10T16:51:00Z</dcterms:modified>
</cp:coreProperties>
</file>