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66A60BC8" w:rsidR="00477BB1" w:rsidRDefault="00751C06" w:rsidP="00477BB1">
      <w:pPr>
        <w:pStyle w:val="Title"/>
      </w:pPr>
      <w:r>
        <w:t>Project</w:t>
      </w:r>
      <w:r w:rsidR="007D3A3D">
        <w:t xml:space="preserve"> Brief</w:t>
      </w:r>
    </w:p>
    <w:p w14:paraId="63AC3348" w14:textId="37959385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 xml:space="preserve">My </w:t>
      </w:r>
      <w:r w:rsidR="00DE4E9A">
        <w:t>Brief</w:t>
      </w:r>
    </w:p>
    <w:p w14:paraId="40BC0B5B" w14:textId="33C5053B" w:rsidR="0005465C" w:rsidRDefault="0005465C" w:rsidP="0005465C">
      <w:r>
        <w:t xml:space="preserve">This is a </w:t>
      </w:r>
      <w:r w:rsidR="00725F62">
        <w:t>template to help guide you</w:t>
      </w:r>
      <w:r>
        <w:t xml:space="preserve"> </w:t>
      </w:r>
      <w:r w:rsidR="00725F62">
        <w:t>on writing</w:t>
      </w:r>
      <w:r>
        <w:t xml:space="preserve"> </w:t>
      </w:r>
      <w:r w:rsidR="007A1B17">
        <w:t>the brief</w:t>
      </w:r>
      <w:r>
        <w:t xml:space="preserve"> for your </w:t>
      </w:r>
      <w:r w:rsidR="00751C06">
        <w:t>project</w:t>
      </w:r>
      <w:r>
        <w:t>.</w:t>
      </w:r>
      <w:r w:rsidR="00465F9A">
        <w:t xml:space="preserve"> Feel free to edit and modify this as you choose </w:t>
      </w:r>
      <w:proofErr w:type="gramStart"/>
      <w:r w:rsidR="00465F9A">
        <w:t>as long as</w:t>
      </w:r>
      <w:proofErr w:type="gramEnd"/>
      <w:r w:rsidR="00465F9A">
        <w:t xml:space="preserve"> it meets the requirements laid forth in the rubric as defined on Canvas and the Subject and Assessment Guide.</w:t>
      </w:r>
    </w:p>
    <w:p w14:paraId="3D97765C" w14:textId="748E9732" w:rsidR="00725F62" w:rsidRDefault="00725F62" w:rsidP="0005465C">
      <w:r>
        <w:t>Each section will contain a brief passage of text that describes what you should expect to write. Please remove these passages before submitting your brief for review.</w:t>
      </w:r>
    </w:p>
    <w:p w14:paraId="1D4B4643" w14:textId="2D895D04" w:rsidR="00BB52DB" w:rsidRDefault="00BB52DB" w:rsidP="0005465C">
      <w:r>
        <w:t>You may amend your brief throughout the subject where necessary with discussion with your instructor.</w:t>
      </w:r>
    </w:p>
    <w:p w14:paraId="14D663CF" w14:textId="7A3E9EF9" w:rsidR="004B5CBC" w:rsidRDefault="00751C06" w:rsidP="004B5CBC">
      <w:pPr>
        <w:pStyle w:val="Heading1"/>
      </w:pPr>
      <w:r>
        <w:t>Project</w:t>
      </w:r>
      <w:r w:rsidR="00725F62">
        <w:t xml:space="preserve"> Overview</w:t>
      </w:r>
    </w:p>
    <w:p w14:paraId="4F65AA5F" w14:textId="19481535" w:rsidR="00927D66" w:rsidRPr="00927D66" w:rsidRDefault="00927D66" w:rsidP="00927D66">
      <w:r>
        <w:t>I plan to design and implement a 3d ball physics game where the player uses their mouse to pick up and drop the ball to have it go through an obstacle course</w:t>
      </w:r>
      <w:r w:rsidR="00FD1A25">
        <w:t>.</w:t>
      </w:r>
    </w:p>
    <w:p w14:paraId="18A17D89" w14:textId="477F8CC2" w:rsidR="00DE4E9A" w:rsidRDefault="00751C06" w:rsidP="00DE4E9A">
      <w:pPr>
        <w:pStyle w:val="Heading2"/>
      </w:pPr>
      <w:r>
        <w:t>Assessment Requirements</w:t>
      </w:r>
    </w:p>
    <w:p w14:paraId="037A7C02" w14:textId="75C166A6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>Physics Joints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 – many obstacles can easily work </w:t>
      </w:r>
      <w:proofErr w:type="gramStart"/>
      <w:r w:rsidR="007A7D2D">
        <w:rPr>
          <w:rFonts w:ascii="Arial" w:eastAsia="Times New Roman" w:hAnsi="Arial" w:cs="Arial"/>
          <w:color w:val="2D3B45"/>
          <w:sz w:val="24"/>
          <w:szCs w:val="24"/>
        </w:rPr>
        <w:t>off of</w:t>
      </w:r>
      <w:proofErr w:type="gramEnd"/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 a joints system.</w:t>
      </w:r>
    </w:p>
    <w:p w14:paraId="44E9D529" w14:textId="0B0BA69D" w:rsidR="007A7D2D" w:rsidRPr="00FD1A25" w:rsidRDefault="00FD1A25" w:rsidP="007A7D2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>Ragdoll Physics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 – not quite sure yet maybe an objective?</w:t>
      </w:r>
    </w:p>
    <w:p w14:paraId="0BA71FFE" w14:textId="3C829BA7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proofErr w:type="spellStart"/>
      <w:r w:rsidRPr="00FD1A25">
        <w:rPr>
          <w:rFonts w:ascii="Arial" w:eastAsia="Times New Roman" w:hAnsi="Arial" w:cs="Arial"/>
          <w:color w:val="2D3B45"/>
          <w:sz w:val="24"/>
          <w:szCs w:val="24"/>
        </w:rPr>
        <w:t>Raycast</w:t>
      </w:r>
      <w:proofErr w:type="spellEnd"/>
      <w:r w:rsidRPr="00FD1A25">
        <w:rPr>
          <w:rFonts w:ascii="Arial" w:eastAsia="Times New Roman" w:hAnsi="Arial" w:cs="Arial"/>
          <w:color w:val="2D3B45"/>
          <w:sz w:val="24"/>
          <w:szCs w:val="24"/>
        </w:rPr>
        <w:t xml:space="preserve"> into simulation's scene 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>to pick up the ball and drop it at a chosen point on the course.</w:t>
      </w:r>
    </w:p>
    <w:p w14:paraId="25831CEE" w14:textId="0A39D26F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 xml:space="preserve">Trigger systems with callback functions 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>will be implemented through collisions and possible save points on the level for the ball to trigger.</w:t>
      </w:r>
    </w:p>
    <w:p w14:paraId="31F99F24" w14:textId="20384D8D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>Use of Character Controller physics bodies supporting dynamic and kinematic rigid bodies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– not quite sure yet</w:t>
      </w:r>
    </w:p>
    <w:p w14:paraId="7ECCA3F5" w14:textId="4CD0DB50" w:rsidR="00DE4E9A" w:rsidRPr="00D03C95" w:rsidRDefault="00DE4E9A">
      <w:r>
        <w:br w:type="page"/>
      </w:r>
    </w:p>
    <w:p w14:paraId="027B6F81" w14:textId="77777777" w:rsidR="00DE4E9A" w:rsidRDefault="00DE4E9A" w:rsidP="00DE4E9A">
      <w:pPr>
        <w:pStyle w:val="Heading1"/>
      </w:pPr>
      <w:r>
        <w:lastRenderedPageBreak/>
        <w:t>Additional Third-Party Libraries</w:t>
      </w:r>
    </w:p>
    <w:p w14:paraId="54714C94" w14:textId="1FC76EAE" w:rsidR="00DE4E9A" w:rsidRDefault="00DE4E9A" w:rsidP="00DE4E9A">
      <w:r>
        <w:t xml:space="preserve">Please identify and provide a link and license for each third-party library </w:t>
      </w:r>
      <w:r w:rsidR="00841F13">
        <w:t xml:space="preserve">planned to be </w:t>
      </w:r>
      <w:r>
        <w:t>used to implement this brief.</w:t>
      </w:r>
    </w:p>
    <w:p w14:paraId="32264D97" w14:textId="178BF3E8" w:rsidR="00DE4E9A" w:rsidRDefault="00DE4E9A" w:rsidP="00DE4E9A">
      <w:r>
        <w:t>When discussing each third-party library, discuss why it is included rather being completely implemented by yourself.</w:t>
      </w:r>
    </w:p>
    <w:p w14:paraId="6F18B9A9" w14:textId="229772F2" w:rsidR="007A7D2D" w:rsidRDefault="007A7D2D" w:rsidP="00DE4E9A"/>
    <w:p w14:paraId="27216CC8" w14:textId="100B9404" w:rsidR="007A7D2D" w:rsidRDefault="007A7D2D" w:rsidP="00DE4E9A">
      <w:r>
        <w:t>No third party libraries currently planned.</w:t>
      </w:r>
    </w:p>
    <w:p w14:paraId="0FAB2278" w14:textId="77777777" w:rsidR="00DE4E9A" w:rsidRDefault="00DE4E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DCF492" w14:textId="622DBCA6" w:rsidR="005E32CE" w:rsidRDefault="005E32CE" w:rsidP="00DE4E9A">
      <w:pPr>
        <w:pStyle w:val="Heading1"/>
      </w:pPr>
      <w:r>
        <w:lastRenderedPageBreak/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2CFF12B4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DE4E9A">
        <w:t>brief</w:t>
      </w:r>
      <w:r w:rsidR="00C17EAC">
        <w:t xml:space="preserve">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1403C62E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1909B4B3" w14:textId="72046DE8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</w:t>
      </w:r>
      <w:r w:rsidR="00DE4E9A">
        <w:t>brief</w:t>
      </w:r>
      <w:r w:rsidR="00EF097D">
        <w:t xml:space="preserve"> will need to undertake.</w:t>
      </w:r>
    </w:p>
    <w:p w14:paraId="45C264CB" w14:textId="1426369C" w:rsidR="00373F47" w:rsidRPr="00C17EAC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5102BAD0" w14:textId="77777777" w:rsidR="00B32ECA" w:rsidRDefault="00B32ECA" w:rsidP="00B32ECA">
      <w:pPr>
        <w:pStyle w:val="Heading1"/>
      </w:pPr>
      <w:r>
        <w:t>Research Material</w:t>
      </w:r>
    </w:p>
    <w:p w14:paraId="214C8EFD" w14:textId="563AE328" w:rsidR="000D738C" w:rsidRPr="00DE4E9A" w:rsidRDefault="00DF33C6">
      <w:r>
        <w:t>Optionally, p</w:t>
      </w:r>
      <w:r w:rsidR="00B32ECA">
        <w:t xml:space="preserve">lease include links or references to other research material that helped you develop this </w:t>
      </w:r>
      <w:r w:rsidR="00DE4E9A">
        <w:t>brief</w:t>
      </w:r>
      <w:r w:rsidR="00B32ECA">
        <w:t>.</w:t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6B00EAEB" w:rsidR="00DC7195" w:rsidRPr="00DC7195" w:rsidRDefault="00DC7195" w:rsidP="00DC7195">
      <w:r>
        <w:t>If there any risks or further considerations that provide cause for concern, please list them here.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47986AF6" w:rsidR="00E464E0" w:rsidRDefault="005F5D3C" w:rsidP="00E464E0">
      <w:r>
        <w:t>Joseph Huskey</w:t>
      </w:r>
      <w:r w:rsidR="00E464E0">
        <w:t xml:space="preserve"> © 2020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6EB0"/>
    <w:multiLevelType w:val="multilevel"/>
    <w:tmpl w:val="5570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B3E18"/>
    <w:rsid w:val="000D738C"/>
    <w:rsid w:val="000E0228"/>
    <w:rsid w:val="000E1EEC"/>
    <w:rsid w:val="00111FF1"/>
    <w:rsid w:val="0017261F"/>
    <w:rsid w:val="00194937"/>
    <w:rsid w:val="00197756"/>
    <w:rsid w:val="001B687C"/>
    <w:rsid w:val="001B7123"/>
    <w:rsid w:val="001E1D90"/>
    <w:rsid w:val="001F3E4C"/>
    <w:rsid w:val="00223EA6"/>
    <w:rsid w:val="00242013"/>
    <w:rsid w:val="002802FC"/>
    <w:rsid w:val="002C7AE4"/>
    <w:rsid w:val="002D1D33"/>
    <w:rsid w:val="002F1FA4"/>
    <w:rsid w:val="0030405A"/>
    <w:rsid w:val="00322010"/>
    <w:rsid w:val="00355554"/>
    <w:rsid w:val="00373F47"/>
    <w:rsid w:val="003F1DC0"/>
    <w:rsid w:val="00417112"/>
    <w:rsid w:val="00465F9A"/>
    <w:rsid w:val="00477BB1"/>
    <w:rsid w:val="004B5CBC"/>
    <w:rsid w:val="004C129E"/>
    <w:rsid w:val="004D3915"/>
    <w:rsid w:val="005210EC"/>
    <w:rsid w:val="00586126"/>
    <w:rsid w:val="005D5895"/>
    <w:rsid w:val="005E32CE"/>
    <w:rsid w:val="005F5D3C"/>
    <w:rsid w:val="00657C49"/>
    <w:rsid w:val="006E1B4C"/>
    <w:rsid w:val="00705424"/>
    <w:rsid w:val="00725F62"/>
    <w:rsid w:val="00751C06"/>
    <w:rsid w:val="00752870"/>
    <w:rsid w:val="00770290"/>
    <w:rsid w:val="007745F2"/>
    <w:rsid w:val="00775CE6"/>
    <w:rsid w:val="007844F1"/>
    <w:rsid w:val="00795929"/>
    <w:rsid w:val="007A1B17"/>
    <w:rsid w:val="007A7D2D"/>
    <w:rsid w:val="007B394D"/>
    <w:rsid w:val="007D032E"/>
    <w:rsid w:val="007D3A3D"/>
    <w:rsid w:val="007F10E0"/>
    <w:rsid w:val="00803AE1"/>
    <w:rsid w:val="00841F13"/>
    <w:rsid w:val="008A602E"/>
    <w:rsid w:val="009232EA"/>
    <w:rsid w:val="00924100"/>
    <w:rsid w:val="00927D66"/>
    <w:rsid w:val="00964434"/>
    <w:rsid w:val="00980F02"/>
    <w:rsid w:val="00A3148F"/>
    <w:rsid w:val="00A64458"/>
    <w:rsid w:val="00A83E92"/>
    <w:rsid w:val="00AB36DB"/>
    <w:rsid w:val="00AC4675"/>
    <w:rsid w:val="00AD1601"/>
    <w:rsid w:val="00B16A9E"/>
    <w:rsid w:val="00B32ECA"/>
    <w:rsid w:val="00BB52DB"/>
    <w:rsid w:val="00BB57CA"/>
    <w:rsid w:val="00BF6816"/>
    <w:rsid w:val="00BF795A"/>
    <w:rsid w:val="00C04146"/>
    <w:rsid w:val="00C17EAC"/>
    <w:rsid w:val="00C6386A"/>
    <w:rsid w:val="00CB5C81"/>
    <w:rsid w:val="00CC3313"/>
    <w:rsid w:val="00CD3B27"/>
    <w:rsid w:val="00CF70DD"/>
    <w:rsid w:val="00D03C95"/>
    <w:rsid w:val="00D04235"/>
    <w:rsid w:val="00D4773A"/>
    <w:rsid w:val="00D84E16"/>
    <w:rsid w:val="00DC7195"/>
    <w:rsid w:val="00DD4BCB"/>
    <w:rsid w:val="00DD561B"/>
    <w:rsid w:val="00DE345B"/>
    <w:rsid w:val="00DE4E9A"/>
    <w:rsid w:val="00DF33C6"/>
    <w:rsid w:val="00E17619"/>
    <w:rsid w:val="00E36A3B"/>
    <w:rsid w:val="00E464E0"/>
    <w:rsid w:val="00E577A4"/>
    <w:rsid w:val="00E662FC"/>
    <w:rsid w:val="00EB62CB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912C1"/>
    <w:rsid w:val="00FA0064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9A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4B8D868082E4490112C4CF4842630" ma:contentTypeVersion="12" ma:contentTypeDescription="Create a new document." ma:contentTypeScope="" ma:versionID="e1a401e1fc09bc14919c862144be0422">
  <xsd:schema xmlns:xsd="http://www.w3.org/2001/XMLSchema" xmlns:xs="http://www.w3.org/2001/XMLSchema" xmlns:p="http://schemas.microsoft.com/office/2006/metadata/properties" xmlns:ns2="e3944a7a-a3f0-4b8b-a4c7-8f5a75d2bef3" xmlns:ns3="a14aabc8-a4c4-4174-85d8-89c173b260d6" targetNamespace="http://schemas.microsoft.com/office/2006/metadata/properties" ma:root="true" ma:fieldsID="1e4c180c7cca80979a0658d9e13d2314" ns2:_="" ns3:_="">
    <xsd:import namespace="e3944a7a-a3f0-4b8b-a4c7-8f5a75d2bef3"/>
    <xsd:import namespace="a14aabc8-a4c4-4174-85d8-89c173b26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4a7a-a3f0-4b8b-a4c7-8f5a75d2b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aabc8-a4c4-4174-85d8-89c173b260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DC6F01-8E8C-47C2-919C-88DB28381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44a7a-a3f0-4b8b-a4c7-8f5a75d2bef3"/>
    <ds:schemaRef ds:uri="a14aabc8-a4c4-4174-85d8-89c173b26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Joseph Huskey</cp:lastModifiedBy>
  <cp:revision>3</cp:revision>
  <dcterms:created xsi:type="dcterms:W3CDTF">2021-09-02T18:20:00Z</dcterms:created>
  <dcterms:modified xsi:type="dcterms:W3CDTF">2021-09-03T00:40:00Z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0x01010034A4B8D868082E4490112C4CF4842630</vt:lpwstr>
  </property>
</Properties>
</file>