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7242A3E" wp14:textId="7FF33EA6">
      <w:bookmarkStart w:name="_GoBack" w:id="0"/>
      <w:bookmarkEnd w:id="0"/>
      <w:r w:rsidR="42B40A1F">
        <w:rPr/>
        <w:t>https://fontawesome.com/icons/house?s=solid&amp;f=classic</w:t>
      </w:r>
    </w:p>
    <w:p xmlns:wp14="http://schemas.microsoft.com/office/word/2010/wordml" w:rsidP="723D2D38" w14:paraId="3941A114" wp14:textId="6133A275">
      <w:pPr>
        <w:pStyle w:val="Normal"/>
      </w:pPr>
      <w:r w:rsidR="42B40A1F">
        <w:rPr/>
        <w:t>https://fontawesome.com/icons/people-group?s=solid&amp;f=classic</w:t>
      </w:r>
    </w:p>
    <w:p xmlns:wp14="http://schemas.microsoft.com/office/word/2010/wordml" w:rsidP="723D2D38" w14:paraId="00DAA205" wp14:textId="7476FB73">
      <w:pPr>
        <w:pStyle w:val="Normal"/>
      </w:pPr>
      <w:r w:rsidR="42B40A1F">
        <w:rPr/>
        <w:t>https://fontawesome.com/icons/caret-down?s=solid&amp;f=classic</w:t>
      </w:r>
    </w:p>
    <w:p xmlns:wp14="http://schemas.microsoft.com/office/word/2010/wordml" w:rsidP="723D2D38" w14:paraId="3DBC25AA" wp14:textId="72625032">
      <w:pPr>
        <w:pStyle w:val="Normal"/>
      </w:pPr>
      <w:r w:rsidR="42B40A1F">
        <w:rPr/>
        <w:t>https://fontawesome.com/icons/book-open-reader?s=solid&amp;f=classic</w:t>
      </w:r>
    </w:p>
    <w:p xmlns:wp14="http://schemas.microsoft.com/office/word/2010/wordml" w:rsidP="723D2D38" w14:paraId="6E504B16" wp14:textId="366148A5">
      <w:pPr>
        <w:pStyle w:val="Normal"/>
      </w:pPr>
      <w:r w:rsidR="42B40A1F">
        <w:rPr/>
        <w:t>https://fontawesome.com/icons/calendar-days?s=regular&amp;f=classic</w:t>
      </w:r>
    </w:p>
    <w:p xmlns:wp14="http://schemas.microsoft.com/office/word/2010/wordml" w:rsidP="723D2D38" w14:paraId="2827FA2C" wp14:textId="6D07BF32">
      <w:pPr>
        <w:pStyle w:val="Normal"/>
      </w:pPr>
      <w:r w:rsidR="42B40A1F">
        <w:rPr/>
        <w:t>https://fontawesome.com/icons/signs-post?s=solid&amp;f=classic</w:t>
      </w:r>
    </w:p>
    <w:p xmlns:wp14="http://schemas.microsoft.com/office/word/2010/wordml" w:rsidP="723D2D38" w14:paraId="706B4884" wp14:textId="3BD916F0">
      <w:pPr>
        <w:pStyle w:val="Normal"/>
      </w:pPr>
      <w:r w:rsidR="42B40A1F">
        <w:rPr/>
        <w:t>https://fontawesome.com/icons/ticket?s=solid&amp;f=classic</w:t>
      </w:r>
    </w:p>
    <w:p xmlns:wp14="http://schemas.microsoft.com/office/word/2010/wordml" w:rsidP="723D2D38" w14:paraId="1DFFC26A" wp14:textId="14BC966B">
      <w:pPr>
        <w:pStyle w:val="Normal"/>
      </w:pPr>
      <w:r w:rsidR="42B40A1F">
        <w:rPr/>
        <w:t>https://fontawesome.com/icons/pen-to-square?s=solid&amp;f=classic</w:t>
      </w:r>
    </w:p>
    <w:p xmlns:wp14="http://schemas.microsoft.com/office/word/2010/wordml" w:rsidP="723D2D38" w14:paraId="2261299C" wp14:textId="4886DDDB">
      <w:pPr>
        <w:pStyle w:val="Normal"/>
      </w:pPr>
      <w:r w:rsidR="42B40A1F">
        <w:rPr/>
        <w:t>https://fontawesome.com/icons/calendar-check?s=solid&amp;f=classic</w:t>
      </w:r>
    </w:p>
    <w:p xmlns:wp14="http://schemas.microsoft.com/office/word/2010/wordml" w:rsidP="723D2D38" w14:paraId="10A7797C" wp14:textId="200C376E">
      <w:pPr>
        <w:pStyle w:val="Normal"/>
      </w:pPr>
      <w:r w:rsidR="42B40A1F">
        <w:rPr/>
        <w:t>https://fontawesome.com/icons/filter?s=solid&amp;f=classic</w:t>
      </w:r>
    </w:p>
    <w:p xmlns:wp14="http://schemas.microsoft.com/office/word/2010/wordml" w:rsidP="723D2D38" w14:paraId="01DCF274" wp14:textId="096574A1">
      <w:pPr>
        <w:pStyle w:val="Normal"/>
      </w:pPr>
      <w:r w:rsidR="42B40A1F">
        <w:rPr/>
        <w:t>https://uxwing.com/denmark-flag-icon/</w:t>
      </w:r>
    </w:p>
    <w:p xmlns:wp14="http://schemas.microsoft.com/office/word/2010/wordml" w:rsidP="723D2D38" w14:paraId="2D325674" wp14:textId="5F5DDEFD">
      <w:pPr>
        <w:pStyle w:val="Normal"/>
      </w:pPr>
      <w:r w:rsidR="42B40A1F">
        <w:rPr/>
        <w:t>https://fontawesome.com/icons/arrow-left?s=solid&amp;f=classic</w:t>
      </w:r>
    </w:p>
    <w:p xmlns:wp14="http://schemas.microsoft.com/office/word/2010/wordml" w:rsidP="723D2D38" w14:paraId="19B5AC32" wp14:textId="240C3224">
      <w:pPr>
        <w:pStyle w:val="Normal"/>
      </w:pPr>
      <w:r w:rsidR="42B40A1F">
        <w:rPr/>
        <w:t>https://fontawesome.com/icons/star?s=solid&amp;f=classic</w:t>
      </w:r>
    </w:p>
    <w:p xmlns:wp14="http://schemas.microsoft.com/office/word/2010/wordml" w:rsidP="723D2D38" w14:paraId="205A6F2F" wp14:textId="78D416EB">
      <w:pPr>
        <w:pStyle w:val="Normal"/>
      </w:pPr>
      <w:r w:rsidR="42B40A1F">
        <w:rPr/>
        <w:t>https://fontawesome.com/icons/star?s=regular&amp;f=classic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DB964A"/>
    <w:rsid w:val="23DB964A"/>
    <w:rsid w:val="42B40A1F"/>
    <w:rsid w:val="723D2D38"/>
    <w:rsid w:val="7B84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B964A"/>
  <w15:chartTrackingRefBased/>
  <w15:docId w15:val="{F75E4067-5451-46D2-B6BA-D79B4ECC4B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5D7389F8788E34F9D5D04EDAD94ED5C" ma:contentTypeVersion="10" ma:contentTypeDescription="Opret et nyt dokument." ma:contentTypeScope="" ma:versionID="9e5f8840b6117a8538c4330061c3e4ab">
  <xsd:schema xmlns:xsd="http://www.w3.org/2001/XMLSchema" xmlns:xs="http://www.w3.org/2001/XMLSchema" xmlns:p="http://schemas.microsoft.com/office/2006/metadata/properties" xmlns:ns2="e861eca5-4fa3-4680-b39e-0bce7d8210ad" xmlns:ns3="12656e82-9f74-480f-93ff-4452545a4e04" targetNamespace="http://schemas.microsoft.com/office/2006/metadata/properties" ma:root="true" ma:fieldsID="b221046f0f3b3c80466932e27d25c519" ns2:_="" ns3:_="">
    <xsd:import namespace="e861eca5-4fa3-4680-b39e-0bce7d8210ad"/>
    <xsd:import namespace="12656e82-9f74-480f-93ff-4452545a4e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1eca5-4fa3-4680-b39e-0bce7d8210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ledmærker" ma:readOnly="false" ma:fieldId="{5cf76f15-5ced-4ddc-b409-7134ff3c332f}" ma:taxonomyMulti="true" ma:sspId="6e115677-f02f-49e2-a07c-4177104e56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56e82-9f74-480f-93ff-4452545a4e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5493cfb-2271-400c-b776-9a1128de03a4}" ma:internalName="TaxCatchAll" ma:showField="CatchAllData" ma:web="12656e82-9f74-480f-93ff-4452545a4e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656e82-9f74-480f-93ff-4452545a4e04" xsi:nil="true"/>
    <lcf76f155ced4ddcb4097134ff3c332f xmlns="e861eca5-4fa3-4680-b39e-0bce7d8210a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D3DAEBA-4759-4270-A9C3-3A3C63752F69}"/>
</file>

<file path=customXml/itemProps2.xml><?xml version="1.0" encoding="utf-8"?>
<ds:datastoreItem xmlns:ds="http://schemas.openxmlformats.org/officeDocument/2006/customXml" ds:itemID="{F00164BB-35B0-4637-8EFC-ED034A26EEC2}"/>
</file>

<file path=customXml/itemProps3.xml><?xml version="1.0" encoding="utf-8"?>
<ds:datastoreItem xmlns:ds="http://schemas.openxmlformats.org/officeDocument/2006/customXml" ds:itemID="{8B62FA3A-256D-4CC7-8E2B-8DC0993E3EF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Mia-Maja Madsen</dc:creator>
  <cp:keywords/>
  <dc:description/>
  <cp:lastModifiedBy>Mia-Maja Madsen</cp:lastModifiedBy>
  <dcterms:created xsi:type="dcterms:W3CDTF">2023-02-23T14:13:22Z</dcterms:created>
  <dcterms:modified xsi:type="dcterms:W3CDTF">2023-02-23T14:14:51Z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0x01010095D7389F8788E34F9D5D04EDAD94ED5C</vt:lpwstr>
  </property>
</Properties>
</file>