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o6fy0tjr4f7" w:id="0"/>
      <w:bookmarkEnd w:id="0"/>
      <w:r w:rsidDel="00000000" w:rsidR="00000000" w:rsidRPr="00000000">
        <w:rPr>
          <w:color w:val="000000"/>
          <w:rtl w:val="0"/>
        </w:rPr>
        <w:t xml:space="preserve">Reference Example A: "CanteenGo" Campus Canteen Ordering System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bookmarkStart w:colFirst="0" w:colLast="0" w:name="_wyg4k1rd6r3c" w:id="1"/>
      <w:bookmarkEnd w:id="1"/>
      <w:r w:rsidDel="00000000" w:rsidR="00000000" w:rsidRPr="00000000">
        <w:rPr>
          <w:color w:val="000000"/>
          <w:rtl w:val="0"/>
        </w:rPr>
        <w:t xml:space="preserve">A.1 Overview</w:t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Students browse the canteen menu and place orders for pickup; canteen staff see incoming orders and mark them as ready. The group chose a </w:t>
      </w:r>
      <w:r w:rsidDel="00000000" w:rsidR="00000000" w:rsidRPr="00000000">
        <w:rPr>
          <w:b w:val="1"/>
          <w:bCs w:val="1"/>
          <w:rtl w:val="0"/>
        </w:rPr>
        <w:t xml:space="preserve">polyglot</w:t>
      </w:r>
      <w:r w:rsidDel="00000000" w:rsidR="00000000" w:rsidRPr="00000000">
        <w:rPr>
          <w:rtl w:val="0"/>
        </w:rPr>
        <w:t xml:space="preserve"> design (Python and Node.js) to show that Docker lets different technologies run side by side, and used a </w:t>
      </w:r>
      <w:r w:rsidDel="00000000" w:rsidR="00000000" w:rsidRPr="00000000">
        <w:rPr>
          <w:b w:val="1"/>
          <w:bCs w:val="1"/>
          <w:rtl w:val="0"/>
        </w:rPr>
        <w:t xml:space="preserve">GitHub webhook through ngrok</w:t>
      </w:r>
      <w:r w:rsidDel="00000000" w:rsidR="00000000" w:rsidRPr="00000000">
        <w:rPr>
          <w:rtl w:val="0"/>
        </w:rPr>
        <w:t xml:space="preserve"> for instant pipeline triggers.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bookmarkStart w:colFirst="0" w:colLast="0" w:name="_nzags4u4j6rs" w:id="2"/>
      <w:bookmarkEnd w:id="2"/>
      <w:r w:rsidDel="00000000" w:rsidR="00000000" w:rsidRPr="00000000">
        <w:rPr>
          <w:color w:val="000000"/>
          <w:rtl w:val="0"/>
        </w:rPr>
        <w:t xml:space="preserve">A.2 Modules and Stack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300"/>
        <w:gridCol w:w="3526"/>
        <w:gridCol w:w="1500"/>
        <w:tblGridChange w:id="0">
          <w:tblGrid>
            <w:gridCol w:w="1700"/>
            <w:gridCol w:w="2300"/>
            <w:gridCol w:w="3526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Port (internal)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Nginx 1.27 (Alpine)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Single entry point; routes / to frontend, /api/menu/ to menu-api, /api/orders/ to order-api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 → published as 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Static HTML/CSS/JS served by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Menu page, order form, staff order board; shows build number in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menu-api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Python 3.12 + Flask + Gunicorn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CRUD for menu items and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order-api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Node.js 20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Creates orders, computes totals, updates status (pending → ready → claimed)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MySQL 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Tables: menu_items, orders, order_items; data in named volume db-data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3306 (not published)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eeaf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jenkins (separate compose)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Jenkins LTS + Docker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CI/CD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7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8080 → published as 8081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bookmarkStart w:colFirst="0" w:colLast="0" w:name="_ruehsjnnavke" w:id="3"/>
      <w:bookmarkEnd w:id="3"/>
      <w:r w:rsidDel="00000000" w:rsidR="00000000" w:rsidRPr="00000000">
        <w:rPr>
          <w:color w:val="000000"/>
          <w:rtl w:val="0"/>
        </w:rPr>
        <w:t xml:space="preserve">A.3 Architecture and Flow</w:t>
      </w:r>
    </w:p>
    <w:p w:rsidR="00000000" w:rsidDel="00000000" w:rsidP="00000000" w:rsidRDefault="00000000" w:rsidRPr="00000000" w14:paraId="0000002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Browser ──► proxy (Nginx :8080)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├── /             ──► frontend   (Nginx static)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├── /api/menu/    ──► menu-api   (Flask)   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└── /api/orders/  ──► order-api  (Express) ──┴──► db (MySQL)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[ network: canteen-net | DB volume: db-data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Developer ─ git push ─► GitHub ─ webhook (via ngrok) ─►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Jenkins: Checkout ► Test ► Build Images (tag = build #) ► Deploy ► Smoke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color w:val="000000"/>
        </w:rPr>
      </w:pPr>
      <w:bookmarkStart w:colFirst="0" w:colLast="0" w:name="_jjpwthdta4p" w:id="4"/>
      <w:bookmarkEnd w:id="4"/>
      <w:r w:rsidDel="00000000" w:rsidR="00000000" w:rsidRPr="00000000">
        <w:rPr>
          <w:color w:val="000000"/>
          <w:rtl w:val="0"/>
        </w:rPr>
        <w:t xml:space="preserve">A.4 Key Files</w:t>
      </w:r>
    </w:p>
    <w:p w:rsidR="00000000" w:rsidDel="00000000" w:rsidP="00000000" w:rsidRDefault="00000000" w:rsidRPr="00000000" w14:paraId="0000002C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order-api/Dockerfile (multi-stage with test stage)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FROM node:20-alpine AS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 package*.json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RUN npm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---- test stage: run by Jenkins with "docker build --target test"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FROM base AS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RUN npm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# ---- production stage: small image, no dev dependencies 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FROM node:20-alpine AS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ENV NODE_ENV=production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 package*.json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RUN npm ci --omit=dev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 --from=base /app/src ./src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EXPOSE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HEALTHCHECK --interval=15s --timeout=3s CMD wget -qO- http://localhost:3000/health || exit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USER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CMD ["node", "src/server.js"]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proxy/Dockerfile (config baked in, no bind 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FROM nginx:1.27-alpine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 nginx.conf /etc/nginx/conf.d/default.conf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proxy/nginx.conf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server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listen 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location 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proxy_pass http://frontend:80;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location /api/menu/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proxy_pass http://menu-api:5000/;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location /api/orders/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proxy_pass http://order-api:3000/;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db/Dockerfile (schema and seed data run on first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FROM mysql:8.4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COPY init.sql /docker-entrypoint-initdb.d/init.sql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proxy: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build: ./proxy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image: canteengo/proxy:${TAG:-latest}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"8080:80"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depends_on: [frontend, menu-api, order-api]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networks: [canteen-net]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context: ./frontend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args: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BUILD_NUMBER: ${TAG:-dev}      # printed in the page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image: canteengo/frontend:${TAG:-latest}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networks: [canteen-net]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menu-api: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build: ./menu-api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image: canteengo/menu-api:${TAG:-latest}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DB_HOST: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DB_NAME: canteengo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DB_USER: ${DB_USER}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DB_PASSWORD: ${DB_PASSWORD}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condition: service_healthy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networks: [canteen-net]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order-api: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context: ./order-api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target: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image: canteengo/order-api:${TAG:-latest}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DB_HOST: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DB_NAME: canteengo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DB_USER: ${DB_USER}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DB_PASSWORD: ${DB_PASSWORD}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condition: service_healthy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networks: [canteen-net]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build: ./db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image: canteengo/db:${TAG:-latest}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MYSQL_ROOT_PASSWORD: ${DB_ROOT_PASSWORD}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MYSQL_DATABASE: canteengo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MYSQL_USER: ${DB_USER}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MYSQL_PASSWORD: ${DB_PASSWORD}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db-data:/var/lib/mysql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healthcheck: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test: ["CMD", "mysqladmin", "ping", "-h", "localhost"]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interval: 10s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timeout: 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retries: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restart: unless-stopped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networks: [canteen-net]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db-data: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canteen-net: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.env.example (committed; the real .env is stored in Jenkins as a Secret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DB_ROOT_PASSWORD=change-me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DB_USER=canteen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DB_PASSWORD=change-me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1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Jenkinsfile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pipeline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agent 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environment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COMPOSE_PROJECT_NAME = 'canteengo'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TAG = "${env.BUILD_NUMBER}"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triggers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githubPush()   // fired by the GitHub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options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disableConcurrentBuilds()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buildDiscarder(logRotator(numToKeepStr: '15'))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stages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stage('Checkout')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steps { checkout scm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stage('Test')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steps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// Runs the "test" stage of each Dockerfile; a failing test fails the build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sh 'docker build --target test -t canteengo/order-api:test ./order-api'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sh 'docker build --target test -t canteengo/menu-api:test ./menu-api'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stage('Build Images')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steps { sh 'docker compose build'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stage('Deploy')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steps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withCredentials([file(credentialsId: 'canteengo-env', variable: 'ENV_FILE')])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sh 'cp "$ENV_FILE" .env'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sh 'docker compose up -d --no-build --remove-orphans'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stage('Smoke Test')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steps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sh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for i in $(seq 1 12);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if docker compose exec -T proxy wget -qO- http://localhost/api/orders/health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&amp;&amp; docker compose exec -T proxy wget -qO- http://localhost/api/menu/health;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echo "Smoke test passed"; exit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echo "Waiting for services..."; sleep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echo "Smoke test failed"; exit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'''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post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success { echo "CanteenGo build ${TAG} is live at http://localhost:8080"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failure { echo "Build ${TAG} failed. Check the stage logs. Roll back with: TAG=&lt;previous&gt; docker compose up -d --no-build"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always  { sh 'rm -f .env'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left w:color="8eaadb" w:space="6" w:sz="12" w:val="single"/>
        </w:pBdr>
        <w:shd w:fill="f2f2f2" w:val="clear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8eaadb" w:space="6" w:sz="12" w:val="single"/>
        </w:pBdr>
        <w:shd w:fill="f2f2f2" w:val="clear"/>
        <w:spacing w:after="160" w:lineRule="auto"/>
        <w:ind w:left="144" w:right="144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>
          <w:color w:val="000000"/>
        </w:rPr>
      </w:pPr>
      <w:bookmarkStart w:colFirst="0" w:colLast="0" w:name="_mmbmsm2vbvaj" w:id="5"/>
      <w:bookmarkEnd w:id="5"/>
      <w:r w:rsidDel="00000000" w:rsidR="00000000" w:rsidRPr="00000000">
        <w:rPr>
          <w:color w:val="000000"/>
          <w:rtl w:val="0"/>
        </w:rPr>
        <w:t xml:space="preserve">A.5 CanteenGo Demo Script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Open http://localhost:8080; footer shows "Build 14". Place an order; it appears on the staff board.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Change the menu page heading to "CanteenGo: Now Open on Saturdays!", commit, and push to main.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Jenkins starts build 15 automatically from the webhook; narrate each stage in the Stage View.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Refresh the browser: new heading and "Build 15" in the footer; the earlier order is still listed (persistence).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Push a commit that breaks the order total calculation; build 16 fails at Test; the site still shows build 15. Revert; build 17 passes.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Roll back: TAG=15 docker compose -p canteengo up -d --no-build (footer shows Build 15).</w:t>
      </w:r>
    </w:p>
    <w:p w:rsidR="00000000" w:rsidDel="00000000" w:rsidP="00000000" w:rsidRDefault="00000000" w:rsidRPr="00000000" w14:paraId="000000EC">
      <w:pPr>
        <w:pStyle w:val="Heading2"/>
        <w:rPr>
          <w:color w:val="000000"/>
        </w:rPr>
      </w:pPr>
      <w:bookmarkStart w:colFirst="0" w:colLast="0" w:name="_f459i0zcx47z" w:id="6"/>
      <w:bookmarkEnd w:id="6"/>
      <w:r w:rsidDel="00000000" w:rsidR="00000000" w:rsidRPr="00000000">
        <w:rPr>
          <w:color w:val="000000"/>
          <w:rtl w:val="0"/>
        </w:rPr>
        <w:t xml:space="preserve">A.6 Why This Example Scores Well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Tests run inside Docker through the multi-stage test target, so the Jenkins host needs no Node or Python installed.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Configuration is baked into images, avoiding the bind-mount path problem.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Build-numbered images make rollback a single command, and the visible build number proves which version is live.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60" w:line="264" w:lineRule="auto"/>
        <w:ind w:left="720" w:hanging="360"/>
      </w:pPr>
      <w:r w:rsidDel="00000000" w:rsidR="00000000" w:rsidRPr="00000000">
        <w:rPr>
          <w:rtl w:val="0"/>
        </w:rPr>
        <w:t xml:space="preserve">Secrets never appear in Git or the Jenkinsfile; the .env file is created from Jenkins credentials and removed after each run.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0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0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eaadb" w:space="4" w:sz="6" w:val="single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0404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