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C64F" w14:textId="49AC3A87" w:rsidR="00E00DDE" w:rsidRPr="00E00DDE" w:rsidRDefault="00E00DDE" w:rsidP="00E00DDE">
      <w:pPr>
        <w:spacing w:line="240" w:lineRule="auto"/>
        <w:jc w:val="center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b/>
          <w:bCs/>
          <w:sz w:val="20"/>
          <w:szCs w:val="20"/>
        </w:rPr>
        <w:t xml:space="preserve">NOTIFICAÇÃO EXTRAJUDICIAL </w:t>
      </w:r>
    </w:p>
    <w:p w14:paraId="262207A9" w14:textId="77777777" w:rsidR="0098358E" w:rsidRPr="00D640AE" w:rsidRDefault="0098358E" w:rsidP="0098358E">
      <w:pPr>
        <w:spacing w:line="240" w:lineRule="auto"/>
        <w:rPr>
          <w:rFonts w:ascii="Palatino Linotype" w:hAnsi="Palatino Linotype"/>
          <w:sz w:val="20"/>
          <w:szCs w:val="20"/>
        </w:rPr>
      </w:pPr>
    </w:p>
    <w:p w14:paraId="100BA9DB" w14:textId="3AC90529" w:rsidR="00E00DDE" w:rsidRPr="00E00DDE" w:rsidRDefault="00E00DDE" w:rsidP="0098358E">
      <w:pPr>
        <w:spacing w:line="240" w:lineRule="auto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 xml:space="preserve">Natal/RN, </w:t>
      </w:r>
      <w:r w:rsidR="0098358E" w:rsidRPr="00D640AE">
        <w:rPr>
          <w:rFonts w:ascii="Palatino Linotype" w:hAnsi="Palatino Linotype"/>
          <w:sz w:val="20"/>
          <w:szCs w:val="20"/>
        </w:rPr>
        <w:t>{dia}</w:t>
      </w:r>
      <w:r w:rsidRPr="00E00DDE">
        <w:rPr>
          <w:rFonts w:ascii="Palatino Linotype" w:hAnsi="Palatino Linotype"/>
          <w:sz w:val="20"/>
          <w:szCs w:val="20"/>
        </w:rPr>
        <w:t xml:space="preserve"> de </w:t>
      </w:r>
      <w:r w:rsidR="0098358E" w:rsidRPr="00D640AE">
        <w:rPr>
          <w:rFonts w:ascii="Palatino Linotype" w:hAnsi="Palatino Linotype"/>
          <w:sz w:val="20"/>
          <w:szCs w:val="20"/>
        </w:rPr>
        <w:t>{mes}</w:t>
      </w:r>
      <w:r w:rsidRPr="00E00DDE">
        <w:rPr>
          <w:rFonts w:ascii="Palatino Linotype" w:hAnsi="Palatino Linotype"/>
          <w:sz w:val="20"/>
          <w:szCs w:val="20"/>
        </w:rPr>
        <w:t xml:space="preserve"> de 202</w:t>
      </w:r>
      <w:r w:rsidR="0098358E" w:rsidRPr="00D640AE">
        <w:rPr>
          <w:rFonts w:ascii="Palatino Linotype" w:hAnsi="Palatino Linotype"/>
          <w:sz w:val="20"/>
          <w:szCs w:val="20"/>
        </w:rPr>
        <w:t>6</w:t>
      </w:r>
      <w:r w:rsidRPr="00E00DDE">
        <w:rPr>
          <w:rFonts w:ascii="Palatino Linotype" w:hAnsi="Palatino Linotype"/>
          <w:sz w:val="20"/>
          <w:szCs w:val="20"/>
        </w:rPr>
        <w:t>.</w:t>
      </w:r>
    </w:p>
    <w:p w14:paraId="2A7FF247" w14:textId="4605A9E3" w:rsidR="00E00DDE" w:rsidRPr="00E00DDE" w:rsidRDefault="00E00DDE" w:rsidP="0098358E">
      <w:pPr>
        <w:spacing w:line="240" w:lineRule="auto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>À</w:t>
      </w:r>
      <w:r w:rsidR="0098358E" w:rsidRPr="00D640AE">
        <w:rPr>
          <w:rFonts w:ascii="Palatino Linotype" w:hAnsi="Palatino Linotype"/>
          <w:sz w:val="20"/>
          <w:szCs w:val="20"/>
        </w:rPr>
        <w:t xml:space="preserve"> </w:t>
      </w:r>
      <w:r w:rsidR="0098358E" w:rsidRPr="00E60361">
        <w:rPr>
          <w:rFonts w:ascii="Palatino Linotype" w:hAnsi="Palatino Linotype"/>
          <w:sz w:val="20"/>
          <w:szCs w:val="20"/>
          <w:highlight w:val="yellow"/>
        </w:rPr>
        <w:t/>
      </w:r>
      <w:r w:rsidRPr="00E00DDE">
        <w:rPr>
          <w:rFonts w:ascii="Palatino Linotype" w:hAnsi="Palatino Linotype"/>
          <w:sz w:val="20"/>
          <w:szCs w:val="20"/>
          <w:highlight w:val="yellow"/>
        </w:rPr>
        <w:t>{razao_social}</w:t>
      </w:r>
      <w:r w:rsidR="0098358E" w:rsidRPr="00E60361">
        <w:rPr>
          <w:rFonts w:ascii="Palatino Linotype" w:hAnsi="Palatino Linotype"/>
          <w:sz w:val="20"/>
          <w:szCs w:val="20"/>
          <w:highlight w:val="yellow"/>
        </w:rPr>
        <w:t/>
        &gt;
      </w:r>
      <w:r w:rsidRPr="00E00DDE">
        <w:rPr>
          <w:rFonts w:ascii="Palatino Linotype" w:hAnsi="Palatino Linotype"/>
          <w:sz w:val="20"/>
          <w:szCs w:val="20"/>
        </w:rPr>
        <w:br/>
        <w:t xml:space="preserve">CNPJ: </w:t>
      </w:r>
      <w:proofErr w:type="gramStart"/>
      <w:r w:rsidR="0098358E" w:rsidRPr="00E60361">
        <w:rPr>
          <w:rFonts w:ascii="Palatino Linotype" w:hAnsi="Palatino Linotype"/>
          <w:sz w:val="20"/>
          <w:szCs w:val="20"/>
          <w:highlight w:val="yellow"/>
        </w:rPr>
        <w:t>{cnpj}</w:t>
      </w:r>
      <w:proofErr w:type="gramEnd"/>
      <w:r w:rsidRPr="00E00DDE">
        <w:rPr>
          <w:rFonts w:ascii="Palatino Linotype" w:hAnsi="Palatino Linotype"/>
          <w:sz w:val="20"/>
          <w:szCs w:val="20"/>
        </w:rPr>
        <w:br/>
        <w:t>Endereço:</w:t>
      </w:r>
      <w:r w:rsidR="0098358E" w:rsidRPr="00D640AE">
        <w:rPr>
          <w:rFonts w:ascii="Palatino Linotype" w:hAnsi="Palatino Linotype"/>
          <w:sz w:val="20"/>
          <w:szCs w:val="20"/>
        </w:rPr>
        <w:t xml:space="preserve"> </w:t>
      </w:r>
      <w:proofErr w:type="gramStart"/>
      <w:r w:rsidR="0098358E" w:rsidRPr="00E60361">
        <w:rPr>
          <w:rFonts w:ascii="Palatino Linotype" w:hAnsi="Palatino Linotype"/>
          <w:sz w:val="20"/>
          <w:szCs w:val="20"/>
          <w:highlight w:val="yellow"/>
        </w:rPr>
        <w:t>{endereco}</w:t>
      </w:r>
      <w:r w:rsidRPr="00E00DDE">
        <w:rPr>
          <w:rFonts w:ascii="Palatino Linotype" w:hAnsi="Palatino Linotype"/>
          <w:sz w:val="20"/>
          <w:szCs w:val="20"/>
          <w:highlight w:val="yellow"/>
        </w:rPr>
        <w:t xml:space="preserve"/>
      </w:r>
      <w:r w:rsidR="0098358E" w:rsidRPr="00E60361">
        <w:rPr>
          <w:rFonts w:ascii="Palatino Linotype" w:hAnsi="Palatino Linotype"/>
          <w:sz w:val="20"/>
          <w:szCs w:val="20"/>
          <w:highlight w:val="yellow"/>
        </w:rPr>
        <w:t/>
        &gt;
      </w:r>
      <w:proofErr w:type="gramEnd"/>
    </w:p>
    <w:p w14:paraId="097E5EB8" w14:textId="77777777" w:rsidR="00E00DDE" w:rsidRPr="00E00DDE" w:rsidRDefault="00E00DDE" w:rsidP="0098358E">
      <w:pPr>
        <w:spacing w:line="240" w:lineRule="auto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b/>
          <w:bCs/>
          <w:sz w:val="20"/>
          <w:szCs w:val="20"/>
        </w:rPr>
        <w:t>Ref.: Inadimplemento de obrigação comercial</w:t>
      </w:r>
    </w:p>
    <w:p w14:paraId="31ED5A9E" w14:textId="77777777" w:rsidR="0098358E" w:rsidRPr="00D640AE" w:rsidRDefault="0098358E" w:rsidP="0098358E">
      <w:pPr>
        <w:spacing w:line="240" w:lineRule="auto"/>
        <w:rPr>
          <w:rFonts w:ascii="Palatino Linotype" w:hAnsi="Palatino Linotype"/>
          <w:sz w:val="20"/>
          <w:szCs w:val="20"/>
        </w:rPr>
      </w:pPr>
    </w:p>
    <w:p w14:paraId="500472EA" w14:textId="625354E9" w:rsidR="00E00DDE" w:rsidRPr="00E00DDE" w:rsidRDefault="00E00DDE" w:rsidP="0098358E">
      <w:pPr>
        <w:spacing w:line="240" w:lineRule="auto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>Prezado(a) Senhor(a),</w:t>
      </w:r>
    </w:p>
    <w:p w14:paraId="76BA1BC5" w14:textId="77777777" w:rsidR="0098358E" w:rsidRPr="00D640AE" w:rsidRDefault="0098358E" w:rsidP="00E00DDE">
      <w:pPr>
        <w:spacing w:line="240" w:lineRule="auto"/>
        <w:jc w:val="center"/>
        <w:rPr>
          <w:rFonts w:ascii="Palatino Linotype" w:hAnsi="Palatino Linotype"/>
          <w:sz w:val="20"/>
          <w:szCs w:val="20"/>
        </w:rPr>
      </w:pPr>
    </w:p>
    <w:p w14:paraId="363587F3" w14:textId="57162228" w:rsidR="0098358E" w:rsidRPr="00D640AE" w:rsidRDefault="00E00DDE" w:rsidP="0098358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 xml:space="preserve">A empresa </w:t>
      </w:r>
      <w:r w:rsidRPr="00E00DDE">
        <w:rPr>
          <w:rFonts w:ascii="Palatino Linotype" w:hAnsi="Palatino Linotype"/>
          <w:b/>
          <w:bCs/>
          <w:sz w:val="20"/>
          <w:szCs w:val="20"/>
        </w:rPr>
        <w:t>CROSBY CR VESTUÁRIO LTDA</w:t>
      </w:r>
      <w:r w:rsidRPr="00E00DDE">
        <w:rPr>
          <w:rFonts w:ascii="Palatino Linotype" w:hAnsi="Palatino Linotype"/>
          <w:sz w:val="20"/>
          <w:szCs w:val="20"/>
        </w:rPr>
        <w:t xml:space="preserve">, pessoa jurídica de direito privado, inscrita no CNPJ sob nº </w:t>
      </w:r>
      <w:r w:rsidRPr="00E00DDE">
        <w:rPr>
          <w:rFonts w:ascii="Palatino Linotype" w:hAnsi="Palatino Linotype"/>
          <w:b/>
          <w:bCs/>
          <w:sz w:val="20"/>
          <w:szCs w:val="20"/>
        </w:rPr>
        <w:t>17.177.680/0001-16</w:t>
      </w:r>
      <w:r w:rsidRPr="00E00DDE">
        <w:rPr>
          <w:rFonts w:ascii="Palatino Linotype" w:hAnsi="Palatino Linotype"/>
          <w:sz w:val="20"/>
          <w:szCs w:val="20"/>
        </w:rPr>
        <w:t xml:space="preserve">, com sede na Rua São José, nº 2189, Lote 61, Lagoa Nova, Natal/RN, CEP: 59.063-150, vem, por meio da presente, </w:t>
      </w:r>
      <w:r w:rsidRPr="00E00DDE">
        <w:rPr>
          <w:rFonts w:ascii="Palatino Linotype" w:hAnsi="Palatino Linotype"/>
          <w:b/>
          <w:bCs/>
          <w:sz w:val="20"/>
          <w:szCs w:val="20"/>
        </w:rPr>
        <w:t>NOTIFICAR</w:t>
      </w:r>
      <w:r w:rsidRPr="00E00DDE">
        <w:rPr>
          <w:rFonts w:ascii="Palatino Linotype" w:hAnsi="Palatino Linotype"/>
          <w:sz w:val="20"/>
          <w:szCs w:val="20"/>
        </w:rPr>
        <w:t xml:space="preserve"> Vossa Senhoria acerca da existência de débito decorrente de operações comerciais realizadas entre as partes.</w:t>
      </w:r>
    </w:p>
    <w:p w14:paraId="187C3230" w14:textId="77777777" w:rsidR="0098358E" w:rsidRPr="00D640AE" w:rsidRDefault="0098358E" w:rsidP="0098358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</w:p>
    <w:p w14:paraId="5C67E791" w14:textId="7F8BF074" w:rsidR="0098358E" w:rsidRPr="00D640AE" w:rsidRDefault="00E00DDE" w:rsidP="0098358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 xml:space="preserve">Conforme apurado em nossos registros, permanece em aberto o valor de </w:t>
      </w:r>
      <w:r w:rsidRPr="00E00DDE">
        <w:rPr>
          <w:rFonts w:ascii="Palatino Linotype" w:hAnsi="Palatino Linotype"/>
          <w:b/>
          <w:bCs/>
          <w:sz w:val="20"/>
          <w:szCs w:val="20"/>
          <w:highlight w:val="yellow"/>
        </w:rPr>
        <w:t xml:space="preserve">R$ </w:t>
      </w:r>
      <w:proofErr w:type="gramStart"/>
      <w:r w:rsidR="0098358E" w:rsidRPr="00E60361">
        <w:rPr>
          <w:rFonts w:ascii="Palatino Linotype" w:hAnsi="Palatino Linotype"/>
          <w:b/>
          <w:bCs/>
          <w:sz w:val="20"/>
          <w:szCs w:val="20"/>
          <w:highlight w:val="yellow"/>
        </w:rPr>
        <w:t>{valor}</w:t>
      </w:r>
      <w:proofErr w:type="gramEnd"/>
      <w:r w:rsidRPr="00E00DDE">
        <w:rPr>
          <w:rFonts w:ascii="Palatino Linotype" w:hAnsi="Palatino Linotype"/>
          <w:sz w:val="20"/>
          <w:szCs w:val="20"/>
          <w:highlight w:val="yellow"/>
        </w:rPr>
        <w:t>,</w:t>
      </w:r>
      <w:r w:rsidRPr="00E00DDE">
        <w:rPr>
          <w:rFonts w:ascii="Palatino Linotype" w:hAnsi="Palatino Linotype"/>
          <w:sz w:val="20"/>
          <w:szCs w:val="20"/>
        </w:rPr>
        <w:t xml:space="preserve"> referente a </w:t>
      </w:r>
      <w:r w:rsidR="00D640AE" w:rsidRPr="00E60361">
        <w:rPr>
          <w:rFonts w:ascii="Palatino Linotype" w:hAnsi="Palatino Linotype"/>
          <w:sz w:val="20"/>
          <w:szCs w:val="20"/>
          <w:highlight w:val="yellow"/>
        </w:rPr>
        <w:t/>
      </w:r>
      <w:r w:rsidRPr="00E00DDE">
        <w:rPr>
          <w:rFonts w:ascii="Palatino Linotype" w:hAnsi="Palatino Linotype"/>
          <w:sz w:val="20"/>
          <w:szCs w:val="20"/>
          <w:highlight w:val="yellow"/>
        </w:rPr>
        <w:t>{descricao_origem}</w:t>
      </w:r>
      <w:r w:rsidR="00D640AE" w:rsidRPr="00E60361">
        <w:rPr>
          <w:rFonts w:ascii="Palatino Linotype" w:hAnsi="Palatino Linotype"/>
          <w:sz w:val="20"/>
          <w:szCs w:val="20"/>
          <w:highlight w:val="yellow"/>
        </w:rPr>
        <w:t/>
        &gt;
      </w:r>
      <w:r w:rsidRPr="00E00DDE">
        <w:rPr>
          <w:rFonts w:ascii="Palatino Linotype" w:hAnsi="Palatino Linotype"/>
          <w:sz w:val="20"/>
          <w:szCs w:val="20"/>
          <w:highlight w:val="yellow"/>
        </w:rPr>
        <w:t>,</w:t>
      </w:r>
      <w:r w:rsidRPr="00E00DDE">
        <w:rPr>
          <w:rFonts w:ascii="Palatino Linotype" w:hAnsi="Palatino Linotype"/>
          <w:sz w:val="20"/>
          <w:szCs w:val="20"/>
        </w:rPr>
        <w:t xml:space="preserve"> conforme demonstrativo detalhado que segue em anexo.</w:t>
      </w:r>
    </w:p>
    <w:p w14:paraId="37BBBA9D" w14:textId="77777777" w:rsidR="0098358E" w:rsidRPr="00D640AE" w:rsidRDefault="0098358E" w:rsidP="0098358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</w:p>
    <w:p w14:paraId="0EE2C783" w14:textId="77777777" w:rsidR="0098358E" w:rsidRPr="00D640AE" w:rsidRDefault="00E00DDE" w:rsidP="0098358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>O inadimplemento da obrigação caracteriza violação contratual e enseja a incidência das penalidades legais cabíveis, nos termos dos artigos 389 e 395 do Código Civil, incluindo perdas e danos, juros, correção monetária e honorários advocatícios.</w:t>
      </w:r>
    </w:p>
    <w:p w14:paraId="5A98E480" w14:textId="77777777" w:rsidR="0098358E" w:rsidRPr="00D640AE" w:rsidRDefault="0098358E" w:rsidP="0098358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</w:p>
    <w:p w14:paraId="31CEB7E7" w14:textId="77777777" w:rsidR="0098358E" w:rsidRPr="00D640AE" w:rsidRDefault="00E00DDE" w:rsidP="0098358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 xml:space="preserve">Diante disso, fica Vossa Senhoria </w:t>
      </w:r>
      <w:r w:rsidRPr="00E00DDE">
        <w:rPr>
          <w:rFonts w:ascii="Palatino Linotype" w:hAnsi="Palatino Linotype"/>
          <w:b/>
          <w:bCs/>
          <w:sz w:val="20"/>
          <w:szCs w:val="20"/>
        </w:rPr>
        <w:t>NOTIFICADO(A)</w:t>
      </w:r>
      <w:r w:rsidRPr="00E00DDE">
        <w:rPr>
          <w:rFonts w:ascii="Palatino Linotype" w:hAnsi="Palatino Linotype"/>
          <w:sz w:val="20"/>
          <w:szCs w:val="20"/>
        </w:rPr>
        <w:t xml:space="preserve"> a promover a quitação integral do débito no prazo improrrogável de </w:t>
      </w:r>
      <w:r w:rsidRPr="00E00DDE">
        <w:rPr>
          <w:rFonts w:ascii="Palatino Linotype" w:hAnsi="Palatino Linotype"/>
          <w:b/>
          <w:bCs/>
          <w:sz w:val="20"/>
          <w:szCs w:val="20"/>
        </w:rPr>
        <w:t>72 (setenta e duas) horas</w:t>
      </w:r>
      <w:r w:rsidRPr="00E00DDE">
        <w:rPr>
          <w:rFonts w:ascii="Palatino Linotype" w:hAnsi="Palatino Linotype"/>
          <w:sz w:val="20"/>
          <w:szCs w:val="20"/>
        </w:rPr>
        <w:t>, contadas do recebimento desta notificação.</w:t>
      </w:r>
    </w:p>
    <w:p w14:paraId="44D4982E" w14:textId="77777777" w:rsidR="0098358E" w:rsidRPr="00D640AE" w:rsidRDefault="0098358E" w:rsidP="0098358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</w:p>
    <w:p w14:paraId="5EA31E7A" w14:textId="77777777" w:rsidR="00D640AE" w:rsidRPr="00D640AE" w:rsidRDefault="00E00DDE" w:rsidP="00D640A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 xml:space="preserve">Fica desde já consignado que o não adimplemento no prazo acima estipulado ensejará a adoção imediata das medidas judiciais cabíveis, incluindo o ajuizamento de </w:t>
      </w:r>
      <w:r w:rsidRPr="00E00DDE">
        <w:rPr>
          <w:rFonts w:ascii="Palatino Linotype" w:hAnsi="Palatino Linotype"/>
          <w:b/>
          <w:bCs/>
          <w:sz w:val="20"/>
          <w:szCs w:val="20"/>
        </w:rPr>
        <w:t>ação de execução ou cobrança</w:t>
      </w:r>
      <w:r w:rsidRPr="00E00DDE">
        <w:rPr>
          <w:rFonts w:ascii="Palatino Linotype" w:hAnsi="Palatino Linotype"/>
          <w:sz w:val="20"/>
          <w:szCs w:val="20"/>
        </w:rPr>
        <w:t>, conforme o caso, com a incidência de</w:t>
      </w:r>
      <w:r w:rsidR="00D640AE" w:rsidRPr="00D640AE">
        <w:rPr>
          <w:rFonts w:ascii="Palatino Linotype" w:hAnsi="Palatino Linotype"/>
          <w:sz w:val="20"/>
          <w:szCs w:val="20"/>
        </w:rPr>
        <w:t xml:space="preserve"> </w:t>
      </w:r>
      <w:r w:rsidRPr="00E00DDE">
        <w:rPr>
          <w:rFonts w:ascii="Palatino Linotype" w:hAnsi="Palatino Linotype"/>
          <w:sz w:val="20"/>
          <w:szCs w:val="20"/>
        </w:rPr>
        <w:t>atualização monetária do débito;</w:t>
      </w:r>
      <w:r w:rsidR="00D640AE" w:rsidRPr="00D640AE">
        <w:rPr>
          <w:rFonts w:ascii="Palatino Linotype" w:hAnsi="Palatino Linotype"/>
          <w:sz w:val="20"/>
          <w:szCs w:val="20"/>
        </w:rPr>
        <w:t xml:space="preserve"> </w:t>
      </w:r>
      <w:r w:rsidRPr="00E00DDE">
        <w:rPr>
          <w:rFonts w:ascii="Palatino Linotype" w:hAnsi="Palatino Linotype"/>
          <w:sz w:val="20"/>
          <w:szCs w:val="20"/>
        </w:rPr>
        <w:t>juros de mora;</w:t>
      </w:r>
      <w:r w:rsidR="00D640AE" w:rsidRPr="00D640AE">
        <w:rPr>
          <w:rFonts w:ascii="Palatino Linotype" w:hAnsi="Palatino Linotype"/>
          <w:sz w:val="20"/>
          <w:szCs w:val="20"/>
        </w:rPr>
        <w:t xml:space="preserve"> </w:t>
      </w:r>
      <w:r w:rsidRPr="00E00DDE">
        <w:rPr>
          <w:rFonts w:ascii="Palatino Linotype" w:hAnsi="Palatino Linotype"/>
          <w:sz w:val="20"/>
          <w:szCs w:val="20"/>
        </w:rPr>
        <w:t>honorários advocatícios</w:t>
      </w:r>
      <w:r w:rsidR="00D640AE" w:rsidRPr="00D640AE">
        <w:rPr>
          <w:rFonts w:ascii="Palatino Linotype" w:hAnsi="Palatino Linotype"/>
          <w:sz w:val="20"/>
          <w:szCs w:val="20"/>
        </w:rPr>
        <w:t xml:space="preserve">; </w:t>
      </w:r>
      <w:r w:rsidRPr="00E00DDE">
        <w:rPr>
          <w:rFonts w:ascii="Palatino Linotype" w:hAnsi="Palatino Linotype"/>
          <w:sz w:val="20"/>
          <w:szCs w:val="20"/>
        </w:rPr>
        <w:t>custas processuais</w:t>
      </w:r>
      <w:r w:rsidR="00D640AE" w:rsidRPr="00D640AE">
        <w:rPr>
          <w:rFonts w:ascii="Palatino Linotype" w:hAnsi="Palatino Linotype"/>
          <w:sz w:val="20"/>
          <w:szCs w:val="20"/>
        </w:rPr>
        <w:t xml:space="preserve"> e demais implicações legais, </w:t>
      </w:r>
      <w:r w:rsidRPr="00E00DDE">
        <w:rPr>
          <w:rFonts w:ascii="Palatino Linotype" w:hAnsi="Palatino Linotype"/>
          <w:sz w:val="20"/>
          <w:szCs w:val="20"/>
        </w:rPr>
        <w:t xml:space="preserve">sem prejuízo de eventual </w:t>
      </w:r>
      <w:r w:rsidRPr="00E00DDE">
        <w:rPr>
          <w:rFonts w:ascii="Palatino Linotype" w:hAnsi="Palatino Linotype"/>
          <w:b/>
          <w:bCs/>
          <w:sz w:val="20"/>
          <w:szCs w:val="20"/>
        </w:rPr>
        <w:t>protesto do título e</w:t>
      </w:r>
      <w:r w:rsidR="00D640AE" w:rsidRPr="00D640AE">
        <w:rPr>
          <w:rFonts w:ascii="Palatino Linotype" w:hAnsi="Palatino Linotype"/>
          <w:b/>
          <w:bCs/>
          <w:sz w:val="20"/>
          <w:szCs w:val="20"/>
        </w:rPr>
        <w:t>/ou</w:t>
      </w:r>
      <w:r w:rsidRPr="00E00DDE">
        <w:rPr>
          <w:rFonts w:ascii="Palatino Linotype" w:hAnsi="Palatino Linotype"/>
          <w:b/>
          <w:bCs/>
          <w:sz w:val="20"/>
          <w:szCs w:val="20"/>
        </w:rPr>
        <w:t xml:space="preserve"> inscrição nos órgãos de proteção ao crédito (SPC/Serasa)</w:t>
      </w:r>
      <w:r w:rsidRPr="00E00DDE">
        <w:rPr>
          <w:rFonts w:ascii="Palatino Linotype" w:hAnsi="Palatino Linotype"/>
          <w:sz w:val="20"/>
          <w:szCs w:val="20"/>
        </w:rPr>
        <w:t>.</w:t>
      </w:r>
    </w:p>
    <w:p w14:paraId="3444A06F" w14:textId="77777777" w:rsidR="00D640AE" w:rsidRPr="00D640AE" w:rsidRDefault="00D640AE" w:rsidP="00D640A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</w:p>
    <w:p w14:paraId="508C7C25" w14:textId="77777777" w:rsidR="00D640AE" w:rsidRPr="00D640AE" w:rsidRDefault="00E00DDE" w:rsidP="00D640A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>Caso o pagamento já tenha sido realizado, solicitamos o envio do respectivo comprovante para imediata regularização.</w:t>
      </w:r>
    </w:p>
    <w:p w14:paraId="2872083D" w14:textId="77777777" w:rsidR="00D640AE" w:rsidRPr="00D640AE" w:rsidRDefault="00D640AE" w:rsidP="00D640A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</w:p>
    <w:p w14:paraId="398BC377" w14:textId="1BA0851F" w:rsidR="00D640AE" w:rsidRPr="00D640AE" w:rsidRDefault="00E00DDE" w:rsidP="00D640A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>Ressaltamos que permanecemos à disposição para eventual composição amigável, a fim de evitar a adoção das medidas judiciais acima descritas</w:t>
      </w:r>
      <w:r w:rsidR="00D640AE">
        <w:rPr>
          <w:rFonts w:ascii="Palatino Linotype" w:hAnsi="Palatino Linotype"/>
          <w:sz w:val="20"/>
          <w:szCs w:val="20"/>
        </w:rPr>
        <w:t xml:space="preserve">, através do contato de </w:t>
      </w:r>
      <w:r w:rsidR="00D640AE" w:rsidRPr="00E60361">
        <w:rPr>
          <w:rFonts w:ascii="Palatino Linotype" w:hAnsi="Palatino Linotype"/>
          <w:sz w:val="20"/>
          <w:szCs w:val="20"/>
          <w:highlight w:val="yellow"/>
        </w:rPr>
        <w:t xml:space="preserve">whatsapp </w:t>
      </w:r>
      <w:proofErr w:type="gramStart"/>
      <w:r w:rsidR="00D640AE" w:rsidRPr="00E60361">
        <w:rPr>
          <w:rFonts w:ascii="Palatino Linotype" w:hAnsi="Palatino Linotype"/>
          <w:sz w:val="20"/>
          <w:szCs w:val="20"/>
          <w:highlight w:val="yellow"/>
        </w:rPr>
        <w:t>{whatsapp}</w:t>
      </w:r>
      <w:proofErr w:type="gramEnd"/>
      <w:r w:rsidR="00D640AE">
        <w:rPr>
          <w:rFonts w:ascii="Palatino Linotype" w:hAnsi="Palatino Linotype"/>
          <w:sz w:val="20"/>
          <w:szCs w:val="20"/>
        </w:rPr>
        <w:t xml:space="preserve"> e e-mail “felipetanakaadvocacia@gmail”</w:t>
      </w:r>
      <w:r w:rsidRPr="00E00DDE">
        <w:rPr>
          <w:rFonts w:ascii="Palatino Linotype" w:hAnsi="Palatino Linotype"/>
          <w:sz w:val="20"/>
          <w:szCs w:val="20"/>
        </w:rPr>
        <w:t>.</w:t>
      </w:r>
    </w:p>
    <w:p w14:paraId="12FED687" w14:textId="77777777" w:rsidR="00D640AE" w:rsidRPr="00D640AE" w:rsidRDefault="00D640AE" w:rsidP="00D640AE">
      <w:pPr>
        <w:spacing w:line="240" w:lineRule="auto"/>
        <w:jc w:val="both"/>
        <w:rPr>
          <w:rFonts w:ascii="Palatino Linotype" w:hAnsi="Palatino Linotype"/>
          <w:sz w:val="20"/>
          <w:szCs w:val="20"/>
        </w:rPr>
      </w:pPr>
    </w:p>
    <w:p w14:paraId="2BB34274" w14:textId="205FB711" w:rsidR="00E00DDE" w:rsidRPr="00E00DDE" w:rsidRDefault="00E00DDE" w:rsidP="00D640AE">
      <w:pPr>
        <w:spacing w:line="240" w:lineRule="auto"/>
        <w:ind w:firstLine="1701"/>
        <w:jc w:val="both"/>
        <w:rPr>
          <w:rFonts w:ascii="Palatino Linotype" w:hAnsi="Palatino Linotype"/>
          <w:sz w:val="20"/>
          <w:szCs w:val="20"/>
        </w:rPr>
      </w:pPr>
      <w:r w:rsidRPr="00E00DDE">
        <w:rPr>
          <w:rFonts w:ascii="Palatino Linotype" w:hAnsi="Palatino Linotype"/>
          <w:sz w:val="20"/>
          <w:szCs w:val="20"/>
        </w:rPr>
        <w:t>Atenciosamente,</w:t>
      </w:r>
    </w:p>
    <w:p w14:paraId="60BF9803" w14:textId="77777777" w:rsidR="0098358E" w:rsidRPr="00D640AE" w:rsidRDefault="0098358E" w:rsidP="00E00DDE">
      <w:pPr>
        <w:spacing w:line="240" w:lineRule="auto"/>
        <w:jc w:val="center"/>
        <w:rPr>
          <w:rFonts w:ascii="Palatino Linotype" w:hAnsi="Palatino Linotype"/>
          <w:b/>
          <w:bCs/>
          <w:sz w:val="20"/>
          <w:szCs w:val="20"/>
        </w:rPr>
      </w:pPr>
    </w:p>
    <w:p w14:paraId="17091E28" w14:textId="37B32B06" w:rsidR="00E00DDE" w:rsidRDefault="00E60361" w:rsidP="00E00DDE">
      <w:pPr>
        <w:spacing w:line="240" w:lineRule="auto"/>
        <w:jc w:val="center"/>
        <w:rPr>
          <w:rFonts w:ascii="Palatino Linotype" w:hAnsi="Palatino Linotype"/>
          <w:sz w:val="20"/>
          <w:szCs w:val="20"/>
        </w:rPr>
      </w:pPr>
      <w:r>
        <w:rPr>
          <w:b/>
          <w:noProof/>
        </w:rPr>
        <w:drawing>
          <wp:anchor distT="0" distB="0" distL="0" distR="0" simplePos="0" relativeHeight="251659264" behindDoc="1" locked="0" layoutInCell="1" allowOverlap="1" wp14:anchorId="6066BE77" wp14:editId="6B6695C0">
            <wp:simplePos x="0" y="0"/>
            <wp:positionH relativeFrom="margin">
              <wp:align>center</wp:align>
            </wp:positionH>
            <wp:positionV relativeFrom="paragraph">
              <wp:posOffset>297815</wp:posOffset>
            </wp:positionV>
            <wp:extent cx="2752565" cy="82295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565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0DDE" w:rsidRPr="00E00DDE">
        <w:rPr>
          <w:rFonts w:ascii="Palatino Linotype" w:hAnsi="Palatino Linotype"/>
          <w:b/>
          <w:bCs/>
          <w:sz w:val="20"/>
          <w:szCs w:val="20"/>
        </w:rPr>
        <w:t>CROSBY CR VESTUÁRIO LTDA</w:t>
      </w:r>
      <w:r>
        <w:rPr>
          <w:rFonts w:ascii="Palatino Linotype" w:hAnsi="Palatino Linotype"/>
          <w:b/>
          <w:bCs/>
          <w:sz w:val="20"/>
          <w:szCs w:val="20"/>
        </w:rPr>
        <w:t xml:space="preserve"> P/P</w:t>
      </w:r>
      <w:r w:rsidR="00E00DDE" w:rsidRPr="00E00DDE">
        <w:rPr>
          <w:rFonts w:ascii="Palatino Linotype" w:hAnsi="Palatino Linotype"/>
          <w:sz w:val="20"/>
          <w:szCs w:val="20"/>
        </w:rPr>
        <w:br/>
      </w:r>
    </w:p>
    <w:p w14:paraId="60BAD629" w14:textId="4AA0846D" w:rsidR="00E60361" w:rsidRDefault="00E60361" w:rsidP="00E00DDE">
      <w:pPr>
        <w:spacing w:line="240" w:lineRule="auto"/>
        <w:jc w:val="center"/>
        <w:rPr>
          <w:rFonts w:ascii="Palatino Linotype" w:hAnsi="Palatino Linotype"/>
          <w:sz w:val="20"/>
          <w:szCs w:val="20"/>
        </w:rPr>
      </w:pPr>
    </w:p>
    <w:p w14:paraId="04838005" w14:textId="77777777" w:rsidR="00721599" w:rsidRPr="00D640AE" w:rsidRDefault="00721599" w:rsidP="00E60361">
      <w:pPr>
        <w:rPr>
          <w:rFonts w:ascii="Palatino Linotype" w:hAnsi="Palatino Linotype"/>
          <w:sz w:val="20"/>
          <w:szCs w:val="20"/>
        </w:rPr>
      </w:pPr>
    </w:p>
    <w:sectPr w:rsidR="00721599" w:rsidRPr="00D640A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6439B" w14:textId="77777777" w:rsidR="003E73EA" w:rsidRDefault="003E73EA">
      <w:pPr>
        <w:spacing w:line="240" w:lineRule="auto"/>
      </w:pPr>
      <w:r>
        <w:separator/>
      </w:r>
    </w:p>
  </w:endnote>
  <w:endnote w:type="continuationSeparator" w:id="0">
    <w:p w14:paraId="41B28D23" w14:textId="77777777" w:rsidR="003E73EA" w:rsidRDefault="003E73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5FF24" w14:textId="77777777" w:rsidR="003E73EA" w:rsidRDefault="003E73EA">
      <w:pPr>
        <w:spacing w:line="240" w:lineRule="auto"/>
      </w:pPr>
      <w:r>
        <w:separator/>
      </w:r>
    </w:p>
  </w:footnote>
  <w:footnote w:type="continuationSeparator" w:id="0">
    <w:p w14:paraId="24FC6AC6" w14:textId="77777777" w:rsidR="003E73EA" w:rsidRDefault="003E73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F54FC" w14:textId="77777777" w:rsidR="00F75298" w:rsidRDefault="00000000">
    <w:r>
      <w:pict w14:anchorId="24B2C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609.2pt;height:861.75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4B3"/>
    <w:multiLevelType w:val="multilevel"/>
    <w:tmpl w:val="3678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B6875"/>
    <w:multiLevelType w:val="multilevel"/>
    <w:tmpl w:val="1BD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4470B"/>
    <w:multiLevelType w:val="hybridMultilevel"/>
    <w:tmpl w:val="4F98D132"/>
    <w:lvl w:ilvl="0" w:tplc="0A48B65E">
      <w:start w:val="1"/>
      <w:numFmt w:val="lowerLetter"/>
      <w:lvlText w:val="%1)"/>
      <w:lvlJc w:val="left"/>
      <w:pPr>
        <w:ind w:left="1069" w:hanging="360"/>
      </w:pPr>
      <w:rPr>
        <w:rFonts w:ascii="Book Antiqua" w:eastAsia="Cambria" w:hAnsi="Book Antiqua" w:cs="Tahoma"/>
        <w:b/>
        <w:i w:val="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17407A4"/>
    <w:multiLevelType w:val="multilevel"/>
    <w:tmpl w:val="9CFE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64F4E"/>
    <w:multiLevelType w:val="hybridMultilevel"/>
    <w:tmpl w:val="9030E8B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780435"/>
    <w:multiLevelType w:val="multilevel"/>
    <w:tmpl w:val="590A566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F2F40"/>
    <w:multiLevelType w:val="hybridMultilevel"/>
    <w:tmpl w:val="74FEAD98"/>
    <w:lvl w:ilvl="0" w:tplc="3CE20D9E">
      <w:start w:val="1"/>
      <w:numFmt w:val="lowerLetter"/>
      <w:lvlText w:val="%1)"/>
      <w:lvlJc w:val="left"/>
      <w:pPr>
        <w:ind w:left="720" w:hanging="360"/>
      </w:pPr>
      <w:rPr>
        <w:rFonts w:ascii="Palatino Linotype" w:eastAsia="Calibri" w:hAnsi="Palatino Linotype" w:cs="Arial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1F83"/>
    <w:multiLevelType w:val="multilevel"/>
    <w:tmpl w:val="1BD2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767F1"/>
    <w:multiLevelType w:val="multilevel"/>
    <w:tmpl w:val="AFAA890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Palatino Linotyp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66620D"/>
    <w:multiLevelType w:val="hybridMultilevel"/>
    <w:tmpl w:val="7856FF30"/>
    <w:lvl w:ilvl="0" w:tplc="BF24777E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6B73675E"/>
    <w:multiLevelType w:val="multilevel"/>
    <w:tmpl w:val="7D7E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E6F18"/>
    <w:multiLevelType w:val="hybridMultilevel"/>
    <w:tmpl w:val="3BB033D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E62514"/>
    <w:multiLevelType w:val="multilevel"/>
    <w:tmpl w:val="56463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C96009"/>
    <w:multiLevelType w:val="multilevel"/>
    <w:tmpl w:val="EF2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129333">
    <w:abstractNumId w:val="2"/>
  </w:num>
  <w:num w:numId="2" w16cid:durableId="331956045">
    <w:abstractNumId w:val="8"/>
  </w:num>
  <w:num w:numId="3" w16cid:durableId="683023008">
    <w:abstractNumId w:val="9"/>
  </w:num>
  <w:num w:numId="4" w16cid:durableId="139275941">
    <w:abstractNumId w:val="6"/>
  </w:num>
  <w:num w:numId="5" w16cid:durableId="83497464">
    <w:abstractNumId w:val="11"/>
  </w:num>
  <w:num w:numId="6" w16cid:durableId="822966283">
    <w:abstractNumId w:val="4"/>
  </w:num>
  <w:num w:numId="7" w16cid:durableId="355078178">
    <w:abstractNumId w:val="3"/>
  </w:num>
  <w:num w:numId="8" w16cid:durableId="250048127">
    <w:abstractNumId w:val="13"/>
  </w:num>
  <w:num w:numId="9" w16cid:durableId="1219979206">
    <w:abstractNumId w:val="1"/>
  </w:num>
  <w:num w:numId="10" w16cid:durableId="1496873338">
    <w:abstractNumId w:val="0"/>
  </w:num>
  <w:num w:numId="11" w16cid:durableId="587739215">
    <w:abstractNumId w:val="7"/>
  </w:num>
  <w:num w:numId="12" w16cid:durableId="71125517">
    <w:abstractNumId w:val="12"/>
  </w:num>
  <w:num w:numId="13" w16cid:durableId="1961640513">
    <w:abstractNumId w:val="10"/>
  </w:num>
  <w:num w:numId="14" w16cid:durableId="558324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8"/>
    <w:rsid w:val="000945AB"/>
    <w:rsid w:val="000C48FD"/>
    <w:rsid w:val="00156055"/>
    <w:rsid w:val="00190D70"/>
    <w:rsid w:val="00240DDD"/>
    <w:rsid w:val="00280615"/>
    <w:rsid w:val="002E0C0A"/>
    <w:rsid w:val="00304C61"/>
    <w:rsid w:val="003A5867"/>
    <w:rsid w:val="003A7A8A"/>
    <w:rsid w:val="003D18AF"/>
    <w:rsid w:val="003E73EA"/>
    <w:rsid w:val="0044094B"/>
    <w:rsid w:val="00473655"/>
    <w:rsid w:val="004D18DE"/>
    <w:rsid w:val="004D7EC7"/>
    <w:rsid w:val="004F38CC"/>
    <w:rsid w:val="005B5452"/>
    <w:rsid w:val="006146D9"/>
    <w:rsid w:val="00614A16"/>
    <w:rsid w:val="00655313"/>
    <w:rsid w:val="006D0A1B"/>
    <w:rsid w:val="00721599"/>
    <w:rsid w:val="007F31B4"/>
    <w:rsid w:val="008A65EB"/>
    <w:rsid w:val="00937A59"/>
    <w:rsid w:val="0098358E"/>
    <w:rsid w:val="009C1B33"/>
    <w:rsid w:val="009F1FE4"/>
    <w:rsid w:val="00A324E2"/>
    <w:rsid w:val="00A71742"/>
    <w:rsid w:val="00A75680"/>
    <w:rsid w:val="00B13792"/>
    <w:rsid w:val="00B464F8"/>
    <w:rsid w:val="00B515C6"/>
    <w:rsid w:val="00C572A6"/>
    <w:rsid w:val="00D36333"/>
    <w:rsid w:val="00D640AE"/>
    <w:rsid w:val="00E00DDE"/>
    <w:rsid w:val="00E01589"/>
    <w:rsid w:val="00E05849"/>
    <w:rsid w:val="00E56BD6"/>
    <w:rsid w:val="00E60361"/>
    <w:rsid w:val="00F2351A"/>
    <w:rsid w:val="00F24B1D"/>
    <w:rsid w:val="00F33102"/>
    <w:rsid w:val="00F75298"/>
    <w:rsid w:val="00FB0B84"/>
    <w:rsid w:val="00FF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5EB24D"/>
  <w15:docId w15:val="{292E4517-0F56-45ED-AD2D-19B40C1DA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pPr>
      <w:spacing w:line="276" w:lineRule="auto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link w:val="PargrafodaListaChar"/>
    <w:uiPriority w:val="34"/>
    <w:qFormat/>
    <w:rsid w:val="0065531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FF5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FF5051"/>
    <w:rPr>
      <w:color w:val="0000FF"/>
      <w:u w:val="single"/>
    </w:rPr>
  </w:style>
  <w:style w:type="paragraph" w:styleId="Corpodetexto3">
    <w:name w:val="Body Text 3"/>
    <w:basedOn w:val="Normal"/>
    <w:link w:val="Corpodetexto3Char"/>
    <w:unhideWhenUsed/>
    <w:rsid w:val="00FF5051"/>
    <w:pPr>
      <w:spacing w:after="120" w:line="240" w:lineRule="auto"/>
    </w:pPr>
    <w:rPr>
      <w:rFonts w:ascii="Times" w:eastAsia="Times" w:hAnsi="Times" w:cs="Times New Roman"/>
      <w:sz w:val="16"/>
      <w:szCs w:val="16"/>
      <w:lang w:eastAsia="en-US"/>
    </w:rPr>
  </w:style>
  <w:style w:type="character" w:customStyle="1" w:styleId="Corpodetexto3Char">
    <w:name w:val="Corpo de texto 3 Char"/>
    <w:link w:val="Corpodetexto3"/>
    <w:rsid w:val="00FF5051"/>
    <w:rPr>
      <w:rFonts w:ascii="Times" w:eastAsia="Times" w:hAnsi="Times" w:cs="Times New Roman"/>
      <w:sz w:val="16"/>
      <w:szCs w:val="16"/>
      <w:lang w:eastAsia="en-US"/>
    </w:rPr>
  </w:style>
  <w:style w:type="character" w:customStyle="1" w:styleId="info1">
    <w:name w:val="info1"/>
    <w:rsid w:val="00FF5051"/>
    <w:rPr>
      <w:color w:val="000000"/>
      <w:sz w:val="20"/>
      <w:szCs w:val="20"/>
    </w:rPr>
  </w:style>
  <w:style w:type="character" w:customStyle="1" w:styleId="PargrafodaListaChar">
    <w:name w:val="Parágrafo da Lista Char"/>
    <w:link w:val="PargrafodaLista"/>
    <w:uiPriority w:val="1"/>
    <w:locked/>
    <w:rsid w:val="00FF5051"/>
    <w:rPr>
      <w:sz w:val="22"/>
      <w:szCs w:val="22"/>
    </w:rPr>
  </w:style>
  <w:style w:type="paragraph" w:styleId="Citao">
    <w:name w:val="Quote"/>
    <w:aliases w:val="Citação facilita"/>
    <w:basedOn w:val="Normal"/>
    <w:next w:val="Normal"/>
    <w:link w:val="CitaoChar"/>
    <w:uiPriority w:val="29"/>
    <w:qFormat/>
    <w:rsid w:val="00FF5051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line="240" w:lineRule="auto"/>
      <w:ind w:left="1701"/>
      <w:jc w:val="both"/>
    </w:pPr>
    <w:rPr>
      <w:rFonts w:ascii="Palatino Linotype" w:eastAsia="Times New Roman" w:hAnsi="Palatino Linotype" w:cs="Palatino Linotype"/>
      <w:i/>
      <w:lang w:eastAsia="en-US"/>
    </w:rPr>
  </w:style>
  <w:style w:type="character" w:customStyle="1" w:styleId="CitaoChar">
    <w:name w:val="Citação Char"/>
    <w:aliases w:val="Citação facilita Char"/>
    <w:link w:val="Citao"/>
    <w:uiPriority w:val="29"/>
    <w:qFormat/>
    <w:rsid w:val="00FF5051"/>
    <w:rPr>
      <w:rFonts w:ascii="Palatino Linotype" w:eastAsia="Times New Roman" w:hAnsi="Palatino Linotype" w:cs="Palatino Linotype"/>
      <w:i/>
      <w:sz w:val="22"/>
      <w:szCs w:val="22"/>
      <w:lang w:eastAsia="en-US"/>
    </w:rPr>
  </w:style>
  <w:style w:type="paragraph" w:customStyle="1" w:styleId="Default">
    <w:name w:val="Default"/>
    <w:rsid w:val="00721599"/>
    <w:pPr>
      <w:autoSpaceDE w:val="0"/>
      <w:autoSpaceDN w:val="0"/>
      <w:adjustRightInd w:val="0"/>
    </w:pPr>
    <w:rPr>
      <w:rFonts w:ascii="Book Antiqua" w:eastAsia="Calibri" w:hAnsi="Book Antiqua" w:cs="Book Antiqua"/>
      <w:color w:val="000000"/>
      <w:sz w:val="24"/>
      <w:szCs w:val="24"/>
      <w:lang w:eastAsia="en-US"/>
    </w:rPr>
  </w:style>
  <w:style w:type="paragraph" w:customStyle="1" w:styleId="artigo">
    <w:name w:val="artigo"/>
    <w:basedOn w:val="Normal"/>
    <w:rsid w:val="00721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me-parte">
    <w:name w:val="nome-parte"/>
    <w:rsid w:val="00721599"/>
  </w:style>
  <w:style w:type="paragraph" w:styleId="Corpodetexto">
    <w:name w:val="Body Text"/>
    <w:basedOn w:val="Normal"/>
    <w:link w:val="CorpodetextoChar"/>
    <w:uiPriority w:val="99"/>
    <w:semiHidden/>
    <w:unhideWhenUsed/>
    <w:rsid w:val="00E00D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00DD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7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ADVG RN 01</dc:creator>
  <cp:keywords/>
  <cp:lastModifiedBy>ADVG RN 01</cp:lastModifiedBy>
  <cp:revision>2</cp:revision>
  <dcterms:created xsi:type="dcterms:W3CDTF">2026-03-18T11:16:00Z</dcterms:created>
  <dcterms:modified xsi:type="dcterms:W3CDTF">2026-03-18T11:16:00Z</dcterms:modified>
</cp:coreProperties>
</file>