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CDIF</w:t>
      </w:r>
      <w:r>
        <w:t xml:space="preserve"> </w:t>
      </w:r>
      <w:r>
        <w:t xml:space="preserve">Discovery</w:t>
      </w:r>
      <w:r>
        <w:t xml:space="preserve"> </w:t>
      </w:r>
      <w:r>
        <w:t xml:space="preserve">Document</w:t>
      </w:r>
      <w:r>
        <w:t xml:space="preserve"> </w:t>
      </w:r>
      <w:r>
        <w:t xml:space="preserve">Classes</w:t>
      </w:r>
      <w:r>
        <w:t xml:space="preserve"> </w:t>
      </w:r>
      <w:r>
        <w:t xml:space="preserve">and</w:t>
      </w:r>
      <w:r>
        <w:t xml:space="preserve"> </w:t>
      </w:r>
      <w:r>
        <w:t xml:space="preserve">Properties</w:t>
      </w:r>
    </w:p>
    <w:p>
      <w:pPr>
        <w:pStyle w:val="Date"/>
      </w:pPr>
      <w:r>
        <w:t xml:space="preserve">2026-05-30</w:t>
      </w:r>
    </w:p>
    <w:bookmarkStart w:id="22" w:name="introduction"/>
    <w:p>
      <w:pPr>
        <w:pStyle w:val="Heading1"/>
      </w:pPr>
      <w:r>
        <w:t xml:space="preserve">Introduction</w:t>
      </w:r>
    </w:p>
    <w:p>
      <w:pPr>
        <w:pStyle w:val="FirstParagraph"/>
      </w:pPr>
      <w:r>
        <w:t xml:space="preserve">This document includes all of the classes and properties for CDIF Discovery Documents using the schema.org vocabulary. The schema is composed from 1) cdifCore, which includes classes and properties containing content that is required in every valid CDIF instance, and a set of classes and properties that are expected to be applicable to a wide variety of datasets across knowledge domains; 2) cdifDiscovery, which defines additional optional classes and properties applicable for many (but not all) kinds of resources. For both the required and optional properties, this profile provides recommendations for implementation that will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this document specification entails populating all mandatory content, and using the recommended 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pPr>
        <w:pStyle w:val="BodyText"/>
      </w:pPr>
      <w:r>
        <w:t xml:space="preserve">The JSON syntax is defined by the </w:t>
      </w:r>
      <w:hyperlink r:id="rId20">
        <w:r>
          <w:rPr>
            <w:rStyle w:val="Hyperlink"/>
          </w:rPr>
          <w:t xml:space="preserve">ECMA JSON specification</w:t>
        </w:r>
      </w:hyperlink>
      <w:r>
        <w:t xml:space="preserve">, and JSON-LD is specified in the </w:t>
      </w:r>
      <w:hyperlink r:id="rId21">
        <w:r>
          <w:rPr>
            <w:rStyle w:val="Hyperlink"/>
          </w:rPr>
          <w:t xml:space="preserve">JSON-LD 1.1 recommendation</w:t>
        </w:r>
      </w:hyperlink>
      <w:r>
        <w:t xml:space="preserve"> from the World Wide Web Consortium (W3C). This serialization is designed for linked data applications that will translate the JSON into a set of {subject, predicate, object} triples that can be loaded into an RDF database (triple-store) for processing. The JSON-LD context defines prefixes that are bound to the JSON keys to make them CURIEs– abbreviated URIs for more precise semantics. The use of URIs to identify entities and property values in the metadata will maximize the linkage with resources on the wider web to build an ever-expanding global knowledge graph.</w:t>
      </w:r>
    </w:p>
    <w:bookmarkEnd w:id="22"/>
    <w:bookmarkStart w:id="23" w:name="table-of-contents"/>
    <w:p>
      <w:pPr>
        <w:pStyle w:val="Heading1"/>
      </w:pPr>
      <w:r>
        <w:t xml:space="preserve">Table of contents</w:t>
      </w:r>
    </w:p>
    <w:p>
      <w:pPr>
        <w:numPr>
          <w:ilvl w:val="0"/>
          <w:numId w:val="1001"/>
        </w:numPr>
        <w:pStyle w:val="Compact"/>
      </w:pPr>
      <w:hyperlink w:anchor="conformance">
        <w:r>
          <w:rPr>
            <w:rStyle w:val="Hyperlink"/>
          </w:rPr>
          <w:t xml:space="preserve">Conformance</w:t>
        </w:r>
      </w:hyperlink>
    </w:p>
    <w:p>
      <w:pPr>
        <w:numPr>
          <w:ilvl w:val="0"/>
          <w:numId w:val="1001"/>
        </w:numPr>
        <w:pStyle w:val="Compact"/>
      </w:pPr>
      <w:hyperlink w:anchor="notes-on-schemaorg-implementation">
        <w:r>
          <w:rPr>
            <w:rStyle w:val="Hyperlink"/>
          </w:rPr>
          <w:t xml:space="preserve">Notes on schema.org implementation</w:t>
        </w:r>
      </w:hyperlink>
    </w:p>
    <w:p>
      <w:pPr>
        <w:numPr>
          <w:ilvl w:val="1"/>
          <w:numId w:val="1002"/>
        </w:numPr>
        <w:pStyle w:val="Compact"/>
      </w:pPr>
      <w:hyperlink w:anchor="json-ld-type">
        <w:r>
          <w:rPr>
            <w:rStyle w:val="Hyperlink"/>
          </w:rPr>
          <w:t xml:space="preserve">JSON-LD @type</w:t>
        </w:r>
      </w:hyperlink>
    </w:p>
    <w:p>
      <w:pPr>
        <w:numPr>
          <w:ilvl w:val="1"/>
          <w:numId w:val="1002"/>
        </w:numPr>
        <w:pStyle w:val="Compact"/>
      </w:pPr>
      <w:hyperlink w:anchor="object-reference">
        <w:r>
          <w:rPr>
            <w:rStyle w:val="Hyperlink"/>
          </w:rPr>
          <w:t xml:space="preserve">Object reference</w:t>
        </w:r>
      </w:hyperlink>
    </w:p>
    <w:p>
      <w:pPr>
        <w:numPr>
          <w:ilvl w:val="1"/>
          <w:numId w:val="1002"/>
        </w:numPr>
        <w:pStyle w:val="Compact"/>
      </w:pPr>
      <w:hyperlink w:anchor="repeating-values">
        <w:r>
          <w:rPr>
            <w:rStyle w:val="Hyperlink"/>
          </w:rPr>
          <w:t xml:space="preserve">Repeating values</w:t>
        </w:r>
      </w:hyperlink>
    </w:p>
    <w:p>
      <w:pPr>
        <w:numPr>
          <w:ilvl w:val="1"/>
          <w:numId w:val="1002"/>
        </w:numPr>
        <w:pStyle w:val="Compact"/>
      </w:pPr>
      <w:hyperlink w:anchor="categorical-values">
        <w:r>
          <w:rPr>
            <w:rStyle w:val="Hyperlink"/>
          </w:rPr>
          <w:t xml:space="preserve">Categorical Values</w:t>
        </w:r>
      </w:hyperlink>
    </w:p>
    <w:p>
      <w:pPr>
        <w:numPr>
          <w:ilvl w:val="1"/>
          <w:numId w:val="1002"/>
        </w:numPr>
        <w:pStyle w:val="Compact"/>
      </w:pPr>
      <w:hyperlink w:anchor="namespace-prefixes-and-json-validation">
        <w:r>
          <w:rPr>
            <w:rStyle w:val="Hyperlink"/>
          </w:rPr>
          <w:t xml:space="preserve">Namespace prefixes and JSON validation.</w:t>
        </w:r>
      </w:hyperlink>
    </w:p>
    <w:p>
      <w:pPr>
        <w:numPr>
          <w:ilvl w:val="1"/>
          <w:numId w:val="1002"/>
        </w:numPr>
        <w:pStyle w:val="Compact"/>
      </w:pPr>
      <w:hyperlink w:anchor="use-of-dcatcatalogrecord">
        <w:r>
          <w:rPr>
            <w:rStyle w:val="Hyperlink"/>
          </w:rPr>
          <w:t xml:space="preserve">Use of dcat:CatalogRecord</w:t>
        </w:r>
      </w:hyperlink>
    </w:p>
    <w:p>
      <w:pPr>
        <w:numPr>
          <w:ilvl w:val="1"/>
          <w:numId w:val="1002"/>
        </w:numPr>
        <w:pStyle w:val="Compact"/>
      </w:pPr>
      <w:hyperlink w:anchor="polymorphism-of-propertyvalue">
        <w:r>
          <w:rPr>
            <w:rStyle w:val="Hyperlink"/>
          </w:rPr>
          <w:t xml:space="preserve">Polymorphism of PropertyValue</w:t>
        </w:r>
      </w:hyperlink>
    </w:p>
    <w:p>
      <w:pPr>
        <w:numPr>
          <w:ilvl w:val="0"/>
          <w:numId w:val="1001"/>
        </w:numPr>
        <w:pStyle w:val="Compact"/>
      </w:pPr>
      <w:hyperlink w:anchor="namespaces">
        <w:r>
          <w:rPr>
            <w:rStyle w:val="Hyperlink"/>
          </w:rPr>
          <w:t xml:space="preserve">Namespaces</w:t>
        </w:r>
      </w:hyperlink>
    </w:p>
    <w:p>
      <w:pPr>
        <w:numPr>
          <w:ilvl w:val="0"/>
          <w:numId w:val="1001"/>
        </w:numPr>
        <w:pStyle w:val="Compact"/>
      </w:pPr>
      <w:hyperlink w:anchor="model">
        <w:r>
          <w:rPr>
            <w:rStyle w:val="Hyperlink"/>
          </w:rPr>
          <w:t xml:space="preserve">Model</w:t>
        </w:r>
      </w:hyperlink>
    </w:p>
    <w:p>
      <w:pPr>
        <w:numPr>
          <w:ilvl w:val="1"/>
          <w:numId w:val="1003"/>
        </w:numPr>
        <w:pStyle w:val="Compact"/>
      </w:pPr>
      <w:hyperlink w:anchor="action">
        <w:r>
          <w:rPr>
            <w:rStyle w:val="Hyperlink"/>
          </w:rPr>
          <w:t xml:space="preserve">Action</w:t>
        </w:r>
      </w:hyperlink>
    </w:p>
    <w:p>
      <w:pPr>
        <w:numPr>
          <w:ilvl w:val="1"/>
          <w:numId w:val="1003"/>
        </w:numPr>
        <w:pStyle w:val="Compact"/>
      </w:pPr>
      <w:hyperlink w:anchor="base-class-dataset">
        <w:r>
          <w:rPr>
            <w:rStyle w:val="Hyperlink"/>
          </w:rPr>
          <w:t xml:space="preserve">Base class: DataSet</w:t>
        </w:r>
      </w:hyperlink>
    </w:p>
    <w:p>
      <w:pPr>
        <w:numPr>
          <w:ilvl w:val="1"/>
          <w:numId w:val="1003"/>
        </w:numPr>
        <w:pStyle w:val="Compact"/>
      </w:pPr>
      <w:hyperlink w:anchor="classes-added-by-cdif-discovery-profile">
        <w:r>
          <w:rPr>
            <w:rStyle w:val="Hyperlink"/>
          </w:rPr>
          <w:t xml:space="preserve">Classes added by CDIF Discovery profile</w:t>
        </w:r>
      </w:hyperlink>
    </w:p>
    <w:p>
      <w:pPr>
        <w:numPr>
          <w:ilvl w:val="1"/>
          <w:numId w:val="1003"/>
        </w:numPr>
        <w:pStyle w:val="Compact"/>
      </w:pPr>
      <w:hyperlink w:anchor="contactpoint">
        <w:r>
          <w:rPr>
            <w:rStyle w:val="Hyperlink"/>
          </w:rPr>
          <w:t xml:space="preserve">ContactPoint</w:t>
        </w:r>
      </w:hyperlink>
    </w:p>
    <w:p>
      <w:pPr>
        <w:numPr>
          <w:ilvl w:val="1"/>
          <w:numId w:val="1003"/>
        </w:numPr>
        <w:pStyle w:val="Compact"/>
      </w:pPr>
      <w:hyperlink w:anchor="contributor">
        <w:r>
          <w:rPr>
            <w:rStyle w:val="Hyperlink"/>
          </w:rPr>
          <w:t xml:space="preserve">Contributor</w:t>
        </w:r>
      </w:hyperlink>
    </w:p>
    <w:p>
      <w:pPr>
        <w:numPr>
          <w:ilvl w:val="1"/>
          <w:numId w:val="1003"/>
        </w:numPr>
        <w:pStyle w:val="Compact"/>
      </w:pPr>
      <w:hyperlink w:anchor="data-download">
        <w:r>
          <w:rPr>
            <w:rStyle w:val="Hyperlink"/>
          </w:rPr>
          <w:t xml:space="preserve">Data Download</w:t>
        </w:r>
      </w:hyperlink>
    </w:p>
    <w:p>
      <w:pPr>
        <w:numPr>
          <w:ilvl w:val="1"/>
          <w:numId w:val="1003"/>
        </w:numPr>
        <w:pStyle w:val="Compact"/>
      </w:pPr>
      <w:hyperlink w:anchor="X969094ed90edce09ec17dfa100848f34fc3f633">
        <w:r>
          <w:rPr>
            <w:rStyle w:val="Hyperlink"/>
          </w:rPr>
          <w:t xml:space="preserve">Data types added by CDIF Discovery profile</w:t>
        </w:r>
      </w:hyperlink>
    </w:p>
    <w:p>
      <w:pPr>
        <w:numPr>
          <w:ilvl w:val="1"/>
          <w:numId w:val="1003"/>
        </w:numPr>
        <w:pStyle w:val="Compact"/>
      </w:pPr>
      <w:hyperlink w:anchor="data-types-used-for-cdif-core">
        <w:r>
          <w:rPr>
            <w:rStyle w:val="Hyperlink"/>
          </w:rPr>
          <w:t xml:space="preserve">Data types used for CDIF Core</w:t>
        </w:r>
      </w:hyperlink>
    </w:p>
    <w:p>
      <w:pPr>
        <w:numPr>
          <w:ilvl w:val="1"/>
          <w:numId w:val="1003"/>
        </w:numPr>
        <w:pStyle w:val="Compact"/>
      </w:pPr>
      <w:hyperlink w:anchor="datacatalog">
        <w:r>
          <w:rPr>
            <w:rStyle w:val="Hyperlink"/>
          </w:rPr>
          <w:t xml:space="preserve">DataCatalog</w:t>
        </w:r>
      </w:hyperlink>
    </w:p>
    <w:p>
      <w:pPr>
        <w:numPr>
          <w:ilvl w:val="1"/>
          <w:numId w:val="1003"/>
        </w:numPr>
        <w:pStyle w:val="Compact"/>
      </w:pPr>
      <w:hyperlink w:anchor="datasetdcatcatalogrecord">
        <w:r>
          <w:rPr>
            <w:rStyle w:val="Hyperlink"/>
          </w:rPr>
          <w:t xml:space="preserve">Dataset/dcat:CatalogRecord</w:t>
        </w:r>
      </w:hyperlink>
    </w:p>
    <w:p>
      <w:pPr>
        <w:numPr>
          <w:ilvl w:val="1"/>
          <w:numId w:val="1003"/>
        </w:numPr>
        <w:pStyle w:val="Compact"/>
      </w:pPr>
      <w:hyperlink w:anchor="defined-term">
        <w:r>
          <w:rPr>
            <w:rStyle w:val="Hyperlink"/>
          </w:rPr>
          <w:t xml:space="preserve">Defined Term</w:t>
        </w:r>
      </w:hyperlink>
    </w:p>
    <w:p>
      <w:pPr>
        <w:numPr>
          <w:ilvl w:val="1"/>
          <w:numId w:val="1003"/>
        </w:numPr>
        <w:pStyle w:val="Compact"/>
      </w:pPr>
      <w:hyperlink w:anchor="dqvqualitymeasurement">
        <w:r>
          <w:rPr>
            <w:rStyle w:val="Hyperlink"/>
          </w:rPr>
          <w:t xml:space="preserve">dqv:QualityMeasurement</w:t>
        </w:r>
      </w:hyperlink>
    </w:p>
    <w:p>
      <w:pPr>
        <w:numPr>
          <w:ilvl w:val="1"/>
          <w:numId w:val="1003"/>
        </w:numPr>
        <w:pStyle w:val="Compact"/>
      </w:pPr>
      <w:hyperlink w:anchor="entrypoint">
        <w:r>
          <w:rPr>
            <w:rStyle w:val="Hyperlink"/>
          </w:rPr>
          <w:t xml:space="preserve">EntryPoint</w:t>
        </w:r>
      </w:hyperlink>
    </w:p>
    <w:p>
      <w:pPr>
        <w:numPr>
          <w:ilvl w:val="1"/>
          <w:numId w:val="1003"/>
        </w:numPr>
        <w:pStyle w:val="Compact"/>
      </w:pPr>
      <w:hyperlink w:anchor="geocoordinates">
        <w:r>
          <w:rPr>
            <w:rStyle w:val="Hyperlink"/>
          </w:rPr>
          <w:t xml:space="preserve">GeoCoordinates</w:t>
        </w:r>
      </w:hyperlink>
    </w:p>
    <w:p>
      <w:pPr>
        <w:numPr>
          <w:ilvl w:val="1"/>
          <w:numId w:val="1003"/>
        </w:numPr>
        <w:pStyle w:val="Compact"/>
      </w:pPr>
      <w:hyperlink w:anchor="geoshape">
        <w:r>
          <w:rPr>
            <w:rStyle w:val="Hyperlink"/>
          </w:rPr>
          <w:t xml:space="preserve">GeoShape</w:t>
        </w:r>
      </w:hyperlink>
    </w:p>
    <w:p>
      <w:pPr>
        <w:numPr>
          <w:ilvl w:val="1"/>
          <w:numId w:val="1003"/>
        </w:numPr>
        <w:pStyle w:val="Compact"/>
      </w:pPr>
      <w:hyperlink w:anchor="labeled-link">
        <w:r>
          <w:rPr>
            <w:rStyle w:val="Hyperlink"/>
          </w:rPr>
          <w:t xml:space="preserve">Labeled Link</w:t>
        </w:r>
      </w:hyperlink>
    </w:p>
    <w:p>
      <w:pPr>
        <w:numPr>
          <w:ilvl w:val="1"/>
          <w:numId w:val="1003"/>
        </w:numPr>
        <w:pStyle w:val="Compact"/>
      </w:pPr>
      <w:hyperlink w:anchor="linkrole">
        <w:r>
          <w:rPr>
            <w:rStyle w:val="Hyperlink"/>
          </w:rPr>
          <w:t xml:space="preserve">LinkRole</w:t>
        </w:r>
      </w:hyperlink>
    </w:p>
    <w:p>
      <w:pPr>
        <w:numPr>
          <w:ilvl w:val="1"/>
          <w:numId w:val="1003"/>
        </w:numPr>
        <w:pStyle w:val="Compact"/>
      </w:pPr>
      <w:hyperlink w:anchor="monetarygrant">
        <w:r>
          <w:rPr>
            <w:rStyle w:val="Hyperlink"/>
          </w:rPr>
          <w:t xml:space="preserve">MonetaryGrant</w:t>
        </w:r>
      </w:hyperlink>
    </w:p>
    <w:p>
      <w:pPr>
        <w:numPr>
          <w:ilvl w:val="1"/>
          <w:numId w:val="1003"/>
        </w:numPr>
        <w:pStyle w:val="Compact"/>
      </w:pPr>
      <w:hyperlink w:anchor="X5e7cfa12f7d698a3fdcab776d8d3012c4257106">
        <w:r>
          <w:rPr>
            <w:rStyle w:val="Hyperlink"/>
          </w:rPr>
          <w:t xml:space="preserve">Optional properties of Dataset from CDIF Core</w:t>
        </w:r>
      </w:hyperlink>
    </w:p>
    <w:p>
      <w:pPr>
        <w:numPr>
          <w:ilvl w:val="1"/>
          <w:numId w:val="1003"/>
        </w:numPr>
        <w:pStyle w:val="Compact"/>
      </w:pPr>
      <w:hyperlink w:anchor="organization">
        <w:r>
          <w:rPr>
            <w:rStyle w:val="Hyperlink"/>
          </w:rPr>
          <w:t xml:space="preserve">Organization</w:t>
        </w:r>
      </w:hyperlink>
    </w:p>
    <w:p>
      <w:pPr>
        <w:numPr>
          <w:ilvl w:val="1"/>
          <w:numId w:val="1003"/>
        </w:numPr>
        <w:pStyle w:val="Compact"/>
      </w:pPr>
      <w:hyperlink w:anchor="other-classes-used-for-cdif-core">
        <w:r>
          <w:rPr>
            <w:rStyle w:val="Hyperlink"/>
          </w:rPr>
          <w:t xml:space="preserve">Other Classes used for CDIF Core</w:t>
        </w:r>
      </w:hyperlink>
    </w:p>
    <w:p>
      <w:pPr>
        <w:numPr>
          <w:ilvl w:val="1"/>
          <w:numId w:val="1003"/>
        </w:numPr>
        <w:pStyle w:val="Compact"/>
      </w:pPr>
      <w:hyperlink w:anchor="person">
        <w:r>
          <w:rPr>
            <w:rStyle w:val="Hyperlink"/>
          </w:rPr>
          <w:t xml:space="preserve">Person</w:t>
        </w:r>
      </w:hyperlink>
    </w:p>
    <w:p>
      <w:pPr>
        <w:numPr>
          <w:ilvl w:val="1"/>
          <w:numId w:val="1003"/>
        </w:numPr>
        <w:pStyle w:val="Compact"/>
      </w:pPr>
      <w:hyperlink w:anchor="place">
        <w:r>
          <w:rPr>
            <w:rStyle w:val="Hyperlink"/>
          </w:rPr>
          <w:t xml:space="preserve">Place</w:t>
        </w:r>
      </w:hyperlink>
    </w:p>
    <w:p>
      <w:pPr>
        <w:numPr>
          <w:ilvl w:val="1"/>
          <w:numId w:val="1003"/>
        </w:numPr>
        <w:pStyle w:val="Compact"/>
      </w:pPr>
      <w:hyperlink w:anchor="X9a42ad91a5db3ab9b1a6faef86077cbeb9d612e">
        <w:r>
          <w:rPr>
            <w:rStyle w:val="Hyperlink"/>
          </w:rPr>
          <w:t xml:space="preserve">Properties added on Dataset in Discovery Profile</w:t>
        </w:r>
      </w:hyperlink>
    </w:p>
    <w:p>
      <w:pPr>
        <w:numPr>
          <w:ilvl w:val="1"/>
          <w:numId w:val="1003"/>
        </w:numPr>
        <w:pStyle w:val="Compact"/>
      </w:pPr>
      <w:hyperlink w:anchor="propertyvalue-identifier">
        <w:r>
          <w:rPr>
            <w:rStyle w:val="Hyperlink"/>
          </w:rPr>
          <w:t xml:space="preserve">PropertyValue-(identifier)</w:t>
        </w:r>
      </w:hyperlink>
    </w:p>
    <w:p>
      <w:pPr>
        <w:numPr>
          <w:ilvl w:val="1"/>
          <w:numId w:val="1003"/>
        </w:numPr>
        <w:pStyle w:val="Compact"/>
      </w:pPr>
      <w:hyperlink w:anchor="propertyvalue-variablemeasured">
        <w:r>
          <w:rPr>
            <w:rStyle w:val="Hyperlink"/>
          </w:rPr>
          <w:t xml:space="preserve">PropertyValue-(variableMeasured)</w:t>
        </w:r>
      </w:hyperlink>
    </w:p>
    <w:p>
      <w:pPr>
        <w:numPr>
          <w:ilvl w:val="1"/>
          <w:numId w:val="1003"/>
        </w:numPr>
        <w:pStyle w:val="Compact"/>
      </w:pPr>
      <w:hyperlink w:anchor="propertyvaluespecification">
        <w:r>
          <w:rPr>
            <w:rStyle w:val="Hyperlink"/>
          </w:rPr>
          <w:t xml:space="preserve">PropertyValueSpecification</w:t>
        </w:r>
      </w:hyperlink>
    </w:p>
    <w:p>
      <w:pPr>
        <w:numPr>
          <w:ilvl w:val="1"/>
          <w:numId w:val="1003"/>
        </w:numPr>
        <w:pStyle w:val="Compact"/>
      </w:pPr>
      <w:hyperlink w:anchor="X0def219d8c6804b9b805dc18edb37a3505459de">
        <w:r>
          <w:rPr>
            <w:rStyle w:val="Hyperlink"/>
          </w:rPr>
          <w:t xml:space="preserve">Required Properties from cdif Core profile</w:t>
        </w:r>
      </w:hyperlink>
    </w:p>
    <w:p>
      <w:pPr>
        <w:numPr>
          <w:ilvl w:val="1"/>
          <w:numId w:val="1003"/>
        </w:numPr>
        <w:pStyle w:val="Compact"/>
      </w:pPr>
      <w:hyperlink w:anchor="sfsimplefeature">
        <w:r>
          <w:rPr>
            <w:rStyle w:val="Hyperlink"/>
          </w:rPr>
          <w:t xml:space="preserve">sf:SimpleFeature</w:t>
        </w:r>
      </w:hyperlink>
    </w:p>
    <w:p>
      <w:pPr>
        <w:numPr>
          <w:ilvl w:val="1"/>
          <w:numId w:val="1003"/>
        </w:numPr>
        <w:pStyle w:val="Compact"/>
      </w:pPr>
      <w:hyperlink w:anchor="spdxchecksum">
        <w:r>
          <w:rPr>
            <w:rStyle w:val="Hyperlink"/>
          </w:rPr>
          <w:t xml:space="preserve">spdx:Checksum</w:t>
        </w:r>
      </w:hyperlink>
    </w:p>
    <w:p>
      <w:pPr>
        <w:numPr>
          <w:ilvl w:val="1"/>
          <w:numId w:val="1003"/>
        </w:numPr>
        <w:pStyle w:val="Compact"/>
      </w:pPr>
      <w:hyperlink w:anchor="timeproper-interval">
        <w:r>
          <w:rPr>
            <w:rStyle w:val="Hyperlink"/>
          </w:rPr>
          <w:t xml:space="preserve">time:Proper Interval</w:t>
        </w:r>
      </w:hyperlink>
    </w:p>
    <w:p>
      <w:pPr>
        <w:numPr>
          <w:ilvl w:val="1"/>
          <w:numId w:val="1003"/>
        </w:numPr>
        <w:pStyle w:val="Compact"/>
      </w:pPr>
      <w:hyperlink w:anchor="timetimeposition">
        <w:r>
          <w:rPr>
            <w:rStyle w:val="Hyperlink"/>
          </w:rPr>
          <w:t xml:space="preserve">time:TimePosition</w:t>
        </w:r>
      </w:hyperlink>
    </w:p>
    <w:p>
      <w:pPr>
        <w:numPr>
          <w:ilvl w:val="1"/>
          <w:numId w:val="1003"/>
        </w:numPr>
        <w:pStyle w:val="Compact"/>
      </w:pPr>
      <w:hyperlink w:anchor="web-api">
        <w:r>
          <w:rPr>
            <w:rStyle w:val="Hyperlink"/>
          </w:rPr>
          <w:t xml:space="preserve">Web API</w:t>
        </w:r>
      </w:hyperlink>
    </w:p>
    <w:bookmarkEnd w:id="23"/>
    <w:bookmarkStart w:id="25" w:name="conformance"/>
    <w:p>
      <w:pPr>
        <w:pStyle w:val="Heading1"/>
      </w:pPr>
      <w:r>
        <w:t xml:space="preserve">Conformance</w:t>
      </w:r>
    </w:p>
    <w:p>
      <w:pPr>
        <w:pStyle w:val="FirstParagraph"/>
      </w:pPr>
      <w:hyperlink w:anchor="table-of-contents">
        <w:r>
          <w:rPr>
            <w:rStyle w:val="Hyperlink"/>
          </w:rPr>
          <w:t xml:space="preserve">↑ Back to TOC</w:t>
        </w:r>
      </w:hyperlink>
    </w:p>
    <w:p>
      <w:pPr>
        <w:pStyle w:val="BodyText"/>
      </w:pPr>
      <w:r>
        <w:t xml:space="preserve">A resource declares conformand to the CDIF Discovery document specification when its catalog record declares conformance to both the Core and Discovery profile identifiers. The catalog record is carried on</w:t>
      </w:r>
      <w:r>
        <w:t xml:space="preserve"> </w:t>
      </w:r>
      <w:r>
        <w:rPr>
          <w:rStyle w:val="VerbatimChar"/>
        </w:rPr>
        <w:t xml:space="preserve">schema:subjectOf</w:t>
      </w:r>
      <w:r>
        <w:t xml:space="preserve"> </w:t>
      </w:r>
      <w:r>
        <w:t xml:space="preserve">as a</w:t>
      </w:r>
      <w:r>
        <w:t xml:space="preserve"> </w:t>
      </w:r>
      <w:r>
        <w:rPr>
          <w:rStyle w:val="VerbatimChar"/>
        </w:rPr>
        <w:t xml:space="preserve">dcat:CatalogRecord</w:t>
      </w:r>
      <w:r>
        <w:t xml:space="preserve">:</w:t>
      </w:r>
    </w:p>
    <w:p>
      <w:pPr>
        <w:pStyle w:val="SourceCode"/>
      </w:pPr>
      <w:r>
        <w:rPr>
          <w:rStyle w:val="ErrorTok"/>
        </w:rPr>
        <w:t xml:space="preserve">"schema:subjectOf":</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"schema:CreativeWork"</w:t>
      </w:r>
      <w:r>
        <w:rPr>
          <w:rStyle w:val="OtherTok"/>
        </w:rPr>
        <w:t xml:space="preserve">,</w:t>
      </w:r>
      <w:r>
        <w:rPr>
          <w:rStyle w:val="NormalTok"/>
        </w:rPr>
        <w:t xml:space="preserve"> </w:t>
      </w:r>
      <w:r>
        <w:rPr>
          <w:rStyle w:val="StringTok"/>
        </w:rPr>
        <w:t xml:space="preserve">"dcat:CatalogRecord"</w:t>
      </w:r>
      <w:r>
        <w:rPr>
          <w:rStyle w:val="OtherTok"/>
        </w:rPr>
        <w:t xml:space="preserv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"https://w3id.org/cdif/core/1.0"</w:t>
      </w:r>
      <w:r>
        <w:rPr>
          <w:rStyle w:val="OtherTok"/>
        </w:rPr>
        <w:t xml:space="preserve">,</w:t>
      </w:r>
      <w:r>
        <w:br/>
      </w:r>
      <w:r>
        <w:rPr>
          <w:rStyle w:val="NormalTok"/>
        </w:rPr>
        <w:t xml:space="preserve">    </w:t>
      </w:r>
      <w:r>
        <w:rPr>
          <w:rStyle w:val="StringTok"/>
        </w:rPr>
        <w:t xml:space="preserve">"https://w3id.org/cdif/discovery/1.0"</w:t>
      </w:r>
      <w:r>
        <w:br/>
      </w:r>
      <w:r>
        <w:rPr>
          <w:rStyle w:val="NormalTok"/>
        </w:rPr>
        <w:t xml:space="preserve">  </w:t>
      </w:r>
      <w:r>
        <w:rPr>
          <w:rStyle w:val="OtherTok"/>
        </w:rPr>
        <w:t xml:space="preserve">]</w:t>
      </w:r>
      <w:r>
        <w:br/>
      </w:r>
      <w:r>
        <w:rPr>
          <w:rStyle w:val="FunctionTok"/>
        </w:rPr>
        <w:t xml:space="preserve">}</w:t>
      </w:r>
    </w:p>
    <w:p>
      <w:pPr>
        <w:pStyle w:val="FirstParagraph"/>
      </w:pPr>
      <w:r>
        <w:t xml:space="preserve">The document must implement all the required core requirements, and use all optional properties as specified in the core and discovery profile schema.</w:t>
      </w:r>
    </w:p>
    <w:p>
      <w:pPr>
        <w:pStyle w:val="BodyText"/>
      </w:pPr>
      <w:r>
        <w:t xml:space="preserve">In brief, every conforming record must include:</w:t>
      </w:r>
      <w:r>
        <w:t xml:space="preserve"> </w:t>
      </w:r>
      <w:r>
        <w:t xml:space="preserve">-</w:t>
      </w:r>
      <w:r>
        <w:t xml:space="preserve"> </w:t>
      </w:r>
      <w:r>
        <w:rPr>
          <w:rStyle w:val="VerbatimChar"/>
        </w:rPr>
        <w:t xml:space="preserve">@id</w:t>
      </w:r>
      <w:r>
        <w:t xml:space="preserve">,</w:t>
      </w:r>
      <w:r>
        <w:t xml:space="preserve"> </w:t>
      </w:r>
      <w:r>
        <w:rPr>
          <w:rStyle w:val="VerbatimChar"/>
        </w:rPr>
        <w:t xml:space="preserve">@type</w:t>
      </w:r>
      <w:r>
        <w:t xml:space="preserve"> </w:t>
      </w:r>
      <w:r>
        <w:t xml:space="preserve">(including</w:t>
      </w:r>
      <w:r>
        <w:t xml:space="preserve"> </w:t>
      </w:r>
      <w:r>
        <w:rPr>
          <w:rStyle w:val="VerbatimChar"/>
        </w:rPr>
        <w:t xml:space="preserve">schema:Dataset</w:t>
      </w:r>
      <w:r>
        <w:t xml:space="preserve">), and a JSON-LD</w:t>
      </w:r>
      <w:r>
        <w:t xml:space="preserve"> </w:t>
      </w:r>
      <w:r>
        <w:rPr>
          <w:rStyle w:val="VerbatimChar"/>
        </w:rPr>
        <w:t xml:space="preserve">@context</w:t>
      </w:r>
      <w:r>
        <w:t xml:space="preserve"> </w:t>
      </w:r>
      <w:r>
        <w:t xml:space="preserve">with explicit prefixes;</w:t>
      </w:r>
      <w:r>
        <w:t xml:space="preserve"> </w:t>
      </w:r>
      <w:r>
        <w:t xml:space="preserve">-</w:t>
      </w:r>
      <w:r>
        <w:t xml:space="preserve"> </w:t>
      </w:r>
      <w:r>
        <w:rPr>
          <w:rStyle w:val="VerbatimChar"/>
        </w:rPr>
        <w:t xml:space="preserve">schema:name</w:t>
      </w:r>
      <w:r>
        <w:t xml:space="preserve"> </w:t>
      </w:r>
      <w:r>
        <w:t xml:space="preserve">— a descriptive title;</w:t>
      </w:r>
      <w:r>
        <w:t xml:space="preserve"> </w:t>
      </w:r>
      <w:r>
        <w:t xml:space="preserve">-</w:t>
      </w:r>
      <w:r>
        <w:t xml:space="preserve"> </w:t>
      </w:r>
      <w:r>
        <w:rPr>
          <w:rStyle w:val="VerbatimChar"/>
        </w:rPr>
        <w:t xml:space="preserve">schema:identifier</w:t>
      </w:r>
      <w:r>
        <w:t xml:space="preserve"> </w:t>
      </w:r>
      <w:r>
        <w:t xml:space="preserve">— the primary identifier (string or</w:t>
      </w:r>
      <w:r>
        <w:t xml:space="preserve"> </w:t>
      </w:r>
      <w:r>
        <w:rPr>
          <w:rStyle w:val="VerbatimChar"/>
        </w:rPr>
        <w:t xml:space="preserve">schema:PropertyValue</w:t>
      </w:r>
      <w:r>
        <w:t xml:space="preserve">);</w:t>
      </w:r>
      <w:r>
        <w:t xml:space="preserve"> </w:t>
      </w:r>
      <w:r>
        <w:t xml:space="preserve">-</w:t>
      </w:r>
      <w:r>
        <w:t xml:space="preserve"> </w:t>
      </w:r>
      <w:r>
        <w:rPr>
          <w:rStyle w:val="VerbatimChar"/>
        </w:rPr>
        <w:t xml:space="preserve">schema:dateModified</w:t>
      </w:r>
      <w:r>
        <w:t xml:space="preserve"> </w:t>
      </w:r>
      <w:r>
        <w:t xml:space="preserve">— last-update date (ISO 8601);</w:t>
      </w:r>
      <w:r>
        <w:t xml:space="preserve"> </w:t>
      </w:r>
      <w:r>
        <w:t xml:space="preserve">-</w:t>
      </w:r>
      <w:r>
        <w:t xml:space="preserve"> </w:t>
      </w:r>
      <w:r>
        <w:rPr>
          <w:rStyle w:val="VerbatimChar"/>
        </w:rPr>
        <w:t xml:space="preserve">schema:license</w:t>
      </w:r>
      <w:r>
        <w:t xml:space="preserve"> </w:t>
      </w:r>
      <w:r>
        <w:rPr>
          <w:bCs/>
          <w:b/>
        </w:rPr>
        <w:t xml:space="preserve">or</w:t>
      </w:r>
      <w:r>
        <w:t xml:space="preserve"> </w:t>
      </w:r>
      <w:r>
        <w:rPr>
          <w:rStyle w:val="VerbatimChar"/>
        </w:rPr>
        <w:t xml:space="preserve">schema:conditionsOfAccess</w:t>
      </w:r>
      <w:r>
        <w:t xml:space="preserve">;</w:t>
      </w:r>
      <w:r>
        <w:t xml:space="preserve"> </w:t>
      </w:r>
      <w:r>
        <w:t xml:space="preserve">-</w:t>
      </w:r>
      <w:r>
        <w:t xml:space="preserve"> </w:t>
      </w:r>
      <w:r>
        <w:rPr>
          <w:rStyle w:val="VerbatimChar"/>
        </w:rPr>
        <w:t xml:space="preserve">schema:url</w:t>
      </w:r>
      <w:r>
        <w:t xml:space="preserve"> </w:t>
      </w:r>
      <w:r>
        <w:rPr>
          <w:bCs/>
          <w:b/>
        </w:rPr>
        <w:t xml:space="preserve">or</w:t>
      </w:r>
      <w:r>
        <w:t xml:space="preserve"> </w:t>
      </w:r>
      <w:r>
        <w:rPr>
          <w:rStyle w:val="VerbatimChar"/>
        </w:rPr>
        <w:t xml:space="preserve">schema:distribution</w:t>
      </w:r>
      <w:r>
        <w:t xml:space="preserve">;</w:t>
      </w:r>
      <w:r>
        <w:t xml:space="preserve"> </w:t>
      </w:r>
      <w:r>
        <w:t xml:space="preserve">-</w:t>
      </w:r>
      <w:r>
        <w:t xml:space="preserve"> </w:t>
      </w:r>
      <w:r>
        <w:rPr>
          <w:rStyle w:val="VerbatimChar"/>
        </w:rPr>
        <w:t xml:space="preserve">schema:subjectOf</w:t>
      </w:r>
      <w:r>
        <w:t xml:space="preserve"> </w:t>
      </w:r>
      <w:r>
        <w:t xml:space="preserve">— the catalog record carrying the conformance declaration above.</w:t>
      </w:r>
    </w:p>
    <w:p>
      <w:pPr>
        <w:pStyle w:val="BodyText"/>
      </w:pPr>
      <w:r>
        <w:t xml:space="preserve">The information model for the base discovery profile is defined in the</w:t>
      </w:r>
      <w:r>
        <w:t xml:space="preserve"> </w:t>
      </w:r>
      <w:hyperlink r:id="rId24">
        <w:r>
          <w:rPr>
            <w:rStyle w:val="Hyperlink"/>
          </w:rPr>
          <w:t xml:space="preserve">cdifBook</w:t>
        </w:r>
      </w:hyperlink>
      <w:r>
        <w:t xml:space="preserve">. This section specifies and implementation using JSON-LD for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bookmarkEnd w:id="25"/>
    <w:bookmarkStart w:id="40" w:name="notes-on-schema.org-implementation"/>
    <w:p>
      <w:pPr>
        <w:pStyle w:val="Heading1"/>
      </w:pPr>
      <w:r>
        <w:t xml:space="preserve">Notes on schema.org implementation</w:t>
      </w:r>
    </w:p>
    <w:p>
      <w:pPr>
        <w:pStyle w:val="FirstParagraph"/>
      </w:pPr>
      <w:hyperlink w:anchor="table-of-contents">
        <w:r>
          <w:rPr>
            <w:rStyle w:val="Hyperlink"/>
          </w:rPr>
          <w:t xml:space="preserve">↑ Back to TOC</w:t>
        </w:r>
      </w:hyperlink>
    </w:p>
    <w:bookmarkStart w:id="26" w:name="json-ld-type"/>
    <w:p>
      <w:pPr>
        <w:pStyle w:val="Heading2"/>
      </w:pPr>
      <w:r>
        <w:t xml:space="preserve">JSON-LD @type</w:t>
      </w:r>
    </w:p>
    <w:p>
      <w:pPr>
        <w:pStyle w:val="FirstParagraph"/>
      </w:pPr>
      <w:hyperlink w:anchor="table-of-contents">
        <w:r>
          <w:rPr>
            <w:rStyle w:val="Hyperlink"/>
          </w:rPr>
          <w:t xml:space="preserve">↑ Back to TOC</w:t>
        </w:r>
      </w:hyperlink>
    </w:p>
    <w:p>
      <w:pPr>
        <w:pStyle w:val="BodyText"/>
      </w:pPr>
      <w:r>
        <w:t xml:space="preserve">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list] to allow for extensions that add additional typing.</w:t>
      </w:r>
    </w:p>
    <w:bookmarkEnd w:id="26"/>
    <w:bookmarkStart w:id="28" w:name="object-reference"/>
    <w:p>
      <w:pPr>
        <w:pStyle w:val="Heading2"/>
      </w:pPr>
      <w:r>
        <w:t xml:space="preserve">Object reference</w:t>
      </w:r>
    </w:p>
    <w:p>
      <w:pPr>
        <w:pStyle w:val="FirstParagraph"/>
      </w:pPr>
      <w:hyperlink w:anchor="table-of-contents">
        <w:r>
          <w:rPr>
            <w:rStyle w:val="Hyperlink"/>
          </w:rPr>
          <w:t xml:space="preserve">↑ Back to TOC</w:t>
        </w:r>
      </w:hyperlink>
    </w:p>
    <w:p>
      <w:pPr>
        <w:pStyle w:val="BodyText"/>
      </w:pPr>
      <w:r>
        <w:t xml:space="preserve">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 "object ref" is always a string containing the id of the referenced object. Thus</w:t>
      </w:r>
    </w:p>
    <w:p>
      <w:pPr>
        <w:pStyle w:val="BodyText"/>
      </w:pPr>
      <w:r>
        <w:rPr>
          <w:iCs/>
          <w:i/>
        </w:rPr>
        <w:t xml:space="preserve">"schema:funder": "</w:t>
      </w:r>
      <w:hyperlink r:id="rId27">
        <w:r>
          <w:rPr>
            <w:rStyle w:val="Hyperlink"/>
            <w:iCs/>
            <w:i/>
          </w:rPr>
          <w:t xml:space="preserve">https://ror.org/021nxhr62</w:t>
        </w:r>
      </w:hyperlink>
      <w:r>
        <w:rPr>
          <w:iCs/>
          <w:i/>
        </w:rPr>
        <w:t xml:space="preserve">"</w:t>
      </w:r>
    </w:p>
    <w:p>
      <w:pPr>
        <w:pStyle w:val="BodyText"/>
      </w:pPr>
      <w:r>
        <w:t xml:space="preserve">Does not create a link. Object references are implemented in JSON-LD as object that have a single node identifier as it property.</w:t>
      </w:r>
    </w:p>
    <w:p>
      <w:pPr>
        <w:pStyle w:val="BodyText"/>
      </w:pPr>
      <w:r>
        <w:rPr>
          <w:iCs/>
          <w:i/>
        </w:rPr>
        <w:t xml:space="preserve">"schema:funder": { "</w:t>
      </w:r>
      <w:r>
        <w:rPr>
          <w:iCs/>
          <w:i/>
        </w:rPr>
        <w:t xml:space="preserve">@id</w:t>
      </w:r>
      <w:r>
        <w:rPr>
          <w:iCs/>
          <w:i/>
        </w:rPr>
        <w:t xml:space="preserve">": "https://ror.org/021nxhr62" }</w:t>
      </w:r>
    </w:p>
    <w:p>
      <w:pPr>
        <w:pStyle w:val="BodyText"/>
      </w:pPr>
      <w:r>
        <w:t xml:space="preserve">Is the correct syntax to implemenat an object reference. Throughout this document, if 'object reference' is included as a value type for a property, be aware that instance documents might simply have this kind of object as the property value.</w:t>
      </w:r>
    </w:p>
    <w:bookmarkEnd w:id="28"/>
    <w:bookmarkStart w:id="29" w:name="repeating-values"/>
    <w:p>
      <w:pPr>
        <w:pStyle w:val="Heading2"/>
      </w:pPr>
      <w:r>
        <w:t xml:space="preserve">Repeating values</w:t>
      </w:r>
    </w:p>
    <w:p>
      <w:pPr>
        <w:pStyle w:val="FirstParagraph"/>
      </w:pPr>
      <w:hyperlink w:anchor="table-of-contents">
        <w:r>
          <w:rPr>
            <w:rStyle w:val="Hyperlink"/>
          </w:rPr>
          <w:t xml:space="preserve">↑ Back to TOC</w:t>
        </w:r>
      </w:hyperlink>
    </w:p>
    <w:p>
      <w:pPr>
        <w:pStyle w:val="BodyText"/>
      </w:pPr>
      <w:r>
        <w:t xml:space="preserve">Any property with a 1..* or 0..* cardinality has values that are always implemented as arrays. This makes client processing easier because tests for single or array values are not necessary. If a property is</w:t>
      </w:r>
      <w:r>
        <w:t xml:space="preserve"> </w:t>
      </w:r>
      <w:r>
        <w:t xml:space="preserve">‘</w:t>
      </w:r>
      <w:r>
        <w:t xml:space="preserve">repeatable</w:t>
      </w:r>
      <w:r>
        <w:t xml:space="preserve">’</w:t>
      </w:r>
      <w:r>
        <w:t xml:space="preserve">, then assume the implementation is an array (JSON list).</w:t>
      </w:r>
    </w:p>
    <w:bookmarkEnd w:id="29"/>
    <w:bookmarkStart w:id="31" w:name="categorical-values"/>
    <w:p>
      <w:pPr>
        <w:pStyle w:val="Heading2"/>
      </w:pPr>
      <w:r>
        <w:t xml:space="preserve">Categorical Values</w:t>
      </w:r>
    </w:p>
    <w:p>
      <w:pPr>
        <w:pStyle w:val="FirstParagraph"/>
      </w:pPr>
      <w:hyperlink w:anchor="table-of-contents">
        <w:r>
          <w:rPr>
            <w:rStyle w:val="Hyperlink"/>
          </w:rPr>
          <w:t xml:space="preserve">↑ Back to TOC</w:t>
        </w:r>
      </w:hyperlink>
    </w:p>
    <w:p>
      <w:pPr>
        <w:pStyle w:val="BodyText"/>
      </w:pPr>
      <w:r>
        <w:t xml:space="preserve">Properties that have categorical values, i.e. terms that have a binding to a concept, the current implementation schema allow several options. These are 1. a simple string value; 2. a</w:t>
      </w:r>
      <w:r>
        <w:t xml:space="preserve"> </w:t>
      </w:r>
      <w:hyperlink r:id="rId30">
        <w:r>
          <w:rPr>
            <w:rStyle w:val="Hyperlink"/>
          </w:rPr>
          <w:t xml:space="preserve">schema.org defined term</w:t>
        </w:r>
      </w:hyperlink>
      <w:r>
        <w:t xml:space="preserve">, which includes name, identifier, inDefinedTermSet (link to authority vocabulary), and termCode (equivalent to skos:Notation); 3. a skos:Concept, as defined for cdif conceptScheme, which includes preferredLabel (name), identifier, inScheme (link to authority vocabulary), and notation (equivalent to schema:termCode). The schema also allows object reference (e.g. </w:t>
      </w:r>
      <w:r>
        <w:t xml:space="preserve">“</w:t>
      </w:r>
      <w:r>
        <w:t xml:space="preserve">@id</w:t>
      </w:r>
      <w:r>
        <w:t xml:space="preserve">”</w:t>
      </w:r>
      <w:r>
        <w:t xml:space="preserve">:</w:t>
      </w:r>
      <w:r>
        <w:t xml:space="preserve">“</w:t>
      </w:r>
      <w:r>
        <w:t xml:space="preserve">..uri</w:t>
      </w:r>
      <w:r>
        <w:t xml:space="preserve">”</w:t>
      </w:r>
      <w:r>
        <w:t xml:space="preserve">} to an appropriate category representation.</w:t>
      </w:r>
    </w:p>
    <w:bookmarkEnd w:id="31"/>
    <w:bookmarkStart w:id="34" w:name="namespace-prefixes-and-json-validation."/>
    <w:p>
      <w:pPr>
        <w:pStyle w:val="Heading2"/>
      </w:pPr>
      <w:r>
        <w:t xml:space="preserve">Namespace prefixes and JSON validation.</w:t>
      </w:r>
    </w:p>
    <w:p>
      <w:pPr>
        <w:pStyle w:val="FirstParagraph"/>
      </w:pPr>
      <w:hyperlink w:anchor="table-of-contents">
        <w:r>
          <w:rPr>
            <w:rStyle w:val="Hyperlink"/>
          </w:rPr>
          <w:t xml:space="preserve">↑ Back to TOC</w:t>
        </w:r>
      </w:hyperlink>
    </w:p>
    <w:p>
      <w:pPr>
        <w:pStyle w:val="BodyText"/>
      </w:pPr>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w:t>
      </w:r>
      <w:r>
        <w:t xml:space="preserve">@context</w:t>
      </w:r>
      <w:r>
        <w:t xml:space="preserve">. A JSON Schema that checks for "schema:name" will reject a document that uses "name", even though both mean the same thing. See</w:t>
      </w:r>
      <w:r>
        <w:t xml:space="preserve"> </w:t>
      </w:r>
      <w:hyperlink r:id="rId32">
        <w:r>
          <w:rPr>
            <w:rStyle w:val="Hyperlink"/>
          </w:rPr>
          <w:t xml:space="preserve">Validating CDIF Profile Metadata</w:t>
        </w:r>
      </w:hyperlink>
      <w:r>
        <w:t xml:space="preserve"> </w:t>
      </w:r>
      <w:r>
        <w:t xml:space="preserve">for a detailed discussion of validation processes for CDIF metadata, and the use of framing to validate JSON-LD instances using different</w:t>
      </w:r>
      <w:r>
        <w:t xml:space="preserve"> </w:t>
      </w:r>
      <w:hyperlink r:id="rId33">
        <w:r>
          <w:rPr>
            <w:rStyle w:val="Hyperlink"/>
          </w:rPr>
          <w:t xml:space="preserve">JSON-LD forms</w:t>
        </w:r>
      </w:hyperlink>
      <w:r>
        <w:t xml:space="preserve"> </w:t>
      </w:r>
      <w:r>
        <w:t xml:space="preserve">or custom context documents..</w:t>
      </w:r>
    </w:p>
    <w:p>
      <w:pPr>
        <w:pStyle w:val="BodyText"/>
      </w:pPr>
      <w:r>
        <w:t xml:space="preserve">The JSON Schema validates</w:t>
      </w:r>
      <w:r>
        <w:t xml:space="preserve"> </w:t>
      </w:r>
      <w:r>
        <w:rPr>
          <w:bCs/>
          <w:b/>
        </w:rPr>
        <w:t xml:space="preserve">one metadata record at a time</w:t>
      </w:r>
      <w:r>
        <w:t xml:space="preserve">: the document root must be a single</w:t>
      </w:r>
      <w:r>
        <w:t xml:space="preserve"> </w:t>
      </w:r>
      <w:r>
        <w:rPr>
          <w:rStyle w:val="VerbatimChar"/>
        </w:rPr>
        <w:t xml:space="preserve">schema:Dataset</w:t>
      </w:r>
      <w:r>
        <w:t xml:space="preserve"> </w:t>
      </w:r>
      <w:r>
        <w:t xml:space="preserve">node with the mandatory properties at the top level. A multi-record bundle packaged as</w:t>
      </w:r>
      <w:r>
        <w:t xml:space="preserve"> </w:t>
      </w:r>
      <w:r>
        <w:rPr>
          <w:rStyle w:val="VerbatimChar"/>
        </w:rPr>
        <w:t xml:space="preserve">{ \"@graph\": [ ... ] }</w:t>
      </w:r>
      <w:r>
        <w:t xml:space="preserve"> </w:t>
      </w:r>
      <w:r>
        <w:t xml:space="preserve">-- the natural output of many harvesters and federated catalogs -- will fail JSON Schema validation immediately, because</w:t>
      </w:r>
      <w:r>
        <w:t xml:space="preserve"> </w:t>
      </w:r>
      <w:r>
        <w:rPr>
          <w:rStyle w:val="VerbatimChar"/>
        </w:rPr>
        <w:t xml:space="preserve">@graph</w:t>
      </w:r>
      <w:r>
        <w:t xml:space="preserve"> </w:t>
      </w:r>
      <w:r>
        <w:t xml:space="preserve">is not in the schema property list. This is purely a packaging mismatch: the bundled records may be perfectly valid individually, and SHACL (which operates on the RDF graph rather than the JSON tree) will still pass them. Before JSON-Schema validation, extract each</w:t>
      </w:r>
      <w:r>
        <w:t xml:space="preserve"> </w:t>
      </w:r>
      <w:r>
        <w:rPr>
          <w:rStyle w:val="VerbatimChar"/>
        </w:rPr>
        <w:t xml:space="preserve">schema:Dataset</w:t>
      </w:r>
      <w:r>
        <w:t xml:space="preserve"> </w:t>
      </w:r>
      <w:r>
        <w:t xml:space="preserve">record from the graph using JSON-LD framing. The</w:t>
      </w:r>
      <w:r>
        <w:t xml:space="preserve"> </w:t>
      </w:r>
      <w:r>
        <w:rPr>
          <w:rStyle w:val="VerbatimChar"/>
        </w:rPr>
        <w:t xml:space="preserve">FrameAndValidate.py</w:t>
      </w:r>
      <w:r>
        <w:t xml:space="preserve"> </w:t>
      </w:r>
      <w:r>
        <w:t xml:space="preserve">script and</w:t>
      </w:r>
      <w:r>
        <w:t xml:space="preserve"> </w:t>
      </w:r>
      <w:r>
        <w:rPr>
          <w:rStyle w:val="VerbatimChar"/>
        </w:rPr>
        <w:t xml:space="preserve">CDIFDiscoveryDoc-frame.jsonld</w:t>
      </w:r>
      <w:r>
        <w:t xml:space="preserve"> </w:t>
      </w:r>
      <w:r>
        <w:t xml:space="preserve">frame in this repository do exactly this -- framing a document against the CDIF frame and extracting the dataset node out of</w:t>
      </w:r>
      <w:r>
        <w:t xml:space="preserve"> </w:t>
      </w:r>
      <w:r>
        <w:rPr>
          <w:rStyle w:val="VerbatimChar"/>
        </w:rPr>
        <w:t xml:space="preserve">@graph</w:t>
      </w:r>
      <w:r>
        <w:t xml:space="preserve"> </w:t>
      </w:r>
      <w:r>
        <w:t xml:space="preserve">-- and can be run with</w:t>
      </w:r>
      <w:r>
        <w:t xml:space="preserve"> </w:t>
      </w:r>
      <w:r>
        <w:rPr>
          <w:rStyle w:val="VerbatimChar"/>
        </w:rPr>
        <w:t xml:space="preserve">--validate</w:t>
      </w:r>
      <w:r>
        <w:t xml:space="preserve"> </w:t>
      </w:r>
      <w:r>
        <w:t xml:space="preserve">to frame and JSON-Schema-validate in one step.</w:t>
      </w:r>
    </w:p>
    <w:bookmarkEnd w:id="34"/>
    <w:bookmarkStart w:id="38" w:name="use-of-dcatcatalogrecord"/>
    <w:p>
      <w:pPr>
        <w:pStyle w:val="Heading2"/>
      </w:pPr>
      <w:r>
        <w:t xml:space="preserve">Use of dcat:CatalogRecord</w:t>
      </w:r>
    </w:p>
    <w:p>
      <w:pPr>
        <w:pStyle w:val="FirstParagraph"/>
      </w:pPr>
      <w:hyperlink w:anchor="table-of-contents">
        <w:r>
          <w:rPr>
            <w:rStyle w:val="Hyperlink"/>
          </w:rPr>
          <w:t xml:space="preserve">↑ Back to TOC</w:t>
        </w:r>
      </w:hyperlink>
    </w:p>
    <w:p>
      <w:pPr>
        <w:pStyle w:val="BodyText"/>
      </w:pPr>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pPr>
        <w:pStyle w:val="BodyText"/>
      </w:pPr>
      <w:r>
        <w:t xml:space="preserve">In the RDF serialization, </w:t>
      </w:r>
      <w:hyperlink r:id="rId35">
        <w:r>
          <w:rPr>
            <w:rStyle w:val="Hyperlink"/>
          </w:rPr>
          <w:t xml:space="preserve">Schema.org</w:t>
        </w:r>
      </w:hyperlink>
      <w:r>
        <w:t xml:space="preserve"> metadata records are </w:t>
      </w:r>
      <w:hyperlink r:id="rId36">
        <w:r>
          <w:rPr>
            <w:rStyle w:val="Hyperlink"/>
          </w:rPr>
          <w:t xml:space="preserve">JSON-LD node objects</w:t>
        </w:r>
      </w:hyperlink>
      <w:r>
        <w:t xml:space="preserve">, and include an "</w:t>
      </w:r>
      <w:r>
        <w:t xml:space="preserve">@id</w:t>
      </w:r>
      <w:r>
        <w:t xml:space="preserve">"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pPr>
        <w:pStyle w:val="BodyText"/>
      </w:pPr>
      <w:r>
        <w:t xml:space="preserve">To avoid this ambiguity, CDIF adopts the convention that the </w:t>
      </w:r>
      <w:hyperlink r:id="rId35">
        <w:r>
          <w:rPr>
            <w:rStyle w:val="Hyperlink"/>
          </w:rPr>
          <w:t xml:space="preserve">schema.org</w:t>
        </w:r>
      </w:hyperlink>
      <w: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pPr>
        <w:pStyle w:val="BodyText"/>
      </w:pPr>
      <w:r>
        <w:t xml:space="preserve">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pPr>
        <w:pStyle w:val="BodyText"/>
      </w:pPr>
      <w:r>
        <w:t xml:space="preserve">To address this issue, CDIF recommends that statements about the metadata record (the JSON object) as a distinct entity should be made using a separate identified node object. This node object is typed as a schema:Dataset, with additionalType</w:t>
      </w:r>
      <w:r>
        <w:t xml:space="preserve"> </w:t>
      </w:r>
      <w:hyperlink r:id="rId37">
        <w:r>
          <w:rPr>
            <w:rStyle w:val="Hyperlink"/>
          </w:rPr>
          <w:t xml:space="preserve">dcat:CatalogRecord</w:t>
        </w:r>
      </w:hyperlink>
      <w:r>
        <w:t xml:space="preserve"> </w:t>
      </w:r>
      <w:r>
        <w:t xml:space="preserve">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w:t>
      </w:r>
      <w:r>
        <w:t xml:space="preserve"> </w:t>
      </w:r>
      <w:hyperlink w:anchor="object-reference">
        <w:r>
          <w:rPr>
            <w:rStyle w:val="Hyperlink"/>
          </w:rPr>
          <w:t xml:space="preserve">object reference</w:t>
        </w:r>
      </w:hyperlink>
      <w:r>
        <w:t xml:space="preserve">.</w:t>
      </w:r>
    </w:p>
    <w:p>
      <w:pPr>
        <w:pStyle w:val="BodyText"/>
      </w:pPr>
      <w:r>
        <w:t xml:space="preserve">Example instance with dcat catalog record content (mapped to schema.org properties):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"https://schema.org"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"https://example.com/99152/"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"appropriate schema.org type"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"ex:URIforDescribedResource"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"unique title for the resource"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of the resource"</w:t>
      </w:r>
      <w:r>
        <w:rPr>
          <w:rStyle w:val="FunctionTok"/>
        </w:rPr>
        <w:t xml:space="preserve">,</w:t>
      </w:r>
      <w:r>
        <w:br/>
      </w:r>
      <w:r>
        <w:rPr>
          <w:rStyle w:val="NormalTok"/>
        </w:rPr>
        <w:t xml:space="preserve">  </w:t>
      </w:r>
      <w:r>
        <w:rPr>
          <w:rStyle w:val="DataTypeTok"/>
        </w:rPr>
        <w:t xml:space="preserve">"subjectOf"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"additionalType"</w:t>
      </w:r>
      <w:r>
        <w:rPr>
          <w:rStyle w:val="FunctionTok"/>
        </w:rPr>
        <w:t xml:space="preserve">:</w:t>
      </w:r>
      <w:r>
        <w:rPr>
          <w:rStyle w:val="NormalTok"/>
        </w:rPr>
        <w:t xml:space="preserve"> </w:t>
      </w:r>
      <w:r>
        <w:rPr>
          <w:rStyle w:val="StringTok"/>
        </w:rPr>
        <w:t xml:space="preserve">"dcat:CatalogRecord"</w:t>
      </w:r>
      <w:r>
        <w:rPr>
          <w:rStyle w:val="FunctionTok"/>
        </w:rPr>
        <w:t xml:space="preserve">,</w:t>
      </w:r>
      <w:r>
        <w:br/>
      </w:r>
      <w:r>
        <w:rPr>
          <w:rStyle w:val="NormalTok"/>
        </w:rPr>
        <w:t xml:space="preserve">    </w:t>
      </w:r>
      <w:r>
        <w:rPr>
          <w:rStyle w:val="DataTypeTok"/>
        </w:rPr>
        <w:t xml:space="preserve">"sdDatePublished"</w:t>
      </w:r>
      <w:r>
        <w:rPr>
          <w:rStyle w:val="FunctionTok"/>
        </w:rPr>
        <w:t xml:space="preserve">:</w:t>
      </w:r>
      <w:r>
        <w:rPr>
          <w:rStyle w:val="NormalTok"/>
        </w:rPr>
        <w:t xml:space="preserve"> </w:t>
      </w:r>
      <w:r>
        <w:rPr>
          <w:rStyle w:val="StringTok"/>
        </w:rPr>
        <w:t xml:space="preserve">"2017-05-23"</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"metadata about documentation for ex:URIforDescribedResource"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"https://w3id.org/cdif/core/1.0"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"https://w3id.org/cdif/discovery/1.0"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8"/>
    <w:bookmarkStart w:id="39" w:name="polymorphism-of-propertyvalue"/>
    <w:p>
      <w:pPr>
        <w:pStyle w:val="Heading2"/>
      </w:pPr>
      <w:r>
        <w:t xml:space="preserve">Polymorphism of PropertyValue</w:t>
      </w:r>
    </w:p>
    <w:p>
      <w:pPr>
        <w:pStyle w:val="FirstParagraph"/>
      </w:pPr>
      <w:hyperlink w:anchor="table-of-contents">
        <w:r>
          <w:rPr>
            <w:rStyle w:val="Hyperlink"/>
          </w:rPr>
          <w:t xml:space="preserve">↑ Back to TOC</w:t>
        </w:r>
      </w:hyperlink>
    </w:p>
    <w:p>
      <w:pPr>
        <w:pStyle w:val="BodyText"/>
      </w:pPr>
      <w:r>
        <w:t xml:space="preserve">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pPr>
        <w:pStyle w:val="BodyText"/>
      </w:pPr>
      <w:r>
        <w:t xml:space="preserve">The following table compared the properties and requirements for this schema.org type in these different contexts.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identifier</w:t>
            </w:r>
          </w:p>
        </w:tc>
        <w:tc>
          <w:tcPr/>
          <w:p>
            <w:pPr>
              <w:pStyle w:val="Compact"/>
              <w:jc w:val="left"/>
            </w:pPr>
            <w:r>
              <w:t xml:space="preserve">variableMeasured</w:t>
            </w:r>
          </w:p>
        </w:tc>
        <w:tc>
          <w:tcPr/>
          <w:p>
            <w:pPr>
              <w:pStyle w:val="Compact"/>
              <w:jc w:val="left"/>
            </w:pPr>
            <w:r>
              <w:t xml:space="preserve">additionalProperty</w:t>
            </w:r>
          </w:p>
        </w:tc>
      </w:tr>
      <w:tr>
        <w:tc>
          <w:tcPr/>
          <w:p>
            <w:pPr>
              <w:pStyle w:val="Compact"/>
              <w:jc w:val="left"/>
            </w:pPr>
            <w:r>
              <w:t xml:space="preserve">@type</w:t>
            </w:r>
          </w:p>
        </w:tc>
        <w:tc>
          <w:tcPr/>
          <w:p>
            <w:pPr>
              <w:pStyle w:val="Compact"/>
              <w:jc w:val="left"/>
            </w:pPr>
            <w:r>
              <w:t xml:space="preserve">Type declaration (must contain schema:PropertyValue)</w:t>
            </w:r>
          </w:p>
        </w:tc>
        <w:tc>
          <w:tcPr/>
          <w:p>
            <w:pPr>
              <w:pStyle w:val="Compact"/>
              <w:jc w:val="left"/>
            </w:pPr>
            <w:r>
              <w:t xml:space="preserve">1..* required, contains: PropertyValue</w:t>
            </w:r>
          </w:p>
        </w:tc>
        <w:tc>
          <w:tcPr/>
          <w:p>
            <w:pPr>
              <w:pStyle w:val="Compact"/>
              <w:jc w:val="left"/>
            </w:pPr>
            <w:r>
              <w:t xml:space="preserve">1..* required, contains: PropertyValue</w:t>
            </w:r>
          </w:p>
        </w:tc>
        <w:tc>
          <w:tcPr/>
          <w:p>
            <w:pPr>
              <w:pStyle w:val="Compact"/>
              <w:jc w:val="left"/>
            </w:pPr>
            <w:r>
              <w:t xml:space="preserve">1..* required, contains: PropertyValue</w:t>
            </w:r>
          </w:p>
        </w:tc>
      </w:tr>
      <w:tr>
        <w:tc>
          <w:tcPr/>
          <w:p>
            <w:pPr>
              <w:pStyle w:val="Compact"/>
              <w:jc w:val="left"/>
            </w:pPr>
            <w:r>
              <w:t xml:space="preserve">@id</w:t>
            </w:r>
          </w:p>
        </w:tc>
        <w:tc>
          <w:tcPr/>
          <w:p>
            <w:pPr>
              <w:pStyle w:val="Compact"/>
              <w:jc w:val="left"/>
            </w:pPr>
            <w:r>
              <w:t xml:space="preserve">URI identifier for this node</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w:t>
            </w:r>
          </w:p>
        </w:tc>
      </w:tr>
      <w:tr>
        <w:tc>
          <w:tcPr/>
          <w:p>
            <w:pPr>
              <w:pStyle w:val="Compact"/>
              <w:jc w:val="left"/>
            </w:pPr>
            <w:r>
              <w:t xml:space="preserve">schema:name</w:t>
            </w:r>
          </w:p>
        </w:tc>
        <w:tc>
          <w:tcPr/>
          <w:p>
            <w:pPr>
              <w:pStyle w:val="Compact"/>
              <w:jc w:val="left"/>
            </w:pPr>
            <w:r>
              <w:t xml:space="preserve">Human-readable label</w:t>
            </w:r>
          </w:p>
        </w:tc>
        <w:tc>
          <w:tcPr/>
          <w:p>
            <w:pPr>
              <w:pStyle w:val="Compact"/>
              <w:jc w:val="left"/>
            </w:pPr>
            <w:r>
              <w:t xml:space="preserve">-</w:t>
            </w:r>
          </w:p>
        </w:tc>
        <w:tc>
          <w:tcPr/>
          <w:p>
            <w:pPr>
              <w:pStyle w:val="Compact"/>
              <w:jc w:val="left"/>
            </w:pPr>
            <w:r>
              <w:t xml:space="preserve">1 required string</w:t>
            </w:r>
          </w:p>
        </w:tc>
        <w:tc>
          <w:tcPr/>
          <w:p>
            <w:pPr>
              <w:pStyle w:val="Compact"/>
              <w:jc w:val="left"/>
            </w:pPr>
            <w:r>
              <w:t xml:space="preserve">1 required string</w:t>
            </w:r>
          </w:p>
        </w:tc>
      </w:tr>
      <w:tr>
        <w:tc>
          <w:tcPr/>
          <w:p>
            <w:pPr>
              <w:pStyle w:val="Compact"/>
              <w:jc w:val="left"/>
            </w:pPr>
            <w:r>
              <w:t xml:space="preserve">schema:description</w:t>
            </w:r>
          </w:p>
        </w:tc>
        <w:tc>
          <w:tcPr/>
          <w:p>
            <w:pPr>
              <w:pStyle w:val="Compact"/>
              <w:jc w:val="left"/>
            </w:pPr>
            <w:r>
              <w:t xml:space="preserve">Textual description</w:t>
            </w:r>
          </w:p>
        </w:tc>
        <w:tc>
          <w:tcPr/>
          <w:p>
            <w:pPr>
              <w:pStyle w:val="Compact"/>
              <w:jc w:val="left"/>
            </w:pPr>
            <w:r>
              <w:t xml:space="preserve">-</w:t>
            </w:r>
          </w:p>
        </w:tc>
        <w:tc>
          <w:tcPr/>
          <w:p>
            <w:pPr>
              <w:pStyle w:val="Compact"/>
              <w:jc w:val="left"/>
            </w:pPr>
            <w:r>
              <w:t xml:space="preserve">0..1 string, default:</w:t>
            </w:r>
            <w:r>
              <w:t xml:space="preserve"> </w:t>
            </w:r>
            <w:r>
              <w:t xml:space="preserve">“</w:t>
            </w:r>
            <w:r>
              <w:t xml:space="preserve">missing</w:t>
            </w:r>
            <w:r>
              <w:t xml:space="preserve">”</w:t>
            </w:r>
          </w:p>
        </w:tc>
        <w:tc>
          <w:tcPr/>
          <w:p>
            <w:pPr>
              <w:pStyle w:val="Compact"/>
              <w:jc w:val="left"/>
            </w:pPr>
            <w:r>
              <w:t xml:space="preserve">-</w:t>
            </w:r>
          </w:p>
        </w:tc>
      </w:tr>
      <w:tr>
        <w:tc>
          <w:tcPr/>
          <w:p>
            <w:pPr>
              <w:pStyle w:val="Compact"/>
              <w:jc w:val="left"/>
            </w:pPr>
            <w:r>
              <w:t xml:space="preserve">schema:alternateName</w:t>
            </w:r>
          </w:p>
        </w:tc>
        <w:tc>
          <w:tcPr/>
          <w:p>
            <w:pPr>
              <w:pStyle w:val="Compact"/>
              <w:jc w:val="left"/>
            </w:pPr>
            <w:r>
              <w:t xml:space="preserve">Alternative names</w:t>
            </w:r>
          </w:p>
        </w:tc>
        <w:tc>
          <w:tcPr/>
          <w:p>
            <w:pPr>
              <w:pStyle w:val="Compact"/>
              <w:jc w:val="left"/>
            </w:pPr>
            <w:r>
              <w:t xml:space="preserve">-</w:t>
            </w:r>
          </w:p>
        </w:tc>
        <w:tc>
          <w:tcPr/>
          <w:p>
            <w:pPr>
              <w:pStyle w:val="Compact"/>
              <w:jc w:val="left"/>
            </w:pPr>
            <w:r>
              <w:t xml:space="preserve">0..* array of strings</w:t>
            </w:r>
          </w:p>
        </w:tc>
        <w:tc>
          <w:tcPr/>
          <w:p>
            <w:pPr>
              <w:pStyle w:val="Compact"/>
              <w:jc w:val="left"/>
            </w:pPr>
            <w:r>
              <w:t xml:space="preserve">-</w:t>
            </w:r>
          </w:p>
        </w:tc>
      </w:tr>
      <w:tr>
        <w:tc>
          <w:tcPr/>
          <w:p>
            <w:pPr>
              <w:pStyle w:val="Compact"/>
              <w:jc w:val="left"/>
            </w:pPr>
            <w:r>
              <w:t xml:space="preserve">schema:propertyID</w:t>
            </w:r>
          </w:p>
        </w:tc>
        <w:tc>
          <w:tcPr/>
          <w:p>
            <w:pPr>
              <w:pStyle w:val="Compact"/>
              <w:jc w:val="left"/>
            </w:pPr>
            <w:r>
              <w:t xml:space="preserve">Identifier for the property concept</w:t>
            </w:r>
          </w:p>
        </w:tc>
        <w:tc>
          <w:tcPr/>
          <w:p>
            <w:pPr>
              <w:pStyle w:val="Compact"/>
              <w:jc w:val="left"/>
            </w:pPr>
            <w:r>
              <w:t xml:space="preserve">0..1 string (identifier scheme name)</w:t>
            </w:r>
          </w:p>
        </w:tc>
        <w:tc>
          <w:tcPr/>
          <w:p>
            <w:pPr>
              <w:pStyle w:val="Compact"/>
              <w:jc w:val="left"/>
            </w:pPr>
            <w:r>
              <w:t xml:space="preserve">0..* array of: string | {</w:t>
            </w:r>
            <w:r>
              <w:t xml:space="preserve">@id</w:t>
            </w:r>
            <w:r>
              <w:t xml:space="preserve">} | DefinedTerm</w:t>
            </w:r>
          </w:p>
        </w:tc>
        <w:tc>
          <w:tcPr/>
          <w:p>
            <w:pPr>
              <w:pStyle w:val="Compact"/>
              <w:jc w:val="left"/>
            </w:pPr>
            <w:r>
              <w:t xml:space="preserve">1..* required array of: string | {</w:t>
            </w:r>
            <w:r>
              <w:t xml:space="preserve">@id</w:t>
            </w:r>
            <w:r>
              <w:t xml:space="preserve">} | DefinedTerm; minItems: 1</w:t>
            </w:r>
          </w:p>
        </w:tc>
      </w:tr>
      <w:tr>
        <w:tc>
          <w:tcPr/>
          <w:p>
            <w:pPr>
              <w:pStyle w:val="Compact"/>
              <w:jc w:val="left"/>
            </w:pPr>
            <w:r>
              <w:t xml:space="preserve">schema:value</w:t>
            </w:r>
          </w:p>
        </w:tc>
        <w:tc>
          <w:tcPr/>
          <w:p>
            <w:pPr>
              <w:pStyle w:val="Compact"/>
              <w:jc w:val="left"/>
            </w:pPr>
            <w:r>
              <w:t xml:space="preserve">The property value</w:t>
            </w:r>
          </w:p>
        </w:tc>
        <w:tc>
          <w:tcPr/>
          <w:p>
            <w:pPr>
              <w:pStyle w:val="Compact"/>
              <w:jc w:val="left"/>
            </w:pPr>
            <w:r>
              <w:t xml:space="preserve">0..1 (conditional) string; required if no schema:url</w:t>
            </w:r>
          </w:p>
        </w:tc>
        <w:tc>
          <w:tcPr/>
          <w:p>
            <w:pPr>
              <w:pStyle w:val="Compact"/>
              <w:jc w:val="left"/>
            </w:pPr>
            <w:r>
              <w:t xml:space="preserve">-</w:t>
            </w:r>
          </w:p>
        </w:tc>
        <w:tc>
          <w:tcPr/>
          <w:p>
            <w:pPr>
              <w:pStyle w:val="Compact"/>
              <w:jc w:val="left"/>
            </w:pPr>
            <w:r>
              <w:t xml:space="preserve">1 required string | number | boolean | object</w:t>
            </w:r>
          </w:p>
        </w:tc>
      </w:tr>
      <w:tr>
        <w:tc>
          <w:tcPr/>
          <w:p>
            <w:pPr>
              <w:pStyle w:val="Compact"/>
              <w:jc w:val="left"/>
            </w:pPr>
            <w:r>
              <w:t xml:space="preserve">schema:url</w:t>
            </w:r>
          </w:p>
        </w:tc>
        <w:tc>
          <w:tcPr/>
          <w:p>
            <w:pPr>
              <w:pStyle w:val="Compact"/>
              <w:jc w:val="left"/>
            </w:pPr>
            <w:r>
              <w:t xml:space="preserve">Web-resolvable URL</w:t>
            </w:r>
          </w:p>
        </w:tc>
        <w:tc>
          <w:tcPr/>
          <w:p>
            <w:pPr>
              <w:pStyle w:val="Compact"/>
              <w:jc w:val="left"/>
            </w:pPr>
            <w:r>
              <w:t xml:space="preserve">0..1 (conditional) string (uri format); required if no schema:value</w:t>
            </w:r>
          </w:p>
        </w:tc>
        <w:tc>
          <w:tcPr/>
          <w:p>
            <w:pPr>
              <w:pStyle w:val="Compact"/>
              <w:jc w:val="left"/>
            </w:pPr>
            <w:r>
              <w:t xml:space="preserve">0..1 string (uri) | LabeledLink</w:t>
            </w:r>
          </w:p>
        </w:tc>
        <w:tc>
          <w:tcPr/>
          <w:p>
            <w:pPr>
              <w:pStyle w:val="Compact"/>
              <w:jc w:val="left"/>
            </w:pPr>
            <w:r>
              <w:t xml:space="preserve">-</w:t>
            </w:r>
          </w:p>
        </w:tc>
      </w:tr>
      <w:tr>
        <w:tc>
          <w:tcPr/>
          <w:p>
            <w:pPr>
              <w:pStyle w:val="Compact"/>
              <w:jc w:val="left"/>
            </w:pPr>
            <w:r>
              <w:t xml:space="preserve">schema:unitText</w:t>
            </w:r>
          </w:p>
        </w:tc>
        <w:tc>
          <w:tcPr/>
          <w:p>
            <w:pPr>
              <w:pStyle w:val="Compact"/>
              <w:jc w:val="left"/>
            </w:pPr>
            <w:r>
              <w:t xml:space="preserve">Unit of measurement as text</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0..1 string</w:t>
            </w:r>
          </w:p>
        </w:tc>
      </w:tr>
      <w:tr>
        <w:tc>
          <w:tcPr/>
          <w:p>
            <w:pPr>
              <w:pStyle w:val="Compact"/>
              <w:jc w:val="left"/>
            </w:pPr>
            <w:r>
              <w:t xml:space="preserve">schema:unitCode</w:t>
            </w:r>
          </w:p>
        </w:tc>
        <w:tc>
          <w:tcPr/>
          <w:p>
            <w:pPr>
              <w:pStyle w:val="Compact"/>
              <w:jc w:val="left"/>
            </w:pPr>
            <w:r>
              <w:t xml:space="preserve">URI or code for unit of measure</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0..1 string | DefinedTerm</w:t>
            </w:r>
          </w:p>
        </w:tc>
      </w:tr>
      <w:tr>
        <w:tc>
          <w:tcPr/>
          <w:p>
            <w:pPr>
              <w:pStyle w:val="Compact"/>
              <w:jc w:val="left"/>
            </w:pPr>
            <w:r>
              <w:t xml:space="preserve">schema:measurementTechnique</w:t>
            </w:r>
          </w:p>
        </w:tc>
        <w:tc>
          <w:tcPr/>
          <w:p>
            <w:pPr>
              <w:pStyle w:val="Compact"/>
              <w:jc w:val="left"/>
            </w:pPr>
            <w:r>
              <w:t xml:space="preserve">How values were obtained</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w:t>
            </w:r>
          </w:p>
        </w:tc>
      </w:tr>
      <w:tr>
        <w:tc>
          <w:tcPr/>
          <w:p>
            <w:pPr>
              <w:pStyle w:val="Compact"/>
              <w:jc w:val="left"/>
            </w:pPr>
            <w:r>
              <w:t xml:space="preserve">schema:minValue</w:t>
            </w:r>
          </w:p>
        </w:tc>
        <w:tc>
          <w:tcPr/>
          <w:p>
            <w:pPr>
              <w:pStyle w:val="Compact"/>
              <w:jc w:val="left"/>
            </w:pPr>
            <w:r>
              <w:t xml:space="preserve">Minimum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r>
        <w:tc>
          <w:tcPr/>
          <w:p>
            <w:pPr>
              <w:pStyle w:val="Compact"/>
              <w:jc w:val="left"/>
            </w:pPr>
            <w:r>
              <w:t xml:space="preserve">schema:maxValue</w:t>
            </w:r>
          </w:p>
        </w:tc>
        <w:tc>
          <w:tcPr/>
          <w:p>
            <w:pPr>
              <w:pStyle w:val="Compact"/>
              <w:jc w:val="left"/>
            </w:pPr>
            <w:r>
              <w:t xml:space="preserve">Maximum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bl>
    <w:bookmarkEnd w:id="39"/>
    <w:bookmarkEnd w:id="40"/>
    <w:bookmarkStart w:id="42" w:name="namespaces"/>
    <w:p>
      <w:pPr>
        <w:pStyle w:val="Heading1"/>
      </w:pPr>
      <w:r>
        <w:t xml:space="preserve">Namespaces</w:t>
      </w:r>
    </w:p>
    <w:p>
      <w:pPr>
        <w:pStyle w:val="FirstParagraph"/>
      </w:pPr>
      <w:hyperlink w:anchor="table-of-contents">
        <w:r>
          <w:rPr>
            <w:rStyle w:val="Hyperlink"/>
          </w:rPr>
          <w:t xml:space="preserve">↑ Back to TOC</w:t>
        </w:r>
      </w:hyperlink>
    </w:p>
    <w:p>
      <w:pPr>
        <w:pStyle w:val="BodyText"/>
      </w:pPr>
      <w:r>
        <w:t xml:space="preserve">Namespace prefixes use in CDIF Discovery schema.org JSON-LD objects are specified by this JSON-LD context, which must be declared in every instance document. Note that the correct namespace URI for schema.org is</w:t>
      </w:r>
      <w:r>
        <w:t xml:space="preserve"> </w:t>
      </w:r>
      <w:r>
        <w:t xml:space="preserve">‘</w:t>
      </w:r>
      <w:r>
        <w:rPr>
          <w:bCs/>
          <w:b/>
        </w:rPr>
        <w:t xml:space="preserve">http’</w:t>
      </w:r>
      <w:r>
        <w:t xml:space="preserve">, not</w:t>
      </w:r>
      <w:r>
        <w:t xml:space="preserve">’</w:t>
      </w:r>
      <w:r>
        <w:rPr>
          <w:bCs/>
          <w:b/>
        </w:rPr>
        <w:t xml:space="preserve">https’</w:t>
      </w:r>
      <w:r>
        <w:t xml:space="preserve">. The</w:t>
      </w:r>
      <w:r>
        <w:t xml:space="preserve"> </w:t>
      </w:r>
      <w:hyperlink r:id="rId41">
        <w:r>
          <w:rPr>
            <w:rStyle w:val="Hyperlink"/>
            <w:bCs/>
            <w:b/>
          </w:rPr>
          <w:t xml:space="preserve">https</w:t>
        </w:r>
        <w:r>
          <w:rPr>
            <w:rStyle w:val="Hyperlink"/>
          </w:rPr>
          <w:t xml:space="preserve">://schema.org/</w:t>
        </w:r>
      </w:hyperlink>
      <w:r>
        <w:t xml:space="preserve"> </w:t>
      </w:r>
      <w:r>
        <w:t xml:space="preserve">uri identifies the schema.org context document, not the namespace. This example context includes all the namespaces used in any cdif profile:</w:t>
      </w:r>
    </w:p>
    <w:p>
      <w:pPr>
        <w:pStyle w:val="BodyText"/>
      </w:pPr>
      <w:r>
        <w:t xml:space="preserve">"</w:t>
      </w:r>
      <w:r>
        <w:t xml:space="preserve">@context</w:t>
      </w:r>
      <w:r>
        <w:t xml:space="preserve">": {</w:t>
      </w:r>
      <w:r>
        <w:br/>
      </w:r>
      <w:r>
        <w:t xml:space="preserve">"schema": "http://schema.org/",</w:t>
      </w:r>
      <w:r>
        <w:br/>
      </w:r>
      <w:r>
        <w:t xml:space="preserve">"dcterms": "http://purl.org/dc/terms/",</w:t>
      </w:r>
      <w:r>
        <w:br/>
      </w:r>
      <w:r>
        <w:t xml:space="preserve">"geosparql": "http://www.opengis.net/ont/geosparql#",</w:t>
      </w:r>
      <w:r>
        <w:br/>
      </w:r>
      <w:r>
        <w:t xml:space="preserve">"spdx": "http://spdx.org/rdf/terms#",</w:t>
      </w:r>
      <w:r>
        <w:br/>
      </w:r>
      <w:r>
        <w:t xml:space="preserve">"cdi": "http://ddialliance.org/Specification/DDI-CDI/1.0/RDF/",</w:t>
      </w:r>
      <w:r>
        <w:br/>
      </w:r>
      <w:r>
        <w:t xml:space="preserve">"csvw": "http://www.w3.org/ns/csvw#",</w:t>
      </w:r>
      <w:r>
        <w:br/>
      </w:r>
      <w:r>
        <w:t xml:space="preserve">"prov": "http://www.w3.org/ns/prov#",</w:t>
      </w:r>
      <w:r>
        <w:br/>
      </w:r>
      <w:r>
        <w:t xml:space="preserve">"time": "http://www.w3.org/2006/time#",</w:t>
      </w:r>
      <w:r>
        <w:br/>
      </w:r>
      <w:r>
        <w:t xml:space="preserve">"dqv": "http://www.w3.org/ns/dqv#",</w:t>
      </w:r>
      <w:r>
        <w:br/>
      </w:r>
      <w:r>
        <w:t xml:space="preserve">"sf": "http://www.opengis.net/ont/sf#",</w:t>
      </w:r>
      <w:r>
        <w:br/>
      </w:r>
      <w:r>
        <w:t xml:space="preserve">"ex": "https://example.org/",</w:t>
      </w:r>
      <w:r>
        <w:br/>
      </w:r>
      <w:r>
        <w:t xml:space="preserve">"xsd": "http://www.w3.org/2001/XMLSchema#",</w:t>
      </w:r>
      <w:r>
        <w:br/>
      </w:r>
      <w:r>
        <w:t xml:space="preserve">"dcat": "http://www.w3.org/ns/dcat#" }</w:t>
      </w:r>
    </w:p>
    <w:bookmarkEnd w:id="42"/>
    <w:bookmarkStart w:id="245" w:name="model"/>
    <w:p>
      <w:pPr>
        <w:pStyle w:val="Heading1"/>
      </w:pPr>
      <w:r>
        <w:t xml:space="preserve">Model</w:t>
      </w:r>
    </w:p>
    <w:p>
      <w:pPr>
        <w:pStyle w:val="FirstParagraph"/>
      </w:pPr>
      <w:hyperlink w:anchor="table-of-contents">
        <w:r>
          <w:rPr>
            <w:rStyle w:val="Hyperlink"/>
          </w:rPr>
          <w:t xml:space="preserve">↑ Back to TOC</w:t>
        </w:r>
      </w:hyperlink>
    </w:p>
    <w:bookmarkStart w:id="49" w:name="action"/>
    <w:p>
      <w:pPr>
        <w:pStyle w:val="Heading2"/>
      </w:pPr>
      <w:r>
        <w:t xml:space="preserve">Action</w:t>
      </w:r>
    </w:p>
    <w:p>
      <w:pPr>
        <w:pStyle w:val="FirstParagraph"/>
      </w:pPr>
      <w:hyperlink w:anchor="table-of-contents">
        <w:r>
          <w:rPr>
            <w:rStyle w:val="Hyperlink"/>
          </w:rPr>
          <w:t xml:space="preserve">↑ Back to TOC</w:t>
        </w:r>
      </w:hyperlink>
    </w:p>
    <w:bookmarkStart w:id="43" w:name="type"/>
    <w:p>
      <w:pPr>
        <w:pStyle w:val="Heading4"/>
      </w:pPr>
      <w:r>
        <w:t xml:space="preserve">@type</w:t>
      </w:r>
    </w:p>
    <w:p>
      <w:pPr>
        <w:numPr>
          <w:ilvl w:val="0"/>
          <w:numId w:val="1004"/>
        </w:numPr>
        <w:pStyle w:val="Compact"/>
      </w:pPr>
      <w:r>
        <w:rPr>
          <w:bCs/>
          <w:b/>
        </w:rPr>
        <w:t xml:space="preserve">Cardinality:</w:t>
      </w:r>
      <w:r>
        <w:t xml:space="preserve"> </w:t>
      </w:r>
      <w:r>
        <w:t xml:space="preserve">Required, Repeatable</w:t>
      </w:r>
    </w:p>
    <w:p>
      <w:pPr>
        <w:numPr>
          <w:ilvl w:val="0"/>
          <w:numId w:val="1004"/>
        </w:numPr>
        <w:pStyle w:val="Compact"/>
      </w:pPr>
      <w:r>
        <w:rPr>
          <w:bCs/>
          <w:b/>
        </w:rPr>
        <w:t xml:space="preserve">Content:</w:t>
      </w:r>
      <w:r>
        <w:t xml:space="preserve"> </w:t>
      </w:r>
      <w:r>
        <w:t xml:space="preserve">string.uri</w:t>
      </w:r>
    </w:p>
    <w:p>
      <w:pPr>
        <w:numPr>
          <w:ilvl w:val="0"/>
          <w:numId w:val="1004"/>
        </w:numPr>
        <w:pStyle w:val="Compact"/>
      </w:pPr>
      <w:r>
        <w:rPr>
          <w:bCs/>
          <w:b/>
        </w:rPr>
        <w:t xml:space="preserve">Description:</w:t>
      </w:r>
      <w:r>
        <w:t xml:space="preserve"> </w:t>
      </w:r>
      <w:r>
        <w:t xml:space="preserve">The rdf type default is 'Action', but any of these schema.org actions will validate: {Action, AssessAction, ConsumeAction, ControlAction, CreateAction, DeleteAction, FindAction, InteractAction, MoveAction, PlayAction, SearchAction, TransferAction, UpdateAction}</w:t>
      </w:r>
    </w:p>
    <w:bookmarkEnd w:id="43"/>
    <w:bookmarkStart w:id="44" w:name="name"/>
    <w:p>
      <w:pPr>
        <w:pStyle w:val="Heading4"/>
      </w:pPr>
      <w:r>
        <w:t xml:space="preserve">name</w:t>
      </w:r>
    </w:p>
    <w:p>
      <w:pPr>
        <w:numPr>
          <w:ilvl w:val="0"/>
          <w:numId w:val="1005"/>
        </w:numPr>
        <w:pStyle w:val="Compact"/>
      </w:pPr>
      <w:r>
        <w:rPr>
          <w:bCs/>
          <w:b/>
        </w:rPr>
        <w:t xml:space="preserve">Cardinality:</w:t>
      </w:r>
      <w:r>
        <w:t xml:space="preserve"> </w:t>
      </w:r>
      <w:r>
        <w:t xml:space="preserve">Required</w:t>
      </w:r>
    </w:p>
    <w:p>
      <w:pPr>
        <w:numPr>
          <w:ilvl w:val="0"/>
          <w:numId w:val="1005"/>
        </w:numPr>
        <w:pStyle w:val="Compact"/>
      </w:pPr>
      <w:r>
        <w:rPr>
          <w:bCs/>
          <w:b/>
        </w:rPr>
        <w:t xml:space="preserve">Content:</w:t>
      </w:r>
      <w:r>
        <w:t xml:space="preserve"> </w:t>
      </w:r>
      <w:r>
        <w:t xml:space="preserve">string</w:t>
      </w:r>
    </w:p>
    <w:p>
      <w:pPr>
        <w:numPr>
          <w:ilvl w:val="0"/>
          <w:numId w:val="1005"/>
        </w:numPr>
        <w:pStyle w:val="Compact"/>
      </w:pPr>
      <w:r>
        <w:rPr>
          <w:bCs/>
          <w:b/>
        </w:rPr>
        <w:t xml:space="preserve">Description:</w:t>
      </w:r>
      <w:r>
        <w:t xml:space="preserve"> </w:t>
      </w:r>
      <w:r>
        <w:t xml:space="preserve">text label for the action</w:t>
      </w:r>
    </w:p>
    <w:bookmarkEnd w:id="44"/>
    <w:bookmarkStart w:id="45" w:name="target"/>
    <w:p>
      <w:pPr>
        <w:pStyle w:val="Heading4"/>
      </w:pPr>
      <w:r>
        <w:t xml:space="preserve">target</w:t>
      </w:r>
    </w:p>
    <w:p>
      <w:pPr>
        <w:numPr>
          <w:ilvl w:val="0"/>
          <w:numId w:val="1006"/>
        </w:numPr>
        <w:pStyle w:val="Compact"/>
      </w:pPr>
      <w:r>
        <w:rPr>
          <w:bCs/>
          <w:b/>
        </w:rPr>
        <w:t xml:space="preserve">Cardinality:</w:t>
      </w:r>
      <w:r>
        <w:t xml:space="preserve"> </w:t>
      </w:r>
      <w:r>
        <w:t xml:space="preserve">Required</w:t>
      </w:r>
    </w:p>
    <w:p>
      <w:pPr>
        <w:numPr>
          <w:ilvl w:val="0"/>
          <w:numId w:val="1006"/>
        </w:numPr>
        <w:pStyle w:val="Compact"/>
      </w:pPr>
      <w:r>
        <w:rPr>
          <w:bCs/>
          <w:b/>
        </w:rPr>
        <w:t xml:space="preserve">Content:</w:t>
      </w:r>
      <w:r>
        <w:t xml:space="preserve"> </w:t>
      </w:r>
      <w:hyperlink w:anchor="entrypoint">
        <w:r>
          <w:rPr>
            <w:rStyle w:val="Hyperlink"/>
          </w:rPr>
          <w:t xml:space="preserve">EntryPoint</w:t>
        </w:r>
      </w:hyperlink>
    </w:p>
    <w:p>
      <w:pPr>
        <w:numPr>
          <w:ilvl w:val="0"/>
          <w:numId w:val="1006"/>
        </w:numPr>
        <w:pStyle w:val="Compact"/>
      </w:pPr>
      <w:r>
        <w:rPr>
          <w:bCs/>
          <w:b/>
        </w:rPr>
        <w:t xml:space="preserve">Description:</w:t>
      </w:r>
      <w:r>
        <w:t xml:space="preserve"> </w:t>
      </w:r>
      <w:r>
        <w:t xml:space="preserve">specifies the request target location and request syntax</w:t>
      </w:r>
    </w:p>
    <w:bookmarkEnd w:id="45"/>
    <w:bookmarkStart w:id="46" w:name="result"/>
    <w:p>
      <w:pPr>
        <w:pStyle w:val="Heading4"/>
      </w:pPr>
      <w:r>
        <w:t xml:space="preserve">result</w:t>
      </w:r>
    </w:p>
    <w:p>
      <w:pPr>
        <w:numPr>
          <w:ilvl w:val="0"/>
          <w:numId w:val="1007"/>
        </w:numPr>
        <w:pStyle w:val="Compact"/>
      </w:pPr>
      <w:r>
        <w:rPr>
          <w:bCs/>
          <w:b/>
        </w:rPr>
        <w:t xml:space="preserve">Cardinality:</w:t>
      </w:r>
      <w:r>
        <w:t xml:space="preserve"> </w:t>
      </w:r>
      <w:r>
        <w:t xml:space="preserve">Optional</w:t>
      </w:r>
    </w:p>
    <w:p>
      <w:pPr>
        <w:numPr>
          <w:ilvl w:val="0"/>
          <w:numId w:val="1007"/>
        </w:numPr>
        <w:pStyle w:val="Compact"/>
      </w:pPr>
      <w:r>
        <w:rPr>
          <w:bCs/>
          <w:b/>
        </w:rPr>
        <w:t xml:space="preserve">Content:</w:t>
      </w:r>
      <w:r>
        <w:t xml:space="preserve"> </w:t>
      </w:r>
      <w:hyperlink w:anchor="data-download">
        <w:r>
          <w:rPr>
            <w:rStyle w:val="Hyperlink"/>
          </w:rPr>
          <w:t xml:space="preserve">DataDownload</w:t>
        </w:r>
      </w:hyperlink>
    </w:p>
    <w:p>
      <w:pPr>
        <w:numPr>
          <w:ilvl w:val="0"/>
          <w:numId w:val="1007"/>
        </w:numPr>
        <w:pStyle w:val="Compact"/>
      </w:pPr>
      <w:r>
        <w:rPr>
          <w:bCs/>
          <w:b/>
        </w:rPr>
        <w:t xml:space="preserve">Description:</w:t>
      </w:r>
      <w:r>
        <w:t xml:space="preserve"> </w:t>
      </w:r>
      <w:r>
        <w:t xml:space="preserve">specifies the serialization scheme (encoding format, information model) for expected representation of the data</w:t>
      </w:r>
    </w:p>
    <w:bookmarkEnd w:id="46"/>
    <w:bookmarkStart w:id="47" w:name="object"/>
    <w:p>
      <w:pPr>
        <w:pStyle w:val="Heading4"/>
      </w:pPr>
      <w:r>
        <w:t xml:space="preserve">object</w:t>
      </w:r>
    </w:p>
    <w:p>
      <w:pPr>
        <w:numPr>
          <w:ilvl w:val="0"/>
          <w:numId w:val="1008"/>
        </w:numPr>
        <w:pStyle w:val="Compact"/>
      </w:pPr>
      <w:r>
        <w:rPr>
          <w:bCs/>
          <w:b/>
        </w:rPr>
        <w:t xml:space="preserve">Cardinality:</w:t>
      </w:r>
      <w:r>
        <w:t xml:space="preserve"> </w:t>
      </w:r>
      <w:r>
        <w:t xml:space="preserve">Optional</w:t>
      </w:r>
    </w:p>
    <w:p>
      <w:pPr>
        <w:numPr>
          <w:ilvl w:val="0"/>
          <w:numId w:val="1008"/>
        </w:numPr>
        <w:pStyle w:val="Compact"/>
      </w:pPr>
      <w:r>
        <w:rPr>
          <w:bCs/>
          <w:b/>
        </w:rPr>
        <w:t xml:space="preserve">Content:</w:t>
      </w:r>
      <w:r>
        <w:t xml:space="preserve"> </w:t>
      </w:r>
      <w:r>
        <w:t xml:space="preserve">Thing</w:t>
      </w:r>
    </w:p>
    <w:p>
      <w:pPr>
        <w:numPr>
          <w:ilvl w:val="0"/>
          <w:numId w:val="1008"/>
        </w:numPr>
        <w:pStyle w:val="Compact"/>
      </w:pPr>
      <w:r>
        <w:rPr>
          <w:bCs/>
          <w:b/>
        </w:rPr>
        <w:t xml:space="preserve">Description:</w:t>
      </w:r>
      <w:r>
        <w:t xml:space="preserve"> </w:t>
      </w:r>
      <w:r>
        <w:t xml:space="preserve">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bookmarkEnd w:id="47"/>
    <w:bookmarkStart w:id="48" w:name="query-input"/>
    <w:p>
      <w:pPr>
        <w:pStyle w:val="Heading4"/>
      </w:pPr>
      <w:r>
        <w:t xml:space="preserve">query-input</w:t>
      </w:r>
    </w:p>
    <w:p>
      <w:pPr>
        <w:numPr>
          <w:ilvl w:val="0"/>
          <w:numId w:val="1009"/>
        </w:numPr>
        <w:pStyle w:val="Compact"/>
      </w:pPr>
      <w:r>
        <w:rPr>
          <w:bCs/>
          <w:b/>
        </w:rPr>
        <w:t xml:space="preserve">Cardinality:</w:t>
      </w:r>
      <w:r>
        <w:t xml:space="preserve"> </w:t>
      </w:r>
      <w:r>
        <w:t xml:space="preserve">Optional, Repeatable</w:t>
      </w:r>
    </w:p>
    <w:p>
      <w:pPr>
        <w:numPr>
          <w:ilvl w:val="0"/>
          <w:numId w:val="1009"/>
        </w:numPr>
        <w:pStyle w:val="Compact"/>
      </w:pPr>
      <w:r>
        <w:rPr>
          <w:bCs/>
          <w:b/>
        </w:rPr>
        <w:t xml:space="preserve">Content:</w:t>
      </w:r>
      <w:r>
        <w:t xml:space="preserve"> </w:t>
      </w:r>
      <w:hyperlink w:anchor="propertyvaluespecification">
        <w:r>
          <w:rPr>
            <w:rStyle w:val="Hyperlink"/>
          </w:rPr>
          <w:t xml:space="preserve">PropertyValueSpecification</w:t>
        </w:r>
      </w:hyperlink>
    </w:p>
    <w:p>
      <w:pPr>
        <w:numPr>
          <w:ilvl w:val="0"/>
          <w:numId w:val="1009"/>
        </w:numPr>
        <w:pStyle w:val="Compact"/>
      </w:pPr>
      <w:r>
        <w:rPr>
          <w:bCs/>
          <w:b/>
        </w:rPr>
        <w:t xml:space="preserve">Description:</w:t>
      </w:r>
      <w:r>
        <w:t xml:space="preserve"> </w:t>
      </w:r>
      <w:r>
        <w:t xml:space="preserve">set of explanations of the parameters in the URL template for the target EntryPoint.</w:t>
      </w:r>
    </w:p>
    <w:bookmarkEnd w:id="48"/>
    <w:bookmarkEnd w:id="49"/>
    <w:bookmarkStart w:id="50" w:name="base-class-dataset"/>
    <w:p>
      <w:pPr>
        <w:pStyle w:val="Heading2"/>
      </w:pPr>
      <w:r>
        <w:t xml:space="preserve">Base class: DataSet</w:t>
      </w:r>
    </w:p>
    <w:p>
      <w:pPr>
        <w:pStyle w:val="FirstParagraph"/>
      </w:pPr>
      <w:hyperlink w:anchor="table-of-contents">
        <w:r>
          <w:rPr>
            <w:rStyle w:val="Hyperlink"/>
          </w:rPr>
          <w:t xml:space="preserve">↑ Back to TOC</w:t>
        </w:r>
      </w:hyperlink>
    </w:p>
    <w:p>
      <w:pPr>
        <w:pStyle w:val="BodyText"/>
      </w:pPr>
      <w:r>
        <w:t xml:space="preserve">This profile applies to description of resources that can be described using the properties defined in the</w:t>
      </w:r>
      <w:r>
        <w:t xml:space="preserve"> </w:t>
      </w:r>
      <w:hyperlink r:id="rId24">
        <w:r>
          <w:rPr>
            <w:rStyle w:val="Hyperlink"/>
          </w:rPr>
          <w:t xml:space="preserve">CDIF discovery information model</w:t>
        </w:r>
      </w:hyperlink>
      <w:r>
        <w:t xml:space="preserve"> </w:t>
      </w:r>
      <w:r>
        <w:t xml:space="preserve">. For implementation using the schema.org vocabulary, these are typed as schema:Dataset.</w:t>
      </w:r>
    </w:p>
    <w:bookmarkEnd w:id="50"/>
    <w:bookmarkStart w:id="51" w:name="classes-added-by-cdif-discovery-profile"/>
    <w:p>
      <w:pPr>
        <w:pStyle w:val="Heading2"/>
      </w:pPr>
      <w:r>
        <w:t xml:space="preserve">Classes added by CDIF Discovery profile</w:t>
      </w:r>
    </w:p>
    <w:p>
      <w:pPr>
        <w:pStyle w:val="FirstParagraph"/>
      </w:pPr>
      <w:hyperlink w:anchor="table-of-contents">
        <w:r>
          <w:rPr>
            <w:rStyle w:val="Hyperlink"/>
          </w:rPr>
          <w:t xml:space="preserve">↑ Back to TOC</w:t>
        </w:r>
      </w:hyperlink>
    </w:p>
    <w:bookmarkEnd w:id="51"/>
    <w:bookmarkStart w:id="54" w:name="contactpoint"/>
    <w:p>
      <w:pPr>
        <w:pStyle w:val="Heading2"/>
      </w:pPr>
      <w:r>
        <w:t xml:space="preserve">ContactPoint</w:t>
      </w:r>
    </w:p>
    <w:p>
      <w:pPr>
        <w:pStyle w:val="FirstParagraph"/>
      </w:pPr>
      <w:hyperlink w:anchor="table-of-contents">
        <w:r>
          <w:rPr>
            <w:rStyle w:val="Hyperlink"/>
          </w:rPr>
          <w:t xml:space="preserve">↑ Back to TOC</w:t>
        </w:r>
      </w:hyperlink>
    </w:p>
    <w:p>
      <w:pPr>
        <w:numPr>
          <w:ilvl w:val="0"/>
          <w:numId w:val="1010"/>
        </w:numPr>
        <w:pStyle w:val="Compact"/>
      </w:pPr>
      <w:r>
        <w:t xml:space="preserve">Information about how to communicate with a person or organization. CDIF only includes e-mail in its schema.</w:t>
      </w:r>
    </w:p>
    <w:bookmarkStart w:id="52" w:name="type-1"/>
    <w:p>
      <w:pPr>
        <w:pStyle w:val="Heading4"/>
      </w:pPr>
      <w:r>
        <w:t xml:space="preserve">@type</w:t>
      </w:r>
    </w:p>
    <w:p>
      <w:pPr>
        <w:numPr>
          <w:ilvl w:val="0"/>
          <w:numId w:val="1011"/>
        </w:numPr>
        <w:pStyle w:val="Compact"/>
      </w:pPr>
      <w:r>
        <w:rPr>
          <w:bCs/>
          <w:b/>
        </w:rPr>
        <w:t xml:space="preserve">Cardinality:</w:t>
      </w:r>
      <w:r>
        <w:t xml:space="preserve"> </w:t>
      </w:r>
      <w:r>
        <w:t xml:space="preserve">Required – 'ContactPoint', Repeatable</w:t>
      </w:r>
    </w:p>
    <w:p>
      <w:pPr>
        <w:numPr>
          <w:ilvl w:val="0"/>
          <w:numId w:val="1011"/>
        </w:numPr>
        <w:pStyle w:val="Compact"/>
      </w:pPr>
      <w:r>
        <w:rPr>
          <w:bCs/>
          <w:b/>
        </w:rPr>
        <w:t xml:space="preserve">Content:</w:t>
      </w:r>
      <w:r>
        <w:t xml:space="preserve"> </w:t>
      </w:r>
      <w:r>
        <w:t xml:space="preserve">string.uri</w:t>
      </w:r>
    </w:p>
    <w:bookmarkEnd w:id="52"/>
    <w:bookmarkStart w:id="53" w:name="email"/>
    <w:p>
      <w:pPr>
        <w:pStyle w:val="Heading4"/>
      </w:pPr>
      <w:r>
        <w:t xml:space="preserve">email</w:t>
      </w:r>
    </w:p>
    <w:p>
      <w:pPr>
        <w:numPr>
          <w:ilvl w:val="0"/>
          <w:numId w:val="1012"/>
        </w:numPr>
        <w:pStyle w:val="Compact"/>
      </w:pPr>
      <w:r>
        <w:rPr>
          <w:bCs/>
          <w:b/>
        </w:rPr>
        <w:t xml:space="preserve">Cardinality:</w:t>
      </w:r>
      <w:r>
        <w:t xml:space="preserve"> </w:t>
      </w:r>
      <w:r>
        <w:t xml:space="preserve">Required</w:t>
      </w:r>
    </w:p>
    <w:p>
      <w:pPr>
        <w:numPr>
          <w:ilvl w:val="0"/>
          <w:numId w:val="1012"/>
        </w:numPr>
        <w:pStyle w:val="Compact"/>
      </w:pPr>
      <w:r>
        <w:rPr>
          <w:bCs/>
          <w:b/>
        </w:rPr>
        <w:t xml:space="preserve">Content:</w:t>
      </w:r>
      <w:r>
        <w:t xml:space="preserve"> </w:t>
      </w:r>
      <w:r>
        <w:t xml:space="preserve">string</w:t>
      </w:r>
    </w:p>
    <w:p>
      <w:pPr>
        <w:numPr>
          <w:ilvl w:val="0"/>
          <w:numId w:val="1012"/>
        </w:numPr>
        <w:pStyle w:val="Compact"/>
      </w:pPr>
      <w:r>
        <w:rPr>
          <w:bCs/>
          <w:b/>
        </w:rPr>
        <w:t xml:space="preserve">Description:</w:t>
      </w:r>
      <w:r>
        <w:t xml:space="preserve"> </w:t>
      </w:r>
      <w:r>
        <w:t xml:space="preserve">Property is required if a contactPoint property is included. Use missing@example.org if e-mail address is not available. Recommend using position-based contact point because people move around.</w:t>
      </w:r>
    </w:p>
    <w:bookmarkEnd w:id="53"/>
    <w:bookmarkEnd w:id="54"/>
    <w:bookmarkStart w:id="59" w:name="contributor"/>
    <w:p>
      <w:pPr>
        <w:pStyle w:val="Heading2"/>
      </w:pPr>
      <w:r>
        <w:t xml:space="preserve">Contributor</w:t>
      </w:r>
    </w:p>
    <w:p>
      <w:pPr>
        <w:pStyle w:val="FirstParagraph"/>
      </w:pPr>
      <w:hyperlink w:anchor="table-of-contents">
        <w:r>
          <w:rPr>
            <w:rStyle w:val="Hyperlink"/>
          </w:rPr>
          <w:t xml:space="preserve">↑ Back to TOC</w:t>
        </w:r>
      </w:hyperlink>
    </w:p>
    <w:p>
      <w:pPr>
        <w:numPr>
          <w:ilvl w:val="0"/>
          <w:numId w:val="1013"/>
        </w:numPr>
        <w:pStyle w:val="Compact"/>
      </w:pPr>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w:t>
      </w:r>
      <w:r>
        <w:t xml:space="preserve"> </w:t>
      </w:r>
      <w:hyperlink r:id="rId55">
        <w:r>
          <w:rPr>
            <w:rStyle w:val="Hyperlink"/>
          </w:rPr>
          <w:t xml:space="preserve">ESIPfed Science on Schema.org roles of people note</w:t>
        </w:r>
      </w:hyperlink>
      <w:r>
        <w:t xml:space="preserve">.</w:t>
      </w:r>
    </w:p>
    <w:bookmarkStart w:id="56" w:name="type-2"/>
    <w:p>
      <w:pPr>
        <w:pStyle w:val="Heading4"/>
      </w:pPr>
      <w:r>
        <w:t xml:space="preserve">@type</w:t>
      </w:r>
    </w:p>
    <w:p>
      <w:pPr>
        <w:numPr>
          <w:ilvl w:val="0"/>
          <w:numId w:val="1014"/>
        </w:numPr>
        <w:pStyle w:val="Compact"/>
      </w:pPr>
      <w:r>
        <w:rPr>
          <w:bCs/>
          <w:b/>
        </w:rPr>
        <w:t xml:space="preserve">Cardinality:</w:t>
      </w:r>
      <w:r>
        <w:t xml:space="preserve"> </w:t>
      </w:r>
      <w:r>
        <w:t xml:space="preserve">Required -- 'Role', Repeatable</w:t>
      </w:r>
    </w:p>
    <w:p>
      <w:pPr>
        <w:numPr>
          <w:ilvl w:val="0"/>
          <w:numId w:val="1014"/>
        </w:numPr>
        <w:pStyle w:val="Compact"/>
      </w:pPr>
      <w:r>
        <w:rPr>
          <w:bCs/>
          <w:b/>
        </w:rPr>
        <w:t xml:space="preserve">Content:</w:t>
      </w:r>
      <w:r>
        <w:t xml:space="preserve"> </w:t>
      </w:r>
      <w:r>
        <w:t xml:space="preserve">string.uri</w:t>
      </w:r>
    </w:p>
    <w:p>
      <w:pPr>
        <w:numPr>
          <w:ilvl w:val="0"/>
          <w:numId w:val="1014"/>
        </w:numPr>
        <w:pStyle w:val="Compact"/>
      </w:pPr>
      <w:r>
        <w:rPr>
          <w:bCs/>
          <w:b/>
        </w:rPr>
        <w:t xml:space="preserve">Description:</w:t>
      </w:r>
      <w:r>
        <w:t xml:space="preserve"> </w:t>
      </w:r>
      <w:r>
        <w:t xml:space="preserve">rdf:type</w:t>
      </w:r>
    </w:p>
    <w:bookmarkEnd w:id="56"/>
    <w:bookmarkStart w:id="57" w:name="rolename"/>
    <w:p>
      <w:pPr>
        <w:pStyle w:val="Heading4"/>
      </w:pPr>
      <w:r>
        <w:t xml:space="preserve">roleName</w:t>
      </w:r>
    </w:p>
    <w:p>
      <w:pPr>
        <w:numPr>
          <w:ilvl w:val="0"/>
          <w:numId w:val="1015"/>
        </w:numPr>
        <w:pStyle w:val="Compact"/>
      </w:pPr>
      <w:r>
        <w:rPr>
          <w:bCs/>
          <w:b/>
        </w:rPr>
        <w:t xml:space="preserve">Cardinality:</w:t>
      </w:r>
      <w:r>
        <w:t xml:space="preserve"> </w:t>
      </w:r>
      <w:r>
        <w:t xml:space="preserve">Required</w:t>
      </w:r>
    </w:p>
    <w:p>
      <w:pPr>
        <w:numPr>
          <w:ilvl w:val="0"/>
          <w:numId w:val="1015"/>
        </w:numPr>
        <w:pStyle w:val="Compact"/>
      </w:pPr>
      <w:r>
        <w:rPr>
          <w:bCs/>
          <w:b/>
        </w:rPr>
        <w:t xml:space="preserve">Content:</w:t>
      </w:r>
      <w:r>
        <w:t xml:space="preserve"> </w:t>
      </w:r>
      <w:r>
        <w:t xml:space="preserve">string,</w:t>
      </w:r>
      <w:r>
        <w:t xml:space="preserve"> </w:t>
      </w:r>
      <w:hyperlink w:anchor="defined-term">
        <w:r>
          <w:rPr>
            <w:rStyle w:val="Hyperlink"/>
          </w:rPr>
          <w:t xml:space="preserve">DefinedTerm</w:t>
        </w:r>
      </w:hyperlink>
    </w:p>
    <w:p>
      <w:pPr>
        <w:numPr>
          <w:ilvl w:val="0"/>
          <w:numId w:val="1015"/>
        </w:numPr>
        <w:pStyle w:val="Compact"/>
      </w:pPr>
      <w:r>
        <w:rPr>
          <w:bCs/>
          <w:b/>
        </w:rPr>
        <w:t xml:space="preserve">Description:</w:t>
      </w:r>
      <w:r>
        <w:t xml:space="preserve"> </w:t>
      </w:r>
      <w:r>
        <w:t xml:space="preserve">term that specifies the relationship between the contributor and the described resource.</w:t>
      </w:r>
    </w:p>
    <w:bookmarkEnd w:id="57"/>
    <w:bookmarkStart w:id="58" w:name="contributor-1"/>
    <w:p>
      <w:pPr>
        <w:pStyle w:val="Heading4"/>
      </w:pPr>
      <w:r>
        <w:t xml:space="preserve">contributor</w:t>
      </w:r>
    </w:p>
    <w:p>
      <w:pPr>
        <w:numPr>
          <w:ilvl w:val="0"/>
          <w:numId w:val="1016"/>
        </w:numPr>
        <w:pStyle w:val="Compact"/>
      </w:pPr>
      <w:r>
        <w:rPr>
          <w:bCs/>
          <w:b/>
        </w:rPr>
        <w:t xml:space="preserve">Cardinality:</w:t>
      </w:r>
      <w:r>
        <w:t xml:space="preserve"> </w:t>
      </w:r>
      <w:r>
        <w:t xml:space="preserve">Required</w:t>
      </w:r>
    </w:p>
    <w:p>
      <w:pPr>
        <w:numPr>
          <w:ilvl w:val="0"/>
          <w:numId w:val="1016"/>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w:t>
      </w:r>
      <w:r>
        <w:t xml:space="preserve">or</w:t>
      </w:r>
      <w:r>
        <w:t xml:space="preserve"> </w:t>
      </w:r>
      <w:hyperlink w:anchor="organization">
        <w:r>
          <w:rPr>
            <w:rStyle w:val="Hyperlink"/>
          </w:rPr>
          <w:t xml:space="preserve">Organization</w:t>
        </w:r>
      </w:hyperlink>
    </w:p>
    <w:bookmarkEnd w:id="58"/>
    <w:bookmarkEnd w:id="59"/>
    <w:bookmarkStart w:id="69" w:name="data-download"/>
    <w:p>
      <w:pPr>
        <w:pStyle w:val="Heading2"/>
      </w:pPr>
      <w:r>
        <w:t xml:space="preserve">Data Download</w:t>
      </w:r>
    </w:p>
    <w:p>
      <w:pPr>
        <w:pStyle w:val="FirstParagraph"/>
      </w:pPr>
      <w:hyperlink w:anchor="table-of-contents">
        <w:r>
          <w:rPr>
            <w:rStyle w:val="Hyperlink"/>
          </w:rPr>
          <w:t xml:space="preserve">↑ Back to TOC</w:t>
        </w:r>
      </w:hyperlink>
    </w:p>
    <w:p>
      <w:pPr>
        <w:numPr>
          <w:ilvl w:val="0"/>
          <w:numId w:val="1017"/>
        </w:numPr>
        <w:pStyle w:val="Compact"/>
      </w:pPr>
      <w:r>
        <w:t xml:space="preserve">file-based access to a resource via URL; the DataDownload object provides a link to get the resource content, along with information about the serialization format and conventions used.</w:t>
      </w:r>
    </w:p>
    <w:bookmarkStart w:id="60" w:name="id"/>
    <w:p>
      <w:pPr>
        <w:pStyle w:val="Heading4"/>
      </w:pPr>
      <w:r>
        <w:t xml:space="preserve">@id</w:t>
      </w:r>
    </w:p>
    <w:p>
      <w:pPr>
        <w:numPr>
          <w:ilvl w:val="0"/>
          <w:numId w:val="1018"/>
        </w:numPr>
        <w:pStyle w:val="Compact"/>
      </w:pPr>
      <w:r>
        <w:rPr>
          <w:bCs/>
          <w:b/>
        </w:rPr>
        <w:t xml:space="preserve">Cardinality:</w:t>
      </w:r>
      <w:r>
        <w:t xml:space="preserve"> </w:t>
      </w:r>
      <w:r>
        <w:t xml:space="preserve">Optional</w:t>
      </w:r>
    </w:p>
    <w:p>
      <w:pPr>
        <w:numPr>
          <w:ilvl w:val="0"/>
          <w:numId w:val="1018"/>
        </w:numPr>
        <w:pStyle w:val="Compact"/>
      </w:pPr>
      <w:r>
        <w:rPr>
          <w:bCs/>
          <w:b/>
        </w:rPr>
        <w:t xml:space="preserve">Content:</w:t>
      </w:r>
      <w:r>
        <w:t xml:space="preserve"> </w:t>
      </w:r>
      <w:r>
        <w:t xml:space="preserve">string:uri</w:t>
      </w:r>
    </w:p>
    <w:p>
      <w:pPr>
        <w:numPr>
          <w:ilvl w:val="0"/>
          <w:numId w:val="1018"/>
        </w:numPr>
        <w:pStyle w:val="Compact"/>
      </w:pPr>
      <w:r>
        <w:rPr>
          <w:bCs/>
          <w:b/>
        </w:rPr>
        <w:t xml:space="preserve">Description:</w:t>
      </w:r>
      <w:r>
        <w:t xml:space="preserve"> </w:t>
      </w:r>
      <w:r>
        <w:t xml:space="preserve">Graph node identifiers are only necessary if the node content will be referenced in other places</w:t>
      </w:r>
    </w:p>
    <w:bookmarkEnd w:id="60"/>
    <w:bookmarkStart w:id="61" w:name="type-3"/>
    <w:p>
      <w:pPr>
        <w:pStyle w:val="Heading4"/>
      </w:pPr>
      <w:r>
        <w:t xml:space="preserve">@type</w:t>
      </w:r>
    </w:p>
    <w:p>
      <w:pPr>
        <w:numPr>
          <w:ilvl w:val="0"/>
          <w:numId w:val="1019"/>
        </w:numPr>
        <w:pStyle w:val="Compact"/>
      </w:pPr>
      <w:r>
        <w:rPr>
          <w:bCs/>
          <w:b/>
        </w:rPr>
        <w:t xml:space="preserve">Cardinality:</w:t>
      </w:r>
      <w:r>
        <w:t xml:space="preserve"> </w:t>
      </w:r>
      <w:r>
        <w:t xml:space="preserve">Required – 'DataDownload', other types optional</w:t>
      </w:r>
    </w:p>
    <w:p>
      <w:pPr>
        <w:numPr>
          <w:ilvl w:val="0"/>
          <w:numId w:val="1019"/>
        </w:numPr>
        <w:pStyle w:val="Compact"/>
      </w:pPr>
      <w:r>
        <w:rPr>
          <w:bCs/>
          <w:b/>
        </w:rPr>
        <w:t xml:space="preserve">Content:</w:t>
      </w:r>
      <w:r>
        <w:t xml:space="preserve"> </w:t>
      </w:r>
      <w:r>
        <w:t xml:space="preserve">string.uri</w:t>
      </w:r>
    </w:p>
    <w:p>
      <w:pPr>
        <w:numPr>
          <w:ilvl w:val="0"/>
          <w:numId w:val="1019"/>
        </w:numPr>
        <w:pStyle w:val="Compact"/>
      </w:pPr>
      <w:r>
        <w:rPr>
          <w:bCs/>
          <w:b/>
        </w:rPr>
        <w:t xml:space="preserve">Description:</w:t>
      </w:r>
      <w:r>
        <w:t xml:space="preserve"> </w:t>
      </w:r>
      <w:r>
        <w:t xml:space="preserve">This is the rdf:type.</w:t>
      </w:r>
    </w:p>
    <w:bookmarkEnd w:id="61"/>
    <w:bookmarkStart w:id="62" w:name="contenturl"/>
    <w:p>
      <w:pPr>
        <w:pStyle w:val="Heading4"/>
      </w:pPr>
      <w:r>
        <w:t xml:space="preserve">contentUrl</w:t>
      </w:r>
    </w:p>
    <w:p>
      <w:pPr>
        <w:numPr>
          <w:ilvl w:val="0"/>
          <w:numId w:val="1020"/>
        </w:numPr>
        <w:pStyle w:val="Compact"/>
      </w:pPr>
      <w:r>
        <w:rPr>
          <w:bCs/>
          <w:b/>
        </w:rPr>
        <w:t xml:space="preserve">Cardinality:</w:t>
      </w:r>
      <w:r>
        <w:t xml:space="preserve"> </w:t>
      </w:r>
      <w:r>
        <w:t xml:space="preserve">Required</w:t>
      </w:r>
    </w:p>
    <w:p>
      <w:pPr>
        <w:numPr>
          <w:ilvl w:val="0"/>
          <w:numId w:val="1020"/>
        </w:numPr>
        <w:pStyle w:val="Compact"/>
      </w:pPr>
      <w:r>
        <w:rPr>
          <w:bCs/>
          <w:b/>
        </w:rPr>
        <w:t xml:space="preserve">Content:</w:t>
      </w:r>
      <w:r>
        <w:t xml:space="preserve"> </w:t>
      </w:r>
      <w:r>
        <w:t xml:space="preserve">string.uri</w:t>
      </w:r>
    </w:p>
    <w:p>
      <w:pPr>
        <w:numPr>
          <w:ilvl w:val="0"/>
          <w:numId w:val="1020"/>
        </w:numPr>
        <w:pStyle w:val="Compact"/>
      </w:pPr>
      <w:r>
        <w:rPr>
          <w:bCs/>
          <w:b/>
        </w:rPr>
        <w:t xml:space="preserve">Description:</w:t>
      </w:r>
      <w:r>
        <w:t xml:space="preserve"> </w:t>
      </w:r>
      <w:r>
        <w:t xml:space="preserve">Expected to be an http uri that will directly GET the content of the resource described by this metadata record, in the format specified by the encodingFormat property, and conforming to any specifications identified in the dcterms:conformsTo property.</w:t>
      </w:r>
    </w:p>
    <w:bookmarkEnd w:id="62"/>
    <w:bookmarkStart w:id="63" w:name="name-1"/>
    <w:p>
      <w:pPr>
        <w:pStyle w:val="Heading4"/>
      </w:pPr>
      <w:r>
        <w:t xml:space="preserve">name</w:t>
      </w:r>
    </w:p>
    <w:p>
      <w:pPr>
        <w:numPr>
          <w:ilvl w:val="0"/>
          <w:numId w:val="1021"/>
        </w:numPr>
        <w:pStyle w:val="Compact"/>
      </w:pPr>
      <w:r>
        <w:rPr>
          <w:bCs/>
          <w:b/>
        </w:rPr>
        <w:t xml:space="preserve">Cardinality:</w:t>
      </w:r>
      <w:r>
        <w:t xml:space="preserve"> </w:t>
      </w:r>
      <w:r>
        <w:t xml:space="preserve">Optional</w:t>
      </w:r>
    </w:p>
    <w:p>
      <w:pPr>
        <w:numPr>
          <w:ilvl w:val="0"/>
          <w:numId w:val="1021"/>
        </w:numPr>
        <w:pStyle w:val="Compact"/>
      </w:pPr>
      <w:r>
        <w:rPr>
          <w:bCs/>
          <w:b/>
        </w:rPr>
        <w:t xml:space="preserve">Content:</w:t>
      </w:r>
      <w:r>
        <w:t xml:space="preserve"> </w:t>
      </w:r>
      <w:r>
        <w:t xml:space="preserve">string</w:t>
      </w:r>
    </w:p>
    <w:p>
      <w:pPr>
        <w:numPr>
          <w:ilvl w:val="0"/>
          <w:numId w:val="1021"/>
        </w:numPr>
        <w:pStyle w:val="Compact"/>
      </w:pPr>
      <w:r>
        <w:rPr>
          <w:bCs/>
          <w:b/>
        </w:rPr>
        <w:t xml:space="preserve">Description:</w:t>
      </w:r>
      <w:r>
        <w:t xml:space="preserve"> </w:t>
      </w:r>
      <w:r>
        <w:t xml:space="preserve">String to identify this download option in user interface</w:t>
      </w:r>
    </w:p>
    <w:bookmarkEnd w:id="63"/>
    <w:bookmarkStart w:id="64" w:name="description"/>
    <w:p>
      <w:pPr>
        <w:pStyle w:val="Heading4"/>
      </w:pPr>
      <w:r>
        <w:t xml:space="preserve">description</w:t>
      </w:r>
    </w:p>
    <w:p>
      <w:pPr>
        <w:numPr>
          <w:ilvl w:val="0"/>
          <w:numId w:val="1022"/>
        </w:numPr>
        <w:pStyle w:val="Compact"/>
      </w:pPr>
      <w:r>
        <w:rPr>
          <w:bCs/>
          <w:b/>
        </w:rPr>
        <w:t xml:space="preserve">Cardinality:</w:t>
      </w:r>
      <w:r>
        <w:t xml:space="preserve"> </w:t>
      </w:r>
      <w:r>
        <w:t xml:space="preserve">Optional</w:t>
      </w:r>
    </w:p>
    <w:p>
      <w:pPr>
        <w:numPr>
          <w:ilvl w:val="0"/>
          <w:numId w:val="1022"/>
        </w:numPr>
        <w:pStyle w:val="Compact"/>
      </w:pPr>
      <w:r>
        <w:rPr>
          <w:bCs/>
          <w:b/>
        </w:rPr>
        <w:t xml:space="preserve">Content:</w:t>
      </w:r>
      <w:r>
        <w:t xml:space="preserve"> </w:t>
      </w:r>
      <w:r>
        <w:t xml:space="preserve">string</w:t>
      </w:r>
    </w:p>
    <w:p>
      <w:pPr>
        <w:numPr>
          <w:ilvl w:val="0"/>
          <w:numId w:val="1022"/>
        </w:numPr>
        <w:pStyle w:val="Compact"/>
      </w:pPr>
      <w:r>
        <w:rPr>
          <w:bCs/>
          <w:b/>
        </w:rPr>
        <w:t xml:space="preserve">Description:</w:t>
      </w:r>
      <w:r>
        <w:t xml:space="preserve"> </w:t>
      </w:r>
      <w:r>
        <w:t xml:space="preserve">string providing information to document this download option in user interface</w:t>
      </w:r>
    </w:p>
    <w:bookmarkEnd w:id="64"/>
    <w:bookmarkStart w:id="65" w:name="encodingformat"/>
    <w:p>
      <w:pPr>
        <w:pStyle w:val="Heading4"/>
      </w:pPr>
      <w:r>
        <w:t xml:space="preserve">encodingFormat</w:t>
      </w:r>
    </w:p>
    <w:p>
      <w:pPr>
        <w:numPr>
          <w:ilvl w:val="0"/>
          <w:numId w:val="1023"/>
        </w:numPr>
        <w:pStyle w:val="Compact"/>
      </w:pPr>
      <w:r>
        <w:rPr>
          <w:bCs/>
          <w:b/>
        </w:rPr>
        <w:t xml:space="preserve">Cardinality:</w:t>
      </w:r>
      <w:r>
        <w:t xml:space="preserve"> </w:t>
      </w:r>
      <w:r>
        <w:t xml:space="preserve">Optional, Repeatable</w:t>
      </w:r>
    </w:p>
    <w:p>
      <w:pPr>
        <w:numPr>
          <w:ilvl w:val="0"/>
          <w:numId w:val="1023"/>
        </w:numPr>
        <w:pStyle w:val="Compact"/>
      </w:pPr>
      <w:r>
        <w:rPr>
          <w:bCs/>
          <w:b/>
        </w:rPr>
        <w:t xml:space="preserve">Content:</w:t>
      </w:r>
      <w:r>
        <w:t xml:space="preserve"> </w:t>
      </w:r>
      <w:r>
        <w:t xml:space="preserve">string:MIME Type</w:t>
      </w:r>
    </w:p>
    <w:p>
      <w:pPr>
        <w:numPr>
          <w:ilvl w:val="0"/>
          <w:numId w:val="1023"/>
        </w:numPr>
        <w:pStyle w:val="Compact"/>
      </w:pPr>
      <w:r>
        <w:rPr>
          <w:bCs/>
          <w:b/>
        </w:rPr>
        <w:t xml:space="preserve">Description:</w:t>
      </w:r>
      <w:r>
        <w:t xml:space="preserve"> </w:t>
      </w:r>
      <w:r>
        <w:t xml:space="preserve">Identifier for format from a registry</w:t>
      </w:r>
    </w:p>
    <w:bookmarkEnd w:id="65"/>
    <w:bookmarkStart w:id="66" w:name="spdxchecksum"/>
    <w:p>
      <w:pPr>
        <w:pStyle w:val="Heading4"/>
      </w:pPr>
      <w:r>
        <w:t xml:space="preserve">spdx:checksum</w:t>
      </w:r>
    </w:p>
    <w:p>
      <w:pPr>
        <w:numPr>
          <w:ilvl w:val="0"/>
          <w:numId w:val="1024"/>
        </w:numPr>
        <w:pStyle w:val="Compact"/>
      </w:pPr>
      <w:r>
        <w:rPr>
          <w:bCs/>
          <w:b/>
        </w:rPr>
        <w:t xml:space="preserve">Cardinality:</w:t>
      </w:r>
      <w:r>
        <w:t xml:space="preserve"> </w:t>
      </w:r>
      <w:r>
        <w:t xml:space="preserve">Optional</w:t>
      </w:r>
    </w:p>
    <w:p>
      <w:pPr>
        <w:numPr>
          <w:ilvl w:val="0"/>
          <w:numId w:val="1024"/>
        </w:numPr>
        <w:pStyle w:val="Compact"/>
      </w:pPr>
      <w:r>
        <w:rPr>
          <w:bCs/>
          <w:b/>
        </w:rPr>
        <w:t xml:space="preserve">Content:</w:t>
      </w:r>
      <w:r>
        <w:t xml:space="preserve"> </w:t>
      </w:r>
      <w:hyperlink w:anchor="spdxchecksum">
        <w:r>
          <w:rPr>
            <w:rStyle w:val="Hyperlink"/>
          </w:rPr>
          <w:t xml:space="preserve">spdx:Checksum</w:t>
        </w:r>
      </w:hyperlink>
    </w:p>
    <w:p>
      <w:pPr>
        <w:numPr>
          <w:ilvl w:val="0"/>
          <w:numId w:val="1024"/>
        </w:numPr>
        <w:pStyle w:val="Compact"/>
      </w:pPr>
      <w:r>
        <w:rPr>
          <w:bCs/>
          <w:b/>
        </w:rPr>
        <w:t xml:space="preserve">Description:</w:t>
      </w:r>
      <w:r>
        <w:t xml:space="preserve"> </w:t>
      </w:r>
      <w:r>
        <w:t xml:space="preserve">Checksum string that is 'footprint' of the described file to enable testing for file modification. Algorithm used is specified by spdx:algorithm property.</w:t>
      </w:r>
    </w:p>
    <w:bookmarkEnd w:id="66"/>
    <w:bookmarkStart w:id="67" w:name="dctermsconformsto"/>
    <w:p>
      <w:pPr>
        <w:pStyle w:val="Heading4"/>
      </w:pPr>
      <w:r>
        <w:t xml:space="preserve">dcterms:conformsTo</w:t>
      </w:r>
    </w:p>
    <w:p>
      <w:pPr>
        <w:numPr>
          <w:ilvl w:val="0"/>
          <w:numId w:val="1025"/>
        </w:numPr>
        <w:pStyle w:val="Compact"/>
      </w:pPr>
      <w:r>
        <w:rPr>
          <w:bCs/>
          <w:b/>
        </w:rPr>
        <w:t xml:space="preserve">Cardinality:</w:t>
      </w:r>
      <w:r>
        <w:t xml:space="preserve"> </w:t>
      </w:r>
      <w:r>
        <w:t xml:space="preserve">Optional, Repeatable</w:t>
      </w:r>
    </w:p>
    <w:p>
      <w:pPr>
        <w:numPr>
          <w:ilvl w:val="0"/>
          <w:numId w:val="1025"/>
        </w:numPr>
        <w:pStyle w:val="Compact"/>
      </w:pPr>
      <w:r>
        <w:rPr>
          <w:bCs/>
          <w:b/>
        </w:rPr>
        <w:t xml:space="preserve">Content:</w:t>
      </w:r>
      <w:r>
        <w:t xml:space="preserve"> </w:t>
      </w:r>
      <w:hyperlink w:anchor="object-reference">
        <w:r>
          <w:rPr>
            <w:rStyle w:val="Hyperlink"/>
          </w:rPr>
          <w:t xml:space="preserve">object reference</w:t>
        </w:r>
      </w:hyperlink>
    </w:p>
    <w:p>
      <w:pPr>
        <w:numPr>
          <w:ilvl w:val="0"/>
          <w:numId w:val="1025"/>
        </w:numPr>
        <w:pStyle w:val="Compact"/>
      </w:pPr>
      <w:r>
        <w:rPr>
          <w:bCs/>
          <w:b/>
        </w:rPr>
        <w:t xml:space="preserve">Description:</w:t>
      </w:r>
      <w:r>
        <w:t xml:space="preserve"> </w:t>
      </w:r>
      <w:r>
        <w:t xml:space="preserve">An identifier for a specification that the distribution conforms to. Recommended to enable machine-actionable data access. The target download might conform to more that one profile specification.</w:t>
      </w:r>
    </w:p>
    <w:bookmarkEnd w:id="67"/>
    <w:bookmarkStart w:id="68" w:name="provider"/>
    <w:p>
      <w:pPr>
        <w:pStyle w:val="Heading4"/>
      </w:pPr>
      <w:r>
        <w:t xml:space="preserve">provider</w:t>
      </w:r>
    </w:p>
    <w:p>
      <w:pPr>
        <w:numPr>
          <w:ilvl w:val="0"/>
          <w:numId w:val="1026"/>
        </w:numPr>
        <w:pStyle w:val="Compact"/>
      </w:pPr>
      <w:r>
        <w:rPr>
          <w:bCs/>
          <w:b/>
        </w:rPr>
        <w:t xml:space="preserve">Cardinality:</w:t>
      </w:r>
      <w:r>
        <w:t xml:space="preserve"> </w:t>
      </w:r>
      <w:r>
        <w:t xml:space="preserve">Optional, Repeatable</w:t>
      </w:r>
    </w:p>
    <w:p>
      <w:pPr>
        <w:numPr>
          <w:ilvl w:val="0"/>
          <w:numId w:val="1026"/>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026"/>
        </w:numPr>
        <w:pStyle w:val="Compact"/>
      </w:pPr>
      <w:r>
        <w:rPr>
          <w:bCs/>
          <w:b/>
        </w:rPr>
        <w:t xml:space="preserve">Description:</w:t>
      </w:r>
      <w:r>
        <w:t xml:space="preserve"> </w:t>
      </w:r>
      <w:r>
        <w:t xml:space="preserve">The agent responsible for acces to the described resource. Use contact for this agent to report access problems.</w:t>
      </w:r>
    </w:p>
    <w:bookmarkEnd w:id="68"/>
    <w:bookmarkEnd w:id="69"/>
    <w:bookmarkStart w:id="70" w:name="X969094ed90edce09ec17dfa100848f34fc3f633"/>
    <w:p>
      <w:pPr>
        <w:pStyle w:val="Heading2"/>
      </w:pPr>
      <w:r>
        <w:t xml:space="preserve">Data types added by CDIF Discovery profile</w:t>
      </w:r>
    </w:p>
    <w:p>
      <w:pPr>
        <w:pStyle w:val="FirstParagraph"/>
      </w:pPr>
      <w:hyperlink w:anchor="table-of-contents">
        <w:r>
          <w:rPr>
            <w:rStyle w:val="Hyperlink"/>
          </w:rPr>
          <w:t xml:space="preserve">↑ Back to TOC</w:t>
        </w:r>
      </w:hyperlink>
    </w:p>
    <w:bookmarkEnd w:id="70"/>
    <w:bookmarkStart w:id="71" w:name="data-types-used-for-cdif-core"/>
    <w:p>
      <w:pPr>
        <w:pStyle w:val="Heading2"/>
      </w:pPr>
      <w:r>
        <w:t xml:space="preserve">Data types used for CDIF Core</w:t>
      </w:r>
    </w:p>
    <w:p>
      <w:pPr>
        <w:pStyle w:val="FirstParagraph"/>
      </w:pPr>
      <w:hyperlink w:anchor="table-of-contents">
        <w:r>
          <w:rPr>
            <w:rStyle w:val="Hyperlink"/>
          </w:rPr>
          <w:t xml:space="preserve">↑ Back to TOC</w:t>
        </w:r>
      </w:hyperlink>
    </w:p>
    <w:bookmarkEnd w:id="71"/>
    <w:bookmarkStart w:id="77" w:name="datacatalog"/>
    <w:p>
      <w:pPr>
        <w:pStyle w:val="Heading2"/>
      </w:pPr>
      <w:r>
        <w:t xml:space="preserve">DataCatalog</w:t>
      </w:r>
    </w:p>
    <w:p>
      <w:pPr>
        <w:pStyle w:val="FirstParagraph"/>
      </w:pPr>
      <w:hyperlink w:anchor="table-of-contents">
        <w:r>
          <w:rPr>
            <w:rStyle w:val="Hyperlink"/>
          </w:rPr>
          <w:t xml:space="preserve">↑ Back to TOC</w:t>
        </w:r>
      </w:hyperlink>
    </w:p>
    <w:p>
      <w:pPr>
        <w:numPr>
          <w:ilvl w:val="0"/>
          <w:numId w:val="1027"/>
        </w:numPr>
        <w:pStyle w:val="Compact"/>
      </w:pPr>
      <w:r>
        <w:t xml:space="preserve">An accessible collection of data. The data might be metadata (about other resources) or datasets.</w:t>
      </w:r>
    </w:p>
    <w:bookmarkStart w:id="72" w:name="type-4"/>
    <w:p>
      <w:pPr>
        <w:pStyle w:val="Heading4"/>
      </w:pPr>
      <w:r>
        <w:t xml:space="preserve">@type</w:t>
      </w:r>
    </w:p>
    <w:p>
      <w:pPr>
        <w:numPr>
          <w:ilvl w:val="0"/>
          <w:numId w:val="1028"/>
        </w:numPr>
        <w:pStyle w:val="Compact"/>
      </w:pPr>
      <w:r>
        <w:rPr>
          <w:bCs/>
          <w:b/>
        </w:rPr>
        <w:t xml:space="preserve">Cardinality:</w:t>
      </w:r>
      <w:r>
        <w:t xml:space="preserve"> </w:t>
      </w:r>
      <w:r>
        <w:t xml:space="preserve">Required – 'DataCatalog', Repeatable</w:t>
      </w:r>
    </w:p>
    <w:p>
      <w:pPr>
        <w:numPr>
          <w:ilvl w:val="0"/>
          <w:numId w:val="1028"/>
        </w:numPr>
        <w:pStyle w:val="Compact"/>
      </w:pPr>
      <w:r>
        <w:rPr>
          <w:bCs/>
          <w:b/>
        </w:rPr>
        <w:t xml:space="preserve">Content:</w:t>
      </w:r>
      <w:r>
        <w:t xml:space="preserve"> </w:t>
      </w:r>
      <w:r>
        <w:t xml:space="preserve">string.uri</w:t>
      </w:r>
    </w:p>
    <w:bookmarkEnd w:id="72"/>
    <w:bookmarkStart w:id="73" w:name="id-1"/>
    <w:p>
      <w:pPr>
        <w:pStyle w:val="Heading4"/>
      </w:pPr>
      <w:r>
        <w:t xml:space="preserve">@id</w:t>
      </w:r>
    </w:p>
    <w:p>
      <w:pPr>
        <w:numPr>
          <w:ilvl w:val="0"/>
          <w:numId w:val="1029"/>
        </w:numPr>
        <w:pStyle w:val="Compact"/>
      </w:pPr>
      <w:r>
        <w:rPr>
          <w:bCs/>
          <w:b/>
        </w:rPr>
        <w:t xml:space="preserve">Cardinality:</w:t>
      </w:r>
      <w:r>
        <w:t xml:space="preserve"> </w:t>
      </w:r>
      <w:r>
        <w:t xml:space="preserve">Optional</w:t>
      </w:r>
    </w:p>
    <w:p>
      <w:pPr>
        <w:numPr>
          <w:ilvl w:val="0"/>
          <w:numId w:val="1029"/>
        </w:numPr>
        <w:pStyle w:val="Compact"/>
      </w:pPr>
      <w:r>
        <w:rPr>
          <w:bCs/>
          <w:b/>
        </w:rPr>
        <w:t xml:space="preserve">Content:</w:t>
      </w:r>
      <w:r>
        <w:t xml:space="preserve"> </w:t>
      </w:r>
      <w:r>
        <w:t xml:space="preserve">string.uri</w:t>
      </w:r>
    </w:p>
    <w:p>
      <w:pPr>
        <w:numPr>
          <w:ilvl w:val="0"/>
          <w:numId w:val="1029"/>
        </w:numPr>
        <w:pStyle w:val="Compact"/>
      </w:pPr>
      <w:r>
        <w:rPr>
          <w:bCs/>
          <w:b/>
        </w:rPr>
        <w:t xml:space="preserve">Description:</w:t>
      </w:r>
      <w:r>
        <w:t xml:space="preserve"> </w:t>
      </w:r>
      <w:r>
        <w:t xml:space="preserve">identifier for graph node.</w:t>
      </w:r>
    </w:p>
    <w:bookmarkEnd w:id="73"/>
    <w:bookmarkStart w:id="74" w:name="name-2"/>
    <w:p>
      <w:pPr>
        <w:pStyle w:val="Heading4"/>
      </w:pPr>
      <w:r>
        <w:t xml:space="preserve">name</w:t>
      </w:r>
    </w:p>
    <w:p>
      <w:pPr>
        <w:numPr>
          <w:ilvl w:val="0"/>
          <w:numId w:val="1030"/>
        </w:numPr>
        <w:pStyle w:val="Compact"/>
      </w:pPr>
      <w:r>
        <w:rPr>
          <w:bCs/>
          <w:b/>
        </w:rPr>
        <w:t xml:space="preserve">Cardinality:</w:t>
      </w:r>
      <w:r>
        <w:t xml:space="preserve"> </w:t>
      </w:r>
      <w:r>
        <w:t xml:space="preserve">Optional</w:t>
      </w:r>
    </w:p>
    <w:p>
      <w:pPr>
        <w:numPr>
          <w:ilvl w:val="0"/>
          <w:numId w:val="1030"/>
        </w:numPr>
        <w:pStyle w:val="Compact"/>
      </w:pPr>
      <w:r>
        <w:rPr>
          <w:bCs/>
          <w:b/>
        </w:rPr>
        <w:t xml:space="preserve">Content:</w:t>
      </w:r>
      <w:r>
        <w:t xml:space="preserve"> </w:t>
      </w:r>
      <w:r>
        <w:t xml:space="preserve">string</w:t>
      </w:r>
    </w:p>
    <w:p>
      <w:pPr>
        <w:numPr>
          <w:ilvl w:val="0"/>
          <w:numId w:val="1030"/>
        </w:numPr>
        <w:pStyle w:val="Compact"/>
      </w:pPr>
      <w:r>
        <w:rPr>
          <w:bCs/>
          <w:b/>
        </w:rPr>
        <w:t xml:space="preserve">Description:</w:t>
      </w:r>
      <w:r>
        <w:t xml:space="preserve"> </w:t>
      </w:r>
      <w:r>
        <w:t xml:space="preserve">Label for the data catalog.</w:t>
      </w:r>
    </w:p>
    <w:bookmarkEnd w:id="74"/>
    <w:bookmarkStart w:id="75" w:name="url"/>
    <w:p>
      <w:pPr>
        <w:pStyle w:val="Heading4"/>
      </w:pPr>
      <w:r>
        <w:t xml:space="preserve">url</w:t>
      </w:r>
    </w:p>
    <w:p>
      <w:pPr>
        <w:numPr>
          <w:ilvl w:val="0"/>
          <w:numId w:val="1031"/>
        </w:numPr>
        <w:pStyle w:val="Compact"/>
      </w:pPr>
      <w:r>
        <w:rPr>
          <w:bCs/>
          <w:b/>
        </w:rPr>
        <w:t xml:space="preserve">Cardinality:</w:t>
      </w:r>
      <w:r>
        <w:t xml:space="preserve"> </w:t>
      </w:r>
      <w:r>
        <w:t xml:space="preserve">Optional</w:t>
      </w:r>
    </w:p>
    <w:p>
      <w:pPr>
        <w:numPr>
          <w:ilvl w:val="0"/>
          <w:numId w:val="1031"/>
        </w:numPr>
        <w:pStyle w:val="Compact"/>
      </w:pPr>
      <w:r>
        <w:rPr>
          <w:bCs/>
          <w:b/>
        </w:rPr>
        <w:t xml:space="preserve">Content:</w:t>
      </w:r>
      <w:r>
        <w:t xml:space="preserve"> </w:t>
      </w:r>
      <w:r>
        <w:t xml:space="preserve">string.url</w:t>
      </w:r>
    </w:p>
    <w:p>
      <w:pPr>
        <w:numPr>
          <w:ilvl w:val="0"/>
          <w:numId w:val="1031"/>
        </w:numPr>
        <w:pStyle w:val="Compact"/>
      </w:pPr>
      <w:r>
        <w:rPr>
          <w:bCs/>
          <w:b/>
        </w:rPr>
        <w:t xml:space="preserve">Description:</w:t>
      </w:r>
      <w:r>
        <w:t xml:space="preserve"> </w:t>
      </w:r>
      <w:r>
        <w:t xml:space="preserve">Url to access catalog landing page.</w:t>
      </w:r>
    </w:p>
    <w:bookmarkEnd w:id="75"/>
    <w:bookmarkStart w:id="76" w:name="identifier"/>
    <w:p>
      <w:pPr>
        <w:pStyle w:val="Heading4"/>
      </w:pPr>
      <w:r>
        <w:t xml:space="preserve">identifier</w:t>
      </w:r>
    </w:p>
    <w:p>
      <w:pPr>
        <w:numPr>
          <w:ilvl w:val="0"/>
          <w:numId w:val="1032"/>
        </w:numPr>
        <w:pStyle w:val="Compact"/>
      </w:pPr>
      <w:r>
        <w:rPr>
          <w:bCs/>
          <w:b/>
        </w:rPr>
        <w:t xml:space="preserve">Cardinality:</w:t>
      </w:r>
      <w:r>
        <w:t xml:space="preserve"> </w:t>
      </w:r>
      <w:r>
        <w:t xml:space="preserve">Optional</w:t>
      </w:r>
    </w:p>
    <w:p>
      <w:pPr>
        <w:numPr>
          <w:ilvl w:val="0"/>
          <w:numId w:val="1032"/>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032"/>
        </w:numPr>
        <w:pStyle w:val="Compact"/>
      </w:pPr>
      <w:r>
        <w:rPr>
          <w:bCs/>
          <w:b/>
        </w:rPr>
        <w:t xml:space="preserve">Description:</w:t>
      </w:r>
      <w:r>
        <w:t xml:space="preserve"> </w:t>
      </w:r>
      <w:r>
        <w:t xml:space="preserve">Identifier for the data catalog.</w:t>
      </w:r>
    </w:p>
    <w:bookmarkEnd w:id="76"/>
    <w:bookmarkEnd w:id="77"/>
    <w:bookmarkStart w:id="87" w:name="datasetdcatcatalogrecord"/>
    <w:p>
      <w:pPr>
        <w:pStyle w:val="Heading2"/>
      </w:pPr>
      <w:r>
        <w:t xml:space="preserve">Dataset/dcat:CatalogRecord</w:t>
      </w:r>
    </w:p>
    <w:p>
      <w:pPr>
        <w:pStyle w:val="FirstParagraph"/>
      </w:pPr>
      <w:hyperlink w:anchor="table-of-contents">
        <w:r>
          <w:rPr>
            <w:rStyle w:val="Hyperlink"/>
          </w:rPr>
          <w:t xml:space="preserve">↑ Back to TOC</w:t>
        </w:r>
      </w:hyperlink>
    </w:p>
    <w:p>
      <w:pPr>
        <w:numPr>
          <w:ilvl w:val="0"/>
          <w:numId w:val="1033"/>
        </w:numPr>
        <w:pStyle w:val="Compact"/>
      </w:pPr>
      <w:r>
        <w:t xml:space="preserve">This is the class used to provide information about the metadata record itself.</w:t>
      </w:r>
    </w:p>
    <w:bookmarkStart w:id="78" w:name="id-2"/>
    <w:p>
      <w:pPr>
        <w:pStyle w:val="Heading4"/>
      </w:pPr>
      <w:r>
        <w:t xml:space="preserve">@id</w:t>
      </w:r>
    </w:p>
    <w:p>
      <w:pPr>
        <w:numPr>
          <w:ilvl w:val="0"/>
          <w:numId w:val="1034"/>
        </w:numPr>
        <w:pStyle w:val="Compact"/>
      </w:pPr>
      <w:r>
        <w:rPr>
          <w:bCs/>
          <w:b/>
        </w:rPr>
        <w:t xml:space="preserve">Cardinality:</w:t>
      </w:r>
      <w:r>
        <w:t xml:space="preserve"> </w:t>
      </w:r>
      <w:r>
        <w:t xml:space="preserve">Required</w:t>
      </w:r>
    </w:p>
    <w:p>
      <w:pPr>
        <w:numPr>
          <w:ilvl w:val="0"/>
          <w:numId w:val="1034"/>
        </w:numPr>
        <w:pStyle w:val="Compact"/>
      </w:pPr>
      <w:r>
        <w:rPr>
          <w:bCs/>
          <w:b/>
        </w:rPr>
        <w:t xml:space="preserve">Content:</w:t>
      </w:r>
      <w:r>
        <w:t xml:space="preserve"> </w:t>
      </w:r>
      <w:r>
        <w:t xml:space="preserve">string.uri</w:t>
      </w:r>
    </w:p>
    <w:p>
      <w:pPr>
        <w:numPr>
          <w:ilvl w:val="0"/>
          <w:numId w:val="1034"/>
        </w:numPr>
        <w:pStyle w:val="Compact"/>
      </w:pPr>
      <w:r>
        <w:rPr>
          <w:bCs/>
          <w:b/>
        </w:rPr>
        <w:t xml:space="preserve">Description:</w:t>
      </w:r>
      <w:r>
        <w:t xml:space="preserve"> </w:t>
      </w:r>
      <w:r>
        <w:t xml:space="preserve">Identifier for the metadata record.</w:t>
      </w:r>
    </w:p>
    <w:bookmarkEnd w:id="78"/>
    <w:bookmarkStart w:id="79" w:name="type-5"/>
    <w:p>
      <w:pPr>
        <w:pStyle w:val="Heading4"/>
      </w:pPr>
      <w:r>
        <w:t xml:space="preserve">@type</w:t>
      </w:r>
    </w:p>
    <w:p>
      <w:pPr>
        <w:numPr>
          <w:ilvl w:val="0"/>
          <w:numId w:val="1035"/>
        </w:numPr>
        <w:pStyle w:val="Compact"/>
      </w:pPr>
      <w:r>
        <w:rPr>
          <w:bCs/>
          <w:b/>
        </w:rPr>
        <w:t xml:space="preserve">Cardinality:</w:t>
      </w:r>
      <w:r>
        <w:t xml:space="preserve"> </w:t>
      </w:r>
      <w:r>
        <w:t xml:space="preserve">Required – "Dataset", Repeatable</w:t>
      </w:r>
    </w:p>
    <w:p>
      <w:pPr>
        <w:numPr>
          <w:ilvl w:val="0"/>
          <w:numId w:val="1035"/>
        </w:numPr>
        <w:pStyle w:val="Compact"/>
      </w:pPr>
      <w:r>
        <w:rPr>
          <w:bCs/>
          <w:b/>
        </w:rPr>
        <w:t xml:space="preserve">Content:</w:t>
      </w:r>
      <w:r>
        <w:t xml:space="preserve"> </w:t>
      </w:r>
      <w:r>
        <w:t xml:space="preserve">string.uri</w:t>
      </w:r>
    </w:p>
    <w:bookmarkEnd w:id="79"/>
    <w:bookmarkStart w:id="80" w:name="additionaltype"/>
    <w:p>
      <w:pPr>
        <w:pStyle w:val="Heading4"/>
      </w:pPr>
      <w:r>
        <w:t xml:space="preserve">additionalType</w:t>
      </w:r>
    </w:p>
    <w:p>
      <w:pPr>
        <w:numPr>
          <w:ilvl w:val="0"/>
          <w:numId w:val="1036"/>
        </w:numPr>
        <w:pStyle w:val="Compact"/>
      </w:pPr>
      <w:r>
        <w:rPr>
          <w:bCs/>
          <w:b/>
        </w:rPr>
        <w:t xml:space="preserve">Cardinality:</w:t>
      </w:r>
      <w:r>
        <w:t xml:space="preserve"> </w:t>
      </w:r>
      <w:r>
        <w:t xml:space="preserve">Required – "dcat:CatalogRecord", Repeatable</w:t>
      </w:r>
    </w:p>
    <w:p>
      <w:pPr>
        <w:numPr>
          <w:ilvl w:val="0"/>
          <w:numId w:val="1036"/>
        </w:numPr>
        <w:pStyle w:val="Compact"/>
      </w:pPr>
      <w:r>
        <w:rPr>
          <w:bCs/>
          <w:b/>
        </w:rPr>
        <w:t xml:space="preserve">Content:</w:t>
      </w:r>
      <w:r>
        <w:t xml:space="preserve"> </w:t>
      </w:r>
      <w:r>
        <w:t xml:space="preserve">string</w:t>
      </w:r>
    </w:p>
    <w:bookmarkEnd w:id="80"/>
    <w:bookmarkStart w:id="81" w:name="about"/>
    <w:p>
      <w:pPr>
        <w:pStyle w:val="Heading4"/>
      </w:pPr>
      <w:r>
        <w:t xml:space="preserve">about</w:t>
      </w:r>
    </w:p>
    <w:p>
      <w:pPr>
        <w:numPr>
          <w:ilvl w:val="0"/>
          <w:numId w:val="1037"/>
        </w:numPr>
        <w:pStyle w:val="Compact"/>
      </w:pPr>
      <w:r>
        <w:rPr>
          <w:bCs/>
          <w:b/>
        </w:rPr>
        <w:t xml:space="preserve">Cardinality:</w:t>
      </w:r>
      <w:r>
        <w:t xml:space="preserve"> </w:t>
      </w:r>
      <w:r>
        <w:t xml:space="preserve">Required</w:t>
      </w:r>
    </w:p>
    <w:p>
      <w:pPr>
        <w:numPr>
          <w:ilvl w:val="0"/>
          <w:numId w:val="1037"/>
        </w:numPr>
        <w:pStyle w:val="Compact"/>
      </w:pPr>
      <w:r>
        <w:rPr>
          <w:bCs/>
          <w:b/>
        </w:rPr>
        <w:t xml:space="preserve">Content:</w:t>
      </w:r>
      <w:r>
        <w:t xml:space="preserve"> </w:t>
      </w:r>
      <w:hyperlink w:anchor="object-reference">
        <w:r>
          <w:rPr>
            <w:rStyle w:val="Hyperlink"/>
          </w:rPr>
          <w:t xml:space="preserve">object reference</w:t>
        </w:r>
      </w:hyperlink>
    </w:p>
    <w:p>
      <w:pPr>
        <w:numPr>
          <w:ilvl w:val="0"/>
          <w:numId w:val="1037"/>
        </w:numPr>
        <w:pStyle w:val="Compact"/>
      </w:pPr>
      <w:r>
        <w:rPr>
          <w:bCs/>
          <w:b/>
        </w:rPr>
        <w:t xml:space="preserve">Description:</w:t>
      </w:r>
      <w:r>
        <w:t xml:space="preserve"> </w:t>
      </w:r>
      <w:r>
        <w:t xml:space="preserve">This must be a reference to the metadata record that this node documents, using the @id of that record.</w:t>
      </w:r>
    </w:p>
    <w:bookmarkEnd w:id="81"/>
    <w:bookmarkStart w:id="82" w:name="conformsto"/>
    <w:p>
      <w:pPr>
        <w:pStyle w:val="Heading4"/>
      </w:pPr>
      <w:r>
        <w:t xml:space="preserve">conformsTo</w:t>
      </w:r>
    </w:p>
    <w:p>
      <w:pPr>
        <w:numPr>
          <w:ilvl w:val="0"/>
          <w:numId w:val="1038"/>
        </w:numPr>
        <w:pStyle w:val="Compact"/>
      </w:pPr>
      <w:r>
        <w:rPr>
          <w:bCs/>
          <w:b/>
        </w:rPr>
        <w:t xml:space="preserve">Cardinality:</w:t>
      </w:r>
      <w:r>
        <w:t xml:space="preserve"> </w:t>
      </w:r>
      <w:r>
        <w:t xml:space="preserve">Required, Repeatable</w:t>
      </w:r>
    </w:p>
    <w:p>
      <w:pPr>
        <w:numPr>
          <w:ilvl w:val="0"/>
          <w:numId w:val="1038"/>
        </w:numPr>
        <w:pStyle w:val="Compact"/>
      </w:pPr>
      <w:r>
        <w:rPr>
          <w:bCs/>
          <w:b/>
        </w:rPr>
        <w:t xml:space="preserve">Content:</w:t>
      </w:r>
      <w:r>
        <w:t xml:space="preserve"> </w:t>
      </w:r>
      <w:hyperlink w:anchor="object-reference">
        <w:r>
          <w:rPr>
            <w:rStyle w:val="Hyperlink"/>
          </w:rPr>
          <w:t xml:space="preserve">object reference</w:t>
        </w:r>
      </w:hyperlink>
    </w:p>
    <w:p>
      <w:pPr>
        <w:numPr>
          <w:ilvl w:val="0"/>
          <w:numId w:val="1038"/>
        </w:numPr>
        <w:pStyle w:val="Compact"/>
      </w:pPr>
      <w:r>
        <w:rPr>
          <w:bCs/>
          <w:b/>
        </w:rPr>
        <w:t xml:space="preserve">Description:</w:t>
      </w:r>
      <w:r>
        <w:t xml:space="preserve"> </w:t>
      </w:r>
      <w:r>
        <w:t xml:space="preserve">Identifiers for conformance classes/profiles that the metadata record follows. For CDIF discovery must include</w:t>
      </w:r>
      <w:r>
        <w:t xml:space="preserve"> </w:t>
      </w:r>
      <w:r>
        <w:t xml:space="preserve">‘</w:t>
      </w:r>
      <w:r>
        <w:t xml:space="preserve">https://w3id.org/cdif/discovery/1.0</w:t>
      </w:r>
      <w:r>
        <w:t xml:space="preserve">’</w:t>
      </w:r>
      <w:r>
        <w:t xml:space="preserve"> </w:t>
      </w:r>
      <w:r>
        <w:t xml:space="preserve">and</w:t>
      </w:r>
      <w:r>
        <w:t xml:space="preserve"> </w:t>
      </w:r>
      <w:r>
        <w:t xml:space="preserve">‘</w:t>
      </w:r>
      <w:r>
        <w:t xml:space="preserve">https://w3id.org/cdif/core/1.0</w:t>
      </w:r>
      <w:r>
        <w:t xml:space="preserve">’</w:t>
      </w:r>
      <w:r>
        <w:t xml:space="preserve"> </w:t>
      </w:r>
      <w:r>
        <w:t xml:space="preserve">because conforms to both profiles.</w:t>
      </w:r>
    </w:p>
    <w:bookmarkEnd w:id="82"/>
    <w:bookmarkStart w:id="83" w:name="description-1"/>
    <w:p>
      <w:pPr>
        <w:pStyle w:val="Heading4"/>
      </w:pPr>
      <w:r>
        <w:t xml:space="preserve">description</w:t>
      </w:r>
    </w:p>
    <w:p>
      <w:pPr>
        <w:numPr>
          <w:ilvl w:val="0"/>
          <w:numId w:val="1039"/>
        </w:numPr>
        <w:pStyle w:val="Compact"/>
      </w:pPr>
      <w:r>
        <w:rPr>
          <w:bCs/>
          <w:b/>
        </w:rPr>
        <w:t xml:space="preserve">Cardinality:</w:t>
      </w:r>
      <w:r>
        <w:t xml:space="preserve"> </w:t>
      </w:r>
      <w:r>
        <w:t xml:space="preserve">Optional</w:t>
      </w:r>
    </w:p>
    <w:p>
      <w:pPr>
        <w:numPr>
          <w:ilvl w:val="0"/>
          <w:numId w:val="1039"/>
        </w:numPr>
        <w:pStyle w:val="Compact"/>
      </w:pPr>
      <w:r>
        <w:rPr>
          <w:bCs/>
          <w:b/>
        </w:rPr>
        <w:t xml:space="preserve">Content:</w:t>
      </w:r>
      <w:r>
        <w:t xml:space="preserve"> </w:t>
      </w:r>
      <w:r>
        <w:t xml:space="preserve">string</w:t>
      </w:r>
    </w:p>
    <w:p>
      <w:pPr>
        <w:numPr>
          <w:ilvl w:val="0"/>
          <w:numId w:val="1039"/>
        </w:numPr>
        <w:pStyle w:val="Compact"/>
      </w:pPr>
      <w:r>
        <w:rPr>
          <w:bCs/>
          <w:b/>
        </w:rPr>
        <w:t xml:space="preserve">Description:</w:t>
      </w:r>
      <w:r>
        <w:t xml:space="preserve"> </w:t>
      </w:r>
      <w:r>
        <w:t xml:space="preserve">other information about the metadata record that might be useful.</w:t>
      </w:r>
    </w:p>
    <w:bookmarkEnd w:id="83"/>
    <w:bookmarkStart w:id="84" w:name="maintainer"/>
    <w:p>
      <w:pPr>
        <w:pStyle w:val="Heading4"/>
      </w:pPr>
      <w:r>
        <w:t xml:space="preserve">maintainer</w:t>
      </w:r>
    </w:p>
    <w:p>
      <w:pPr>
        <w:numPr>
          <w:ilvl w:val="0"/>
          <w:numId w:val="1040"/>
        </w:numPr>
        <w:pStyle w:val="Compact"/>
      </w:pPr>
      <w:r>
        <w:rPr>
          <w:bCs/>
          <w:b/>
        </w:rPr>
        <w:t xml:space="preserve">Cardinality:</w:t>
      </w:r>
      <w:r>
        <w:t xml:space="preserve"> </w:t>
      </w:r>
      <w:r>
        <w:t xml:space="preserve">Optional</w:t>
      </w:r>
    </w:p>
    <w:p>
      <w:pPr>
        <w:numPr>
          <w:ilvl w:val="0"/>
          <w:numId w:val="1040"/>
        </w:numPr>
        <w:pStyle w:val="Compact"/>
      </w:pPr>
      <w:r>
        <w:rPr>
          <w:bCs/>
          <w:b/>
        </w:rPr>
        <w:t xml:space="preserve">Content:</w:t>
      </w:r>
      <w:r>
        <w:t xml:space="preserve"> </w:t>
      </w:r>
      <w:hyperlink w:anchor="person">
        <w:r>
          <w:rPr>
            <w:rStyle w:val="Hyperlink"/>
          </w:rPr>
          <w:t xml:space="preserve">Person</w:t>
        </w:r>
      </w:hyperlink>
      <w:r>
        <w:t xml:space="preserve"> </w:t>
      </w:r>
      <w:r>
        <w:t xml:space="preserve">or</w:t>
      </w:r>
      <w:r>
        <w:t xml:space="preserve"> </w:t>
      </w:r>
      <w:hyperlink w:anchor="organization">
        <w:r>
          <w:rPr>
            <w:rStyle w:val="Hyperlink"/>
          </w:rPr>
          <w:t xml:space="preserve">Organization</w:t>
        </w:r>
      </w:hyperlink>
    </w:p>
    <w:p>
      <w:pPr>
        <w:numPr>
          <w:ilvl w:val="0"/>
          <w:numId w:val="1040"/>
        </w:numPr>
        <w:pStyle w:val="Compact"/>
      </w:pPr>
      <w:r>
        <w:rPr>
          <w:bCs/>
          <w:b/>
        </w:rPr>
        <w:t xml:space="preserve">Description:</w:t>
      </w:r>
      <w:r>
        <w:t xml:space="preserve"> </w:t>
      </w:r>
      <w:r>
        <w:t xml:space="preserve">Identification of the agent that maintains the metadata, with contact information. Should include person name and affiliation, or position name and affiliation, or just organization name. e-mail address is preferred contact information.</w:t>
      </w:r>
    </w:p>
    <w:bookmarkEnd w:id="84"/>
    <w:bookmarkStart w:id="85" w:name="sddatepublished"/>
    <w:p>
      <w:pPr>
        <w:pStyle w:val="Heading4"/>
      </w:pPr>
      <w:r>
        <w:t xml:space="preserve">sdDatePublished</w:t>
      </w:r>
    </w:p>
    <w:p>
      <w:pPr>
        <w:numPr>
          <w:ilvl w:val="0"/>
          <w:numId w:val="1041"/>
        </w:numPr>
        <w:pStyle w:val="Compact"/>
      </w:pPr>
      <w:r>
        <w:rPr>
          <w:bCs/>
          <w:b/>
        </w:rPr>
        <w:t xml:space="preserve">Cardinality:</w:t>
      </w:r>
      <w:r>
        <w:t xml:space="preserve"> </w:t>
      </w:r>
      <w:r>
        <w:t xml:space="preserve">Optional</w:t>
      </w:r>
    </w:p>
    <w:p>
      <w:pPr>
        <w:numPr>
          <w:ilvl w:val="0"/>
          <w:numId w:val="1041"/>
        </w:numPr>
        <w:pStyle w:val="Compact"/>
      </w:pPr>
      <w:r>
        <w:rPr>
          <w:bCs/>
          <w:b/>
        </w:rPr>
        <w:t xml:space="preserve">Content:</w:t>
      </w:r>
      <w:r>
        <w:t xml:space="preserve"> </w:t>
      </w:r>
      <w:r>
        <w:t xml:space="preserve">ISO 8601 formatted date/datetime</w:t>
      </w:r>
    </w:p>
    <w:p>
      <w:pPr>
        <w:numPr>
          <w:ilvl w:val="0"/>
          <w:numId w:val="1041"/>
        </w:numPr>
        <w:pStyle w:val="Compact"/>
      </w:pPr>
      <w:r>
        <w:rPr>
          <w:bCs/>
          <w:b/>
        </w:rPr>
        <w:t xml:space="preserve">Description:</w:t>
      </w:r>
      <w:r>
        <w:t xml:space="preserve"> </w:t>
      </w:r>
      <w:r>
        <w:t xml:space="preserve">date of most recent update to the metadata content</w:t>
      </w:r>
    </w:p>
    <w:bookmarkEnd w:id="85"/>
    <w:bookmarkStart w:id="86" w:name="includedindatacatalog"/>
    <w:p>
      <w:pPr>
        <w:pStyle w:val="Heading4"/>
      </w:pPr>
      <w:r>
        <w:t xml:space="preserve">includedInDataCatalog</w:t>
      </w:r>
    </w:p>
    <w:p>
      <w:pPr>
        <w:numPr>
          <w:ilvl w:val="0"/>
          <w:numId w:val="1042"/>
        </w:numPr>
        <w:pStyle w:val="Compact"/>
      </w:pPr>
      <w:r>
        <w:rPr>
          <w:bCs/>
          <w:b/>
        </w:rPr>
        <w:t xml:space="preserve">Cardinality:</w:t>
      </w:r>
      <w:r>
        <w:t xml:space="preserve"> </w:t>
      </w:r>
      <w:r>
        <w:t xml:space="preserve">Optional</w:t>
      </w:r>
    </w:p>
    <w:p>
      <w:pPr>
        <w:numPr>
          <w:ilvl w:val="0"/>
          <w:numId w:val="1042"/>
        </w:numPr>
        <w:pStyle w:val="Compact"/>
      </w:pPr>
      <w:r>
        <w:rPr>
          <w:bCs/>
          <w:b/>
        </w:rPr>
        <w:t xml:space="preserve">Content:</w:t>
      </w:r>
      <w:r>
        <w:t xml:space="preserve"> </w:t>
      </w:r>
      <w:hyperlink w:anchor="datacatalog">
        <w:r>
          <w:rPr>
            <w:rStyle w:val="Hyperlink"/>
          </w:rPr>
          <w:t xml:space="preserve">DataCatalog</w:t>
        </w:r>
      </w:hyperlink>
    </w:p>
    <w:p>
      <w:pPr>
        <w:numPr>
          <w:ilvl w:val="0"/>
          <w:numId w:val="1042"/>
        </w:numPr>
        <w:pStyle w:val="Compact"/>
      </w:pPr>
      <w:r>
        <w:rPr>
          <w:bCs/>
          <w:b/>
        </w:rPr>
        <w:t xml:space="preserve">Description:</w:t>
      </w:r>
      <w:r>
        <w:t xml:space="preserve"> </w:t>
      </w:r>
      <w:r>
        <w:t xml:space="preserve">identify the source for the origin the metadata record</w:t>
      </w:r>
    </w:p>
    <w:bookmarkEnd w:id="86"/>
    <w:bookmarkEnd w:id="87"/>
    <w:bookmarkStart w:id="93" w:name="defined-term"/>
    <w:p>
      <w:pPr>
        <w:pStyle w:val="Heading2"/>
      </w:pPr>
      <w:r>
        <w:t xml:space="preserve">Defined Term</w:t>
      </w:r>
    </w:p>
    <w:p>
      <w:pPr>
        <w:pStyle w:val="FirstParagraph"/>
      </w:pPr>
      <w:hyperlink w:anchor="table-of-contents">
        <w:r>
          <w:rPr>
            <w:rStyle w:val="Hyperlink"/>
          </w:rPr>
          <w:t xml:space="preserve">↑ Back to TOC</w:t>
        </w:r>
      </w:hyperlink>
    </w:p>
    <w:bookmarkStart w:id="88" w:name="type-6"/>
    <w:p>
      <w:pPr>
        <w:pStyle w:val="Heading4"/>
      </w:pPr>
      <w:r>
        <w:t xml:space="preserve">@type</w:t>
      </w:r>
    </w:p>
    <w:p>
      <w:pPr>
        <w:numPr>
          <w:ilvl w:val="0"/>
          <w:numId w:val="1043"/>
        </w:numPr>
        <w:pStyle w:val="Compact"/>
      </w:pPr>
      <w:r>
        <w:rPr>
          <w:bCs/>
          <w:b/>
        </w:rPr>
        <w:t xml:space="preserve">Cardinality:</w:t>
      </w:r>
      <w:r>
        <w:t xml:space="preserve"> </w:t>
      </w:r>
      <w:r>
        <w:t xml:space="preserve">Required – 'DefinedTerm', Repeatable</w:t>
      </w:r>
    </w:p>
    <w:p>
      <w:pPr>
        <w:numPr>
          <w:ilvl w:val="0"/>
          <w:numId w:val="1043"/>
        </w:numPr>
        <w:pStyle w:val="Compact"/>
      </w:pPr>
      <w:r>
        <w:rPr>
          <w:bCs/>
          <w:b/>
        </w:rPr>
        <w:t xml:space="preserve">Content:</w:t>
      </w:r>
      <w:r>
        <w:t xml:space="preserve"> </w:t>
      </w:r>
      <w:r>
        <w:t xml:space="preserve">string.uri</w:t>
      </w:r>
    </w:p>
    <w:bookmarkEnd w:id="88"/>
    <w:bookmarkStart w:id="89" w:name="name-3"/>
    <w:p>
      <w:pPr>
        <w:pStyle w:val="Heading4"/>
      </w:pPr>
      <w:r>
        <w:t xml:space="preserve">name</w:t>
      </w:r>
    </w:p>
    <w:p>
      <w:pPr>
        <w:numPr>
          <w:ilvl w:val="0"/>
          <w:numId w:val="1044"/>
        </w:numPr>
        <w:pStyle w:val="Compact"/>
      </w:pPr>
      <w:r>
        <w:rPr>
          <w:bCs/>
          <w:b/>
        </w:rPr>
        <w:t xml:space="preserve">Cardinality:</w:t>
      </w:r>
      <w:r>
        <w:t xml:space="preserve"> </w:t>
      </w:r>
      <w:r>
        <w:t xml:space="preserve">Required if no identifier or termCode</w:t>
      </w:r>
    </w:p>
    <w:p>
      <w:pPr>
        <w:numPr>
          <w:ilvl w:val="0"/>
          <w:numId w:val="1044"/>
        </w:numPr>
        <w:pStyle w:val="Compact"/>
      </w:pPr>
      <w:r>
        <w:rPr>
          <w:bCs/>
          <w:b/>
        </w:rPr>
        <w:t xml:space="preserve">Content:</w:t>
      </w:r>
      <w:r>
        <w:t xml:space="preserve"> </w:t>
      </w:r>
      <w:r>
        <w:t xml:space="preserve">string</w:t>
      </w:r>
    </w:p>
    <w:p>
      <w:pPr>
        <w:numPr>
          <w:ilvl w:val="0"/>
          <w:numId w:val="1044"/>
        </w:numPr>
        <w:pStyle w:val="Compact"/>
      </w:pPr>
      <w:r>
        <w:rPr>
          <w:bCs/>
          <w:b/>
        </w:rPr>
        <w:t xml:space="preserve">Description:</w:t>
      </w:r>
      <w:r>
        <w:t xml:space="preserve"> </w:t>
      </w:r>
      <w:r>
        <w:t xml:space="preserve">label for the term</w:t>
      </w:r>
    </w:p>
    <w:bookmarkEnd w:id="89"/>
    <w:bookmarkStart w:id="90" w:name="identifier-1"/>
    <w:p>
      <w:pPr>
        <w:pStyle w:val="Heading4"/>
      </w:pPr>
      <w:r>
        <w:t xml:space="preserve">@identifier</w:t>
      </w:r>
    </w:p>
    <w:p>
      <w:pPr>
        <w:numPr>
          <w:ilvl w:val="0"/>
          <w:numId w:val="1045"/>
        </w:numPr>
        <w:pStyle w:val="Compact"/>
      </w:pPr>
      <w:r>
        <w:rPr>
          <w:bCs/>
          <w:b/>
        </w:rPr>
        <w:t xml:space="preserve">Cardinality:</w:t>
      </w:r>
      <w:r>
        <w:t xml:space="preserve"> </w:t>
      </w:r>
      <w:r>
        <w:t xml:space="preserve">Required if no name or termCode</w:t>
      </w:r>
    </w:p>
    <w:p>
      <w:pPr>
        <w:numPr>
          <w:ilvl w:val="0"/>
          <w:numId w:val="1045"/>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90"/>
    <w:bookmarkStart w:id="91" w:name="termcode"/>
    <w:p>
      <w:pPr>
        <w:pStyle w:val="Heading4"/>
      </w:pPr>
      <w:r>
        <w:t xml:space="preserve">termCode</w:t>
      </w:r>
    </w:p>
    <w:p>
      <w:pPr>
        <w:numPr>
          <w:ilvl w:val="0"/>
          <w:numId w:val="1046"/>
        </w:numPr>
        <w:pStyle w:val="Compact"/>
      </w:pPr>
      <w:r>
        <w:rPr>
          <w:bCs/>
          <w:b/>
        </w:rPr>
        <w:t xml:space="preserve">Cardinality:</w:t>
      </w:r>
      <w:r>
        <w:t xml:space="preserve"> </w:t>
      </w:r>
      <w:r>
        <w:t xml:space="preserve">Required if no name or identifier</w:t>
      </w:r>
    </w:p>
    <w:p>
      <w:pPr>
        <w:numPr>
          <w:ilvl w:val="0"/>
          <w:numId w:val="1046"/>
        </w:numPr>
        <w:pStyle w:val="Compact"/>
      </w:pPr>
      <w:r>
        <w:rPr>
          <w:bCs/>
          <w:b/>
        </w:rPr>
        <w:t xml:space="preserve">Content:</w:t>
      </w:r>
      <w:r>
        <w:t xml:space="preserve"> </w:t>
      </w:r>
      <w:r>
        <w:t xml:space="preserve">string</w:t>
      </w:r>
    </w:p>
    <w:p>
      <w:pPr>
        <w:numPr>
          <w:ilvl w:val="0"/>
          <w:numId w:val="1046"/>
        </w:numPr>
        <w:pStyle w:val="Compact"/>
      </w:pPr>
      <w:r>
        <w:rPr>
          <w:bCs/>
          <w:b/>
        </w:rPr>
        <w:t xml:space="preserve">Description:</w:t>
      </w:r>
      <w:r>
        <w:t xml:space="preserve"> </w:t>
      </w:r>
      <w:r>
        <w:t xml:space="preserve">A representative code for this keyword in the controlled vocabulary. Analogous to skos:Notation</w:t>
      </w:r>
    </w:p>
    <w:bookmarkEnd w:id="91"/>
    <w:bookmarkStart w:id="92" w:name="indefinedtermset"/>
    <w:p>
      <w:pPr>
        <w:pStyle w:val="Heading4"/>
      </w:pPr>
      <w:r>
        <w:t xml:space="preserve">inDefinedTermSet</w:t>
      </w:r>
    </w:p>
    <w:p>
      <w:pPr>
        <w:numPr>
          <w:ilvl w:val="0"/>
          <w:numId w:val="1047"/>
        </w:numPr>
        <w:pStyle w:val="Compact"/>
      </w:pPr>
      <w:r>
        <w:rPr>
          <w:bCs/>
          <w:b/>
        </w:rPr>
        <w:t xml:space="preserve">Cardinality:</w:t>
      </w:r>
      <w:r>
        <w:t xml:space="preserve"> </w:t>
      </w:r>
      <w:r>
        <w:t xml:space="preserve">Optional</w:t>
      </w:r>
    </w:p>
    <w:p>
      <w:pPr>
        <w:numPr>
          <w:ilvl w:val="0"/>
          <w:numId w:val="1047"/>
        </w:numPr>
        <w:pStyle w:val="Compact"/>
      </w:pPr>
      <w:r>
        <w:rPr>
          <w:bCs/>
          <w:b/>
        </w:rPr>
        <w:t xml:space="preserve">Content:</w:t>
      </w:r>
      <w:r>
        <w:t xml:space="preserve"> </w:t>
      </w:r>
      <w:r>
        <w:t xml:space="preserve">string</w:t>
      </w:r>
    </w:p>
    <w:p>
      <w:pPr>
        <w:numPr>
          <w:ilvl w:val="0"/>
          <w:numId w:val="1047"/>
        </w:numPr>
        <w:pStyle w:val="Compact"/>
      </w:pPr>
      <w:r>
        <w:rPr>
          <w:bCs/>
          <w:b/>
        </w:rPr>
        <w:t xml:space="preserve">Description:</w:t>
      </w:r>
      <w:r>
        <w:t xml:space="preserve"> </w:t>
      </w:r>
      <w:r>
        <w:t xml:space="preserve">Name for the controlled vocabulary responsible for this keyword.</w:t>
      </w:r>
    </w:p>
    <w:bookmarkEnd w:id="92"/>
    <w:bookmarkEnd w:id="93"/>
    <w:bookmarkStart w:id="97" w:name="dqvqualitymeasurement"/>
    <w:p>
      <w:pPr>
        <w:pStyle w:val="Heading2"/>
      </w:pPr>
      <w:r>
        <w:t xml:space="preserve">dqv:QualityMeasurement</w:t>
      </w:r>
    </w:p>
    <w:p>
      <w:pPr>
        <w:pStyle w:val="FirstParagraph"/>
      </w:pPr>
      <w:hyperlink w:anchor="table-of-contents">
        <w:r>
          <w:rPr>
            <w:rStyle w:val="Hyperlink"/>
          </w:rPr>
          <w:t xml:space="preserve">↑ Back to TOC</w:t>
        </w:r>
      </w:hyperlink>
    </w:p>
    <w:bookmarkStart w:id="94" w:name="type-7"/>
    <w:p>
      <w:pPr>
        <w:pStyle w:val="Heading4"/>
      </w:pPr>
      <w:r>
        <w:t xml:space="preserve">@type</w:t>
      </w:r>
    </w:p>
    <w:p>
      <w:pPr>
        <w:numPr>
          <w:ilvl w:val="0"/>
          <w:numId w:val="1048"/>
        </w:numPr>
        <w:pStyle w:val="Compact"/>
      </w:pPr>
      <w:r>
        <w:rPr>
          <w:bCs/>
          <w:b/>
        </w:rPr>
        <w:t xml:space="preserve">Cardinality:</w:t>
      </w:r>
      <w:r>
        <w:t xml:space="preserve"> </w:t>
      </w:r>
      <w:r>
        <w:t xml:space="preserve">Required – 'dqv:QualityMeasurement', repeatable</w:t>
      </w:r>
    </w:p>
    <w:bookmarkEnd w:id="94"/>
    <w:bookmarkStart w:id="95" w:name="dqvismeasurementof"/>
    <w:p>
      <w:pPr>
        <w:pStyle w:val="Heading4"/>
      </w:pPr>
      <w:r>
        <w:t xml:space="preserve">dqv:ismeasurementOf</w:t>
      </w:r>
    </w:p>
    <w:p>
      <w:pPr>
        <w:numPr>
          <w:ilvl w:val="0"/>
          <w:numId w:val="1049"/>
        </w:numPr>
        <w:pStyle w:val="Compact"/>
      </w:pPr>
      <w:r>
        <w:rPr>
          <w:bCs/>
          <w:b/>
        </w:rPr>
        <w:t xml:space="preserve">Cardinality:</w:t>
      </w:r>
      <w:r>
        <w:t xml:space="preserve"> </w:t>
      </w:r>
      <w:r>
        <w:t xml:space="preserve">Required</w:t>
      </w:r>
    </w:p>
    <w:p>
      <w:pPr>
        <w:numPr>
          <w:ilvl w:val="0"/>
          <w:numId w:val="1049"/>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bookmarkEnd w:id="95"/>
    <w:bookmarkStart w:id="96" w:name="dqvvalue"/>
    <w:p>
      <w:pPr>
        <w:pStyle w:val="Heading4"/>
      </w:pPr>
      <w:r>
        <w:t xml:space="preserve">dqv:value</w:t>
      </w:r>
    </w:p>
    <w:p>
      <w:pPr>
        <w:numPr>
          <w:ilvl w:val="0"/>
          <w:numId w:val="1050"/>
        </w:numPr>
        <w:pStyle w:val="Compact"/>
      </w:pPr>
      <w:r>
        <w:rPr>
          <w:bCs/>
          <w:b/>
        </w:rPr>
        <w:t xml:space="preserve">Cardinality:</w:t>
      </w:r>
      <w:r>
        <w:t xml:space="preserve"> </w:t>
      </w:r>
      <w:r>
        <w:t xml:space="preserve">Required</w:t>
      </w:r>
    </w:p>
    <w:p>
      <w:pPr>
        <w:numPr>
          <w:ilvl w:val="0"/>
          <w:numId w:val="1050"/>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bookmarkEnd w:id="96"/>
    <w:bookmarkEnd w:id="97"/>
    <w:bookmarkStart w:id="102" w:name="entrypoint"/>
    <w:p>
      <w:pPr>
        <w:pStyle w:val="Heading2"/>
      </w:pPr>
      <w:r>
        <w:t xml:space="preserve">EntryPoint</w:t>
      </w:r>
    </w:p>
    <w:p>
      <w:pPr>
        <w:pStyle w:val="FirstParagraph"/>
      </w:pPr>
      <w:hyperlink w:anchor="table-of-contents">
        <w:r>
          <w:rPr>
            <w:rStyle w:val="Hyperlink"/>
          </w:rPr>
          <w:t xml:space="preserve">↑ Back to TOC</w:t>
        </w:r>
      </w:hyperlink>
    </w:p>
    <w:p>
      <w:pPr>
        <w:numPr>
          <w:ilvl w:val="0"/>
          <w:numId w:val="1051"/>
        </w:numPr>
        <w:pStyle w:val="Compact"/>
      </w:pPr>
      <w:r>
        <w:t xml:space="preserve">Use to document the URL that is the target for invoking an action, or that is the target object of a link relationship.</w:t>
      </w:r>
    </w:p>
    <w:bookmarkStart w:id="98" w:name="type-8"/>
    <w:p>
      <w:pPr>
        <w:pStyle w:val="Heading4"/>
      </w:pPr>
      <w:r>
        <w:t xml:space="preserve">@type</w:t>
      </w:r>
    </w:p>
    <w:p>
      <w:pPr>
        <w:numPr>
          <w:ilvl w:val="0"/>
          <w:numId w:val="1052"/>
        </w:numPr>
        <w:pStyle w:val="Compact"/>
      </w:pPr>
      <w:r>
        <w:rPr>
          <w:bCs/>
          <w:b/>
        </w:rPr>
        <w:t xml:space="preserve">Cardinality:</w:t>
      </w:r>
      <w:r>
        <w:t xml:space="preserve"> </w:t>
      </w:r>
      <w:r>
        <w:t xml:space="preserve">Required – "EntryPoint", Repeatable</w:t>
      </w:r>
    </w:p>
    <w:p>
      <w:pPr>
        <w:numPr>
          <w:ilvl w:val="0"/>
          <w:numId w:val="1052"/>
        </w:numPr>
        <w:pStyle w:val="Compact"/>
      </w:pPr>
      <w:r>
        <w:rPr>
          <w:bCs/>
          <w:b/>
        </w:rPr>
        <w:t xml:space="preserve">Content:</w:t>
      </w:r>
      <w:r>
        <w:t xml:space="preserve"> </w:t>
      </w:r>
      <w:r>
        <w:t xml:space="preserve">string. Uri</w:t>
      </w:r>
    </w:p>
    <w:bookmarkEnd w:id="98"/>
    <w:bookmarkStart w:id="99" w:name="encodingformat-1"/>
    <w:p>
      <w:pPr>
        <w:pStyle w:val="Heading4"/>
      </w:pPr>
      <w:r>
        <w:t xml:space="preserve">encodingFormat</w:t>
      </w:r>
    </w:p>
    <w:p>
      <w:pPr>
        <w:numPr>
          <w:ilvl w:val="0"/>
          <w:numId w:val="1053"/>
        </w:numPr>
        <w:pStyle w:val="Compact"/>
      </w:pPr>
      <w:r>
        <w:rPr>
          <w:bCs/>
          <w:b/>
        </w:rPr>
        <w:t xml:space="preserve">Cardinality:</w:t>
      </w:r>
      <w:r>
        <w:t xml:space="preserve"> </w:t>
      </w:r>
      <w:r>
        <w:t xml:space="preserve">Optional</w:t>
      </w:r>
    </w:p>
    <w:p>
      <w:pPr>
        <w:numPr>
          <w:ilvl w:val="0"/>
          <w:numId w:val="1053"/>
        </w:numPr>
        <w:pStyle w:val="Compact"/>
      </w:pPr>
      <w:r>
        <w:rPr>
          <w:bCs/>
          <w:b/>
        </w:rPr>
        <w:t xml:space="preserve">Content:</w:t>
      </w:r>
      <w:r>
        <w:t xml:space="preserve"> </w:t>
      </w:r>
      <w:r>
        <w:t xml:space="preserve">string</w:t>
      </w:r>
      <w:r>
        <w:rPr>
          <w:bCs/>
          <w:b/>
        </w:rPr>
        <w:t xml:space="preserve">,</w:t>
      </w:r>
      <w:r>
        <w:t xml:space="preserve"> </w:t>
      </w:r>
      <w:r>
        <w:t xml:space="preserve">MIME TYPE**</w:t>
      </w:r>
    </w:p>
    <w:p>
      <w:pPr>
        <w:numPr>
          <w:ilvl w:val="0"/>
          <w:numId w:val="1053"/>
        </w:numPr>
        <w:pStyle w:val="Compact"/>
      </w:pPr>
      <w:r>
        <w:rPr>
          <w:bCs/>
          <w:b/>
        </w:rPr>
        <w:t xml:space="preserve">Description:</w:t>
      </w:r>
      <w:r>
        <w:t xml:space="preserve"> </w:t>
      </w:r>
      <w:r>
        <w:t xml:space="preserve">**</w:t>
      </w:r>
    </w:p>
    <w:bookmarkEnd w:id="99"/>
    <w:bookmarkStart w:id="100" w:name="name-4"/>
    <w:p>
      <w:pPr>
        <w:pStyle w:val="Heading4"/>
      </w:pPr>
      <w:r>
        <w:t xml:space="preserve">name</w:t>
      </w:r>
    </w:p>
    <w:p>
      <w:pPr>
        <w:numPr>
          <w:ilvl w:val="0"/>
          <w:numId w:val="1054"/>
        </w:numPr>
        <w:pStyle w:val="Compact"/>
      </w:pPr>
      <w:r>
        <w:rPr>
          <w:bCs/>
          <w:b/>
        </w:rPr>
        <w:t xml:space="preserve">Cardinality:</w:t>
      </w:r>
      <w:r>
        <w:t xml:space="preserve"> </w:t>
      </w:r>
      <w:r>
        <w:t xml:space="preserve">Optional</w:t>
      </w:r>
    </w:p>
    <w:p>
      <w:pPr>
        <w:numPr>
          <w:ilvl w:val="0"/>
          <w:numId w:val="1054"/>
        </w:numPr>
        <w:pStyle w:val="Compact"/>
      </w:pPr>
      <w:r>
        <w:rPr>
          <w:bCs/>
          <w:b/>
        </w:rPr>
        <w:t xml:space="preserve">Content:</w:t>
      </w:r>
      <w:r>
        <w:t xml:space="preserve"> </w:t>
      </w:r>
      <w:r>
        <w:t xml:space="preserve">string</w:t>
      </w:r>
    </w:p>
    <w:p>
      <w:pPr>
        <w:numPr>
          <w:ilvl w:val="0"/>
          <w:numId w:val="1054"/>
        </w:numPr>
        <w:pStyle w:val="Compact"/>
      </w:pPr>
      <w:r>
        <w:rPr>
          <w:bCs/>
          <w:b/>
        </w:rPr>
        <w:t xml:space="preserve">Description:</w:t>
      </w:r>
      <w:r>
        <w:t xml:space="preserve"> </w:t>
      </w:r>
      <w:r>
        <w:t xml:space="preserve">Label for the resource located by the URL</w:t>
      </w:r>
    </w:p>
    <w:bookmarkEnd w:id="100"/>
    <w:bookmarkStart w:id="101" w:name="url-1"/>
    <w:p>
      <w:pPr>
        <w:pStyle w:val="Heading4"/>
      </w:pPr>
      <w:r>
        <w:t xml:space="preserve">url</w:t>
      </w:r>
    </w:p>
    <w:p>
      <w:pPr>
        <w:numPr>
          <w:ilvl w:val="0"/>
          <w:numId w:val="1055"/>
        </w:numPr>
        <w:pStyle w:val="Compact"/>
      </w:pPr>
      <w:r>
        <w:rPr>
          <w:bCs/>
          <w:b/>
        </w:rPr>
        <w:t xml:space="preserve">Cardinality:</w:t>
      </w:r>
      <w:r>
        <w:t xml:space="preserve"> </w:t>
      </w:r>
      <w:r>
        <w:t xml:space="preserve">Required</w:t>
      </w:r>
    </w:p>
    <w:p>
      <w:pPr>
        <w:numPr>
          <w:ilvl w:val="0"/>
          <w:numId w:val="1055"/>
        </w:numPr>
        <w:pStyle w:val="Compact"/>
      </w:pPr>
      <w:r>
        <w:rPr>
          <w:bCs/>
          <w:b/>
        </w:rPr>
        <w:t xml:space="preserve">Content:</w:t>
      </w:r>
      <w:r>
        <w:t xml:space="preserve"> </w:t>
      </w:r>
      <w:r>
        <w:t xml:space="preserve">string.url</w:t>
      </w:r>
    </w:p>
    <w:p>
      <w:pPr>
        <w:numPr>
          <w:ilvl w:val="0"/>
          <w:numId w:val="1055"/>
        </w:numPr>
        <w:pStyle w:val="Compact"/>
      </w:pPr>
      <w:r>
        <w:rPr>
          <w:bCs/>
          <w:b/>
        </w:rPr>
        <w:t xml:space="preserve">Description:</w:t>
      </w:r>
      <w:r>
        <w:t xml:space="preserve"> </w:t>
      </w:r>
      <w:r>
        <w:t xml:space="preserve">Locator that can be used to retrieve the target resource on the Web.</w:t>
      </w:r>
    </w:p>
    <w:bookmarkEnd w:id="101"/>
    <w:bookmarkEnd w:id="102"/>
    <w:bookmarkStart w:id="106" w:name="geocoordinates"/>
    <w:p>
      <w:pPr>
        <w:pStyle w:val="Heading2"/>
      </w:pPr>
      <w:r>
        <w:t xml:space="preserve">GeoCoordinates</w:t>
      </w:r>
    </w:p>
    <w:p>
      <w:pPr>
        <w:pStyle w:val="FirstParagraph"/>
      </w:pPr>
      <w:hyperlink w:anchor="table-of-contents">
        <w:r>
          <w:rPr>
            <w:rStyle w:val="Hyperlink"/>
          </w:rPr>
          <w:t xml:space="preserve">↑ Back to TOC</w:t>
        </w:r>
      </w:hyperlink>
    </w:p>
    <w:p>
      <w:pPr>
        <w:numPr>
          <w:ilvl w:val="0"/>
          <w:numId w:val="1056"/>
        </w:numPr>
        <w:pStyle w:val="Compact"/>
      </w:pPr>
      <w:r>
        <w:t xml:space="preserve">A point location specified with latitude and longitude in decimal degrees, using the WGS84 spatial reference system.</w:t>
      </w:r>
    </w:p>
    <w:bookmarkStart w:id="103" w:name="type-9"/>
    <w:p>
      <w:pPr>
        <w:pStyle w:val="Heading4"/>
      </w:pPr>
      <w:r>
        <w:t xml:space="preserve">@type</w:t>
      </w:r>
    </w:p>
    <w:p>
      <w:pPr>
        <w:numPr>
          <w:ilvl w:val="0"/>
          <w:numId w:val="1057"/>
        </w:numPr>
        <w:pStyle w:val="Compact"/>
      </w:pPr>
      <w:r>
        <w:t xml:space="preserve">Required – ['schema:GeoCoordinates’] (string:uri)</w:t>
      </w:r>
    </w:p>
    <w:bookmarkEnd w:id="103"/>
    <w:bookmarkStart w:id="104" w:name="latitude"/>
    <w:p>
      <w:pPr>
        <w:pStyle w:val="Heading4"/>
      </w:pPr>
      <w:r>
        <w:t xml:space="preserve">latitude</w:t>
      </w:r>
    </w:p>
    <w:p>
      <w:pPr>
        <w:numPr>
          <w:ilvl w:val="0"/>
          <w:numId w:val="1058"/>
        </w:numPr>
        <w:pStyle w:val="Compact"/>
      </w:pPr>
      <w:r>
        <w:rPr>
          <w:bCs/>
          <w:b/>
        </w:rPr>
        <w:t xml:space="preserve">Cardinality:</w:t>
      </w:r>
      <w:r>
        <w:t xml:space="preserve"> </w:t>
      </w:r>
      <w:r>
        <w:t xml:space="preserve">Required</w:t>
      </w:r>
    </w:p>
    <w:p>
      <w:pPr>
        <w:numPr>
          <w:ilvl w:val="0"/>
          <w:numId w:val="1058"/>
        </w:numPr>
        <w:pStyle w:val="Compact"/>
      </w:pPr>
      <w:r>
        <w:rPr>
          <w:bCs/>
          <w:b/>
        </w:rPr>
        <w:t xml:space="preserve">Content:</w:t>
      </w:r>
      <w:r>
        <w:t xml:space="preserve"> </w:t>
      </w:r>
      <w:r>
        <w:t xml:space="preserve">number</w:t>
      </w:r>
    </w:p>
    <w:p>
      <w:pPr>
        <w:numPr>
          <w:ilvl w:val="0"/>
          <w:numId w:val="1058"/>
        </w:numPr>
        <w:pStyle w:val="Compact"/>
      </w:pPr>
      <w:r>
        <w:rPr>
          <w:bCs/>
          <w:b/>
        </w:rPr>
        <w:t xml:space="preserve">Description:</w:t>
      </w:r>
      <w:r>
        <w:t xml:space="preserve"> </w:t>
      </w:r>
      <w:r>
        <w:t xml:space="preserve">Decimal degrees, value &gt;=-90 and &lt;= 90.</w:t>
      </w:r>
    </w:p>
    <w:bookmarkEnd w:id="104"/>
    <w:bookmarkStart w:id="105" w:name="longitude"/>
    <w:p>
      <w:pPr>
        <w:pStyle w:val="Heading4"/>
      </w:pPr>
      <w:r>
        <w:t xml:space="preserve">longitude</w:t>
      </w:r>
    </w:p>
    <w:p>
      <w:pPr>
        <w:numPr>
          <w:ilvl w:val="0"/>
          <w:numId w:val="1059"/>
        </w:numPr>
        <w:pStyle w:val="Compact"/>
      </w:pPr>
      <w:r>
        <w:rPr>
          <w:bCs/>
          <w:b/>
        </w:rPr>
        <w:t xml:space="preserve">Cardinality:</w:t>
      </w:r>
      <w:r>
        <w:t xml:space="preserve"> </w:t>
      </w:r>
      <w:r>
        <w:t xml:space="preserve">Required</w:t>
      </w:r>
    </w:p>
    <w:p>
      <w:pPr>
        <w:numPr>
          <w:ilvl w:val="0"/>
          <w:numId w:val="1059"/>
        </w:numPr>
        <w:pStyle w:val="Compact"/>
      </w:pPr>
      <w:r>
        <w:rPr>
          <w:bCs/>
          <w:b/>
        </w:rPr>
        <w:t xml:space="preserve">Content:</w:t>
      </w:r>
      <w:r>
        <w:t xml:space="preserve"> </w:t>
      </w:r>
      <w:r>
        <w:t xml:space="preserve">number</w:t>
      </w:r>
    </w:p>
    <w:p>
      <w:pPr>
        <w:numPr>
          <w:ilvl w:val="0"/>
          <w:numId w:val="1059"/>
        </w:numPr>
        <w:pStyle w:val="Compact"/>
      </w:pPr>
      <w:r>
        <w:rPr>
          <w:bCs/>
          <w:b/>
        </w:rPr>
        <w:t xml:space="preserve">Description:</w:t>
      </w:r>
      <w:r>
        <w:t xml:space="preserve"> </w:t>
      </w:r>
      <w:r>
        <w:t xml:space="preserve">east-longitude coordinate in decimal degrees. Value must be &gt;= -180 and &lt;= 180.</w:t>
      </w:r>
    </w:p>
    <w:bookmarkEnd w:id="105"/>
    <w:bookmarkEnd w:id="106"/>
    <w:bookmarkStart w:id="112" w:name="geoshape"/>
    <w:p>
      <w:pPr>
        <w:pStyle w:val="Heading2"/>
      </w:pPr>
      <w:r>
        <w:t xml:space="preserve">GeoShape</w:t>
      </w:r>
    </w:p>
    <w:p>
      <w:pPr>
        <w:pStyle w:val="FirstParagraph"/>
      </w:pPr>
      <w:hyperlink w:anchor="table-of-contents">
        <w:r>
          <w:rPr>
            <w:rStyle w:val="Hyperlink"/>
          </w:rPr>
          <w:t xml:space="preserve">↑ Back to TOC</w:t>
        </w:r>
      </w:hyperlink>
    </w:p>
    <w:p>
      <w:pPr>
        <w:numPr>
          <w:ilvl w:val="0"/>
          <w:numId w:val="1060"/>
        </w:numPr>
        <w:pStyle w:val="Compact"/>
      </w:pPr>
      <w:r>
        <w:t xml:space="preserve">CDIF limits schema:GeoShape to a box or line (schema.org includes other options). Point locations are tuples of {latitude east-longitude} (y x). (documentation from</w:t>
      </w:r>
      <w:r>
        <w:t xml:space="preserve"> </w:t>
      </w:r>
      <w:hyperlink r:id="rId107">
        <w:r>
          <w:rPr>
            <w:rStyle w:val="Hyperlink"/>
          </w:rPr>
          <w:t xml:space="preserve">Science on Schema.org</w:t>
        </w:r>
      </w:hyperlink>
      <w:r>
        <w:t xml:space="preserve"> </w:t>
      </w:r>
      <w:r>
        <w:t xml:space="preserve">see details there)</w:t>
      </w:r>
    </w:p>
    <w:bookmarkStart w:id="108" w:name="type-10"/>
    <w:p>
      <w:pPr>
        <w:pStyle w:val="Heading4"/>
      </w:pPr>
      <w:r>
        <w:t xml:space="preserve">@type</w:t>
      </w:r>
    </w:p>
    <w:p>
      <w:pPr>
        <w:numPr>
          <w:ilvl w:val="0"/>
          <w:numId w:val="1061"/>
        </w:numPr>
        <w:pStyle w:val="Compact"/>
      </w:pPr>
      <w:r>
        <w:rPr>
          <w:bCs/>
          <w:b/>
        </w:rPr>
        <w:t xml:space="preserve">Cardinality:</w:t>
      </w:r>
      <w:r>
        <w:t xml:space="preserve"> </w:t>
      </w:r>
      <w:r>
        <w:t xml:space="preserve">Required – 'GeoShape'</w:t>
      </w:r>
    </w:p>
    <w:p>
      <w:pPr>
        <w:numPr>
          <w:ilvl w:val="0"/>
          <w:numId w:val="1061"/>
        </w:numPr>
        <w:pStyle w:val="Compact"/>
      </w:pPr>
      <w:r>
        <w:rPr>
          <w:bCs/>
          <w:b/>
        </w:rPr>
        <w:t xml:space="preserve">Content:</w:t>
      </w:r>
      <w:r>
        <w:t xml:space="preserve"> </w:t>
      </w:r>
      <w:r>
        <w:t xml:space="preserve">string:uri</w:t>
      </w:r>
    </w:p>
    <w:bookmarkEnd w:id="108"/>
    <w:bookmarkStart w:id="110" w:name="box"/>
    <w:p>
      <w:pPr>
        <w:pStyle w:val="Heading4"/>
      </w:pPr>
      <w:r>
        <w:t xml:space="preserve">box</w:t>
      </w:r>
    </w:p>
    <w:p>
      <w:pPr>
        <w:numPr>
          <w:ilvl w:val="0"/>
          <w:numId w:val="1062"/>
        </w:numPr>
        <w:pStyle w:val="Compact"/>
      </w:pPr>
      <w:r>
        <w:rPr>
          <w:bCs/>
          <w:b/>
        </w:rPr>
        <w:t xml:space="preserve">Cardinality:</w:t>
      </w:r>
      <w:r>
        <w:t xml:space="preserve"> </w:t>
      </w:r>
      <w:r>
        <w:t xml:space="preserve">Required if no line</w:t>
      </w:r>
    </w:p>
    <w:p>
      <w:pPr>
        <w:numPr>
          <w:ilvl w:val="0"/>
          <w:numId w:val="1062"/>
        </w:numPr>
        <w:pStyle w:val="Compact"/>
      </w:pPr>
      <w:r>
        <w:rPr>
          <w:bCs/>
          <w:b/>
        </w:rPr>
        <w:t xml:space="preserve">Content:</w:t>
      </w:r>
      <w:r>
        <w:t xml:space="preserve"> </w:t>
      </w:r>
      <w:r>
        <w:t xml:space="preserve">string</w:t>
      </w:r>
    </w:p>
    <w:p>
      <w:pPr>
        <w:numPr>
          <w:ilvl w:val="0"/>
          <w:numId w:val="1062"/>
        </w:numPr>
        <w:pStyle w:val="Compact"/>
      </w:pPr>
      <w:r>
        <w:rPr>
          <w:bCs/>
          <w:b/>
        </w:rPr>
        <w:t xml:space="preserve">Description:</w:t>
      </w:r>
      <w:r>
        <w:t xml:space="preserve"> </w:t>
      </w:r>
      <w:r>
        <w:t xml:space="preserve">A rectangular (in lat-long space) extent specified by two points, the first in the lower left (southwest) corner and the second in the upper right (northeast) corner. The schema.org</w:t>
      </w:r>
      <w:r>
        <w:t xml:space="preserve"> </w:t>
      </w:r>
      <w:hyperlink r:id="rId109">
        <w:r>
          <w:rPr>
            <w:rStyle w:val="Hyperlink"/>
          </w:rPr>
          <w:t xml:space="preserve">GeoShape</w:t>
        </w:r>
      </w:hyperlink>
      <w:r>
        <w:t xml:space="preserve"> </w:t>
      </w:r>
      <w:r>
        <w:t xml:space="preserve">documentation states</w:t>
      </w:r>
      <w:r>
        <w:t xml:space="preserve"> </w:t>
      </w:r>
      <w:r>
        <w:rPr>
          <w:iCs/>
          <w:i/>
        </w:rPr>
        <w:t xml:space="preserve">Either whitespace or commas can be used to separate latitude and longitude; whitespace should be used when writing a list of several such points</w:t>
      </w:r>
      <w:r>
        <w:t xml:space="preserve">." Since the box is a list of points, a space should be used to separate the latitude and longitude values. The two corner coordinate points are separated by a space. 'East longitude' means positive longitude values are east of the prime (Greenwich) meridian.</w:t>
      </w:r>
    </w:p>
    <w:bookmarkEnd w:id="110"/>
    <w:bookmarkStart w:id="111" w:name="line"/>
    <w:p>
      <w:pPr>
        <w:pStyle w:val="Heading4"/>
      </w:pPr>
      <w:r>
        <w:t xml:space="preserve">line</w:t>
      </w:r>
    </w:p>
    <w:p>
      <w:pPr>
        <w:numPr>
          <w:ilvl w:val="0"/>
          <w:numId w:val="1063"/>
        </w:numPr>
        <w:pStyle w:val="Compact"/>
      </w:pPr>
      <w:r>
        <w:rPr>
          <w:bCs/>
          <w:b/>
        </w:rPr>
        <w:t xml:space="preserve">Cardinality:</w:t>
      </w:r>
      <w:r>
        <w:t xml:space="preserve"> </w:t>
      </w:r>
      <w:r>
        <w:t xml:space="preserve">Required if no box</w:t>
      </w:r>
    </w:p>
    <w:p>
      <w:pPr>
        <w:numPr>
          <w:ilvl w:val="0"/>
          <w:numId w:val="1063"/>
        </w:numPr>
        <w:pStyle w:val="Compact"/>
      </w:pPr>
      <w:r>
        <w:rPr>
          <w:bCs/>
          <w:b/>
        </w:rPr>
        <w:t xml:space="preserve">Content:</w:t>
      </w:r>
      <w:r>
        <w:t xml:space="preserve"> </w:t>
      </w:r>
      <w:r>
        <w:t xml:space="preserve">string</w:t>
      </w:r>
    </w:p>
    <w:p>
      <w:pPr>
        <w:numPr>
          <w:ilvl w:val="0"/>
          <w:numId w:val="1063"/>
        </w:numPr>
        <w:pStyle w:val="Compact"/>
      </w:pPr>
      <w:r>
        <w:rPr>
          <w:bCs/>
          <w:b/>
        </w:rPr>
        <w:t xml:space="preserve">Description:</w:t>
      </w:r>
      <w:r>
        <w:t xml:space="preserve"> </w:t>
      </w:r>
      <w:r>
        <w:t xml:space="preserve">a series of two or more points. Use for extents like a ship track, flight path, or foot traverse.</w:t>
      </w:r>
    </w:p>
    <w:bookmarkEnd w:id="111"/>
    <w:bookmarkEnd w:id="112"/>
    <w:bookmarkStart w:id="117" w:name="labeled-link"/>
    <w:p>
      <w:pPr>
        <w:pStyle w:val="Heading2"/>
      </w:pPr>
      <w:r>
        <w:t xml:space="preserve">Labeled Link</w:t>
      </w:r>
    </w:p>
    <w:p>
      <w:pPr>
        <w:pStyle w:val="FirstParagraph"/>
      </w:pPr>
      <w:hyperlink w:anchor="table-of-contents">
        <w:r>
          <w:rPr>
            <w:rStyle w:val="Hyperlink"/>
          </w:rPr>
          <w:t xml:space="preserve">↑ Back to TOC</w:t>
        </w:r>
      </w:hyperlink>
    </w:p>
    <w:bookmarkStart w:id="113" w:name="type-11"/>
    <w:p>
      <w:pPr>
        <w:pStyle w:val="Heading4"/>
      </w:pPr>
      <w:r>
        <w:t xml:space="preserve">@type</w:t>
      </w:r>
    </w:p>
    <w:p>
      <w:pPr>
        <w:numPr>
          <w:ilvl w:val="0"/>
          <w:numId w:val="1064"/>
        </w:numPr>
        <w:pStyle w:val="Compact"/>
      </w:pPr>
      <w:r>
        <w:rPr>
          <w:bCs/>
          <w:b/>
        </w:rPr>
        <w:t xml:space="preserve">Cardinality:</w:t>
      </w:r>
      <w:r>
        <w:t xml:space="preserve"> </w:t>
      </w:r>
      <w:r>
        <w:t xml:space="preserve">Required – 'CreativeWork', Repeatable</w:t>
      </w:r>
    </w:p>
    <w:p>
      <w:pPr>
        <w:numPr>
          <w:ilvl w:val="0"/>
          <w:numId w:val="1064"/>
        </w:numPr>
        <w:pStyle w:val="Compact"/>
      </w:pPr>
      <w:r>
        <w:rPr>
          <w:bCs/>
          <w:b/>
        </w:rPr>
        <w:t xml:space="preserve">Content:</w:t>
      </w:r>
      <w:r>
        <w:t xml:space="preserve"> </w:t>
      </w:r>
      <w:r>
        <w:t xml:space="preserve">string.uri</w:t>
      </w:r>
    </w:p>
    <w:bookmarkEnd w:id="113"/>
    <w:bookmarkStart w:id="114" w:name="url-2"/>
    <w:p>
      <w:pPr>
        <w:pStyle w:val="Heading4"/>
      </w:pPr>
      <w:r>
        <w:t xml:space="preserve">url</w:t>
      </w:r>
    </w:p>
    <w:p>
      <w:pPr>
        <w:numPr>
          <w:ilvl w:val="0"/>
          <w:numId w:val="1065"/>
        </w:numPr>
        <w:pStyle w:val="Compact"/>
      </w:pPr>
      <w:r>
        <w:rPr>
          <w:bCs/>
          <w:b/>
        </w:rPr>
        <w:t xml:space="preserve">Cardinality:</w:t>
      </w:r>
      <w:r>
        <w:t xml:space="preserve"> </w:t>
      </w:r>
      <w:r>
        <w:t xml:space="preserve">Required</w:t>
      </w:r>
    </w:p>
    <w:p>
      <w:pPr>
        <w:numPr>
          <w:ilvl w:val="0"/>
          <w:numId w:val="1065"/>
        </w:numPr>
        <w:pStyle w:val="Compact"/>
      </w:pPr>
      <w:r>
        <w:rPr>
          <w:bCs/>
          <w:b/>
        </w:rPr>
        <w:t xml:space="preserve">Content:</w:t>
      </w:r>
      <w:r>
        <w:t xml:space="preserve"> </w:t>
      </w:r>
      <w:r>
        <w:t xml:space="preserve">string:uri</w:t>
      </w:r>
    </w:p>
    <w:p>
      <w:pPr>
        <w:numPr>
          <w:ilvl w:val="0"/>
          <w:numId w:val="1065"/>
        </w:numPr>
        <w:pStyle w:val="Compact"/>
      </w:pPr>
      <w:r>
        <w:rPr>
          <w:bCs/>
          <w:b/>
        </w:rPr>
        <w:t xml:space="preserve">Description:</w:t>
      </w:r>
      <w:r>
        <w:t xml:space="preserve"> </w:t>
      </w:r>
      <w:r>
        <w:t xml:space="preserve">URL for web location to GET the resource</w:t>
      </w:r>
    </w:p>
    <w:bookmarkEnd w:id="114"/>
    <w:bookmarkStart w:id="115" w:name="name-5"/>
    <w:p>
      <w:pPr>
        <w:pStyle w:val="Heading4"/>
      </w:pPr>
      <w:r>
        <w:t xml:space="preserve">name</w:t>
      </w:r>
    </w:p>
    <w:p>
      <w:pPr>
        <w:numPr>
          <w:ilvl w:val="0"/>
          <w:numId w:val="1066"/>
        </w:numPr>
        <w:pStyle w:val="Compact"/>
      </w:pPr>
      <w:r>
        <w:rPr>
          <w:bCs/>
          <w:b/>
        </w:rPr>
        <w:t xml:space="preserve">Cardinality:</w:t>
      </w:r>
      <w:r>
        <w:t xml:space="preserve"> </w:t>
      </w:r>
      <w:r>
        <w:t xml:space="preserve">Optional</w:t>
      </w:r>
    </w:p>
    <w:p>
      <w:pPr>
        <w:numPr>
          <w:ilvl w:val="0"/>
          <w:numId w:val="1066"/>
        </w:numPr>
        <w:pStyle w:val="Compact"/>
      </w:pPr>
      <w:r>
        <w:rPr>
          <w:bCs/>
          <w:b/>
        </w:rPr>
        <w:t xml:space="preserve">Content:</w:t>
      </w:r>
      <w:r>
        <w:t xml:space="preserve"> </w:t>
      </w:r>
      <w:r>
        <w:t xml:space="preserve">string</w:t>
      </w:r>
    </w:p>
    <w:p>
      <w:pPr>
        <w:numPr>
          <w:ilvl w:val="0"/>
          <w:numId w:val="1066"/>
        </w:numPr>
        <w:pStyle w:val="Compact"/>
      </w:pPr>
      <w:r>
        <w:rPr>
          <w:bCs/>
          <w:b/>
        </w:rPr>
        <w:t xml:space="preserve">Description:</w:t>
      </w:r>
      <w:r>
        <w:t xml:space="preserve"> </w:t>
      </w:r>
      <w:r>
        <w:t xml:space="preserve">Label for the linked resource</w:t>
      </w:r>
    </w:p>
    <w:bookmarkEnd w:id="115"/>
    <w:bookmarkStart w:id="116" w:name="description-2"/>
    <w:p>
      <w:pPr>
        <w:pStyle w:val="Heading4"/>
      </w:pPr>
      <w:r>
        <w:t xml:space="preserve">description</w:t>
      </w:r>
    </w:p>
    <w:p>
      <w:pPr>
        <w:numPr>
          <w:ilvl w:val="0"/>
          <w:numId w:val="1067"/>
        </w:numPr>
        <w:pStyle w:val="Compact"/>
      </w:pPr>
      <w:r>
        <w:rPr>
          <w:bCs/>
          <w:b/>
        </w:rPr>
        <w:t xml:space="preserve">Cardinality:</w:t>
      </w:r>
      <w:r>
        <w:t xml:space="preserve"> </w:t>
      </w:r>
      <w:r>
        <w:t xml:space="preserve">Optional</w:t>
      </w:r>
    </w:p>
    <w:p>
      <w:pPr>
        <w:numPr>
          <w:ilvl w:val="0"/>
          <w:numId w:val="1067"/>
        </w:numPr>
        <w:pStyle w:val="Compact"/>
      </w:pPr>
      <w:r>
        <w:rPr>
          <w:bCs/>
          <w:b/>
        </w:rPr>
        <w:t xml:space="preserve">Content:</w:t>
      </w:r>
      <w:r>
        <w:t xml:space="preserve"> </w:t>
      </w:r>
      <w:r>
        <w:t xml:space="preserve">string</w:t>
      </w:r>
    </w:p>
    <w:p>
      <w:pPr>
        <w:numPr>
          <w:ilvl w:val="0"/>
          <w:numId w:val="1067"/>
        </w:numPr>
        <w:pStyle w:val="Compact"/>
      </w:pPr>
      <w:r>
        <w:rPr>
          <w:bCs/>
          <w:b/>
        </w:rPr>
        <w:t xml:space="preserve">Description:</w:t>
      </w:r>
      <w:r>
        <w:t xml:space="preserve"> </w:t>
      </w:r>
      <w:r>
        <w:t xml:space="preserve">Text description of the linked resource.</w:t>
      </w:r>
    </w:p>
    <w:bookmarkEnd w:id="116"/>
    <w:bookmarkEnd w:id="117"/>
    <w:bookmarkStart w:id="121" w:name="linkrole"/>
    <w:p>
      <w:pPr>
        <w:pStyle w:val="Heading2"/>
      </w:pPr>
      <w:r>
        <w:t xml:space="preserve">LinkRole</w:t>
      </w:r>
    </w:p>
    <w:p>
      <w:pPr>
        <w:pStyle w:val="FirstParagraph"/>
      </w:pPr>
      <w:hyperlink w:anchor="table-of-contents">
        <w:r>
          <w:rPr>
            <w:rStyle w:val="Hyperlink"/>
          </w:rPr>
          <w:t xml:space="preserve">↑ Back to TOC</w:t>
        </w:r>
      </w:hyperlink>
    </w:p>
    <w:p>
      <w:pPr>
        <w:numPr>
          <w:ilvl w:val="0"/>
          <w:numId w:val="1068"/>
        </w:numPr>
        <w:pStyle w:val="Compact"/>
      </w:pPr>
      <w:r>
        <w:t xml:space="preserve">This is the type used for links that have an associated semantic conveyed by the linkRelationship.</w:t>
      </w:r>
    </w:p>
    <w:bookmarkStart w:id="118" w:name="type-12"/>
    <w:p>
      <w:pPr>
        <w:pStyle w:val="Heading4"/>
      </w:pPr>
      <w:r>
        <w:t xml:space="preserve">@type</w:t>
      </w:r>
    </w:p>
    <w:p>
      <w:pPr>
        <w:numPr>
          <w:ilvl w:val="0"/>
          <w:numId w:val="1069"/>
        </w:numPr>
        <w:pStyle w:val="Compact"/>
      </w:pPr>
      <w:r>
        <w:rPr>
          <w:bCs/>
          <w:b/>
        </w:rPr>
        <w:t xml:space="preserve">Cardinality:</w:t>
      </w:r>
      <w:r>
        <w:t xml:space="preserve"> </w:t>
      </w:r>
      <w:r>
        <w:t xml:space="preserve">Required – 'LinkRole, Repeatable</w:t>
      </w:r>
    </w:p>
    <w:p>
      <w:pPr>
        <w:numPr>
          <w:ilvl w:val="0"/>
          <w:numId w:val="1069"/>
        </w:numPr>
        <w:pStyle w:val="Compact"/>
      </w:pPr>
      <w:r>
        <w:rPr>
          <w:bCs/>
          <w:b/>
        </w:rPr>
        <w:t xml:space="preserve">Content:</w:t>
      </w:r>
      <w:r>
        <w:t xml:space="preserve"> </w:t>
      </w:r>
      <w:r>
        <w:t xml:space="preserve">string.uri</w:t>
      </w:r>
    </w:p>
    <w:bookmarkEnd w:id="118"/>
    <w:bookmarkStart w:id="119" w:name="linkrelationship"/>
    <w:p>
      <w:pPr>
        <w:pStyle w:val="Heading4"/>
      </w:pPr>
      <w:r>
        <w:t xml:space="preserve">linkRelationship</w:t>
      </w:r>
    </w:p>
    <w:p>
      <w:pPr>
        <w:numPr>
          <w:ilvl w:val="0"/>
          <w:numId w:val="1070"/>
        </w:numPr>
        <w:pStyle w:val="Compact"/>
      </w:pPr>
      <w:r>
        <w:rPr>
          <w:bCs/>
          <w:b/>
        </w:rPr>
        <w:t xml:space="preserve">Cardinality:</w:t>
      </w:r>
      <w:r>
        <w:t xml:space="preserve"> </w:t>
      </w:r>
      <w:r>
        <w:t xml:space="preserve">Required</w:t>
      </w:r>
    </w:p>
    <w:p>
      <w:pPr>
        <w:numPr>
          <w:ilvl w:val="0"/>
          <w:numId w:val="1070"/>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070"/>
        </w:numPr>
        <w:pStyle w:val="Compact"/>
      </w:pPr>
      <w:r>
        <w:rPr>
          <w:bCs/>
          <w:b/>
        </w:rPr>
        <w:t xml:space="preserve">Description:</w:t>
      </w:r>
      <w:r>
        <w:t xml:space="preserve"> </w:t>
      </w:r>
      <w:r>
        <w:t xml:space="preserve">Term that specifies the relationship between the source and target of the link.</w:t>
      </w:r>
    </w:p>
    <w:bookmarkEnd w:id="119"/>
    <w:bookmarkStart w:id="120" w:name="target-1"/>
    <w:p>
      <w:pPr>
        <w:pStyle w:val="Heading4"/>
      </w:pPr>
      <w:r>
        <w:t xml:space="preserve">target</w:t>
      </w:r>
    </w:p>
    <w:p>
      <w:pPr>
        <w:numPr>
          <w:ilvl w:val="0"/>
          <w:numId w:val="1071"/>
        </w:numPr>
        <w:pStyle w:val="Compact"/>
      </w:pPr>
      <w:r>
        <w:rPr>
          <w:bCs/>
          <w:b/>
        </w:rPr>
        <w:t xml:space="preserve">Cardinality:</w:t>
      </w:r>
      <w:r>
        <w:t xml:space="preserve"> </w:t>
      </w:r>
      <w:r>
        <w:t xml:space="preserve">Required</w:t>
      </w:r>
    </w:p>
    <w:p>
      <w:pPr>
        <w:numPr>
          <w:ilvl w:val="0"/>
          <w:numId w:val="1071"/>
        </w:numPr>
        <w:pStyle w:val="Compact"/>
      </w:pPr>
      <w:r>
        <w:rPr>
          <w:bCs/>
          <w:b/>
        </w:rPr>
        <w:t xml:space="preserve">Content:</w:t>
      </w:r>
      <w:r>
        <w:t xml:space="preserve"> </w:t>
      </w:r>
      <w:hyperlink w:anchor="entrypoint">
        <w:r>
          <w:rPr>
            <w:rStyle w:val="Hyperlink"/>
          </w:rPr>
          <w:t xml:space="preserve">EntryPoint</w:t>
        </w:r>
      </w:hyperlink>
    </w:p>
    <w:p>
      <w:pPr>
        <w:numPr>
          <w:ilvl w:val="0"/>
          <w:numId w:val="1071"/>
        </w:numPr>
        <w:pStyle w:val="Compact"/>
      </w:pPr>
      <w:r>
        <w:rPr>
          <w:bCs/>
          <w:b/>
        </w:rPr>
        <w:t xml:space="preserve">Description:</w:t>
      </w:r>
      <w:r>
        <w:t xml:space="preserve"> </w:t>
      </w:r>
      <w:r>
        <w:t xml:space="preserve">URL for link target, along with a label and encoding format for the target resource.</w:t>
      </w:r>
    </w:p>
    <w:bookmarkEnd w:id="120"/>
    <w:bookmarkEnd w:id="121"/>
    <w:bookmarkStart w:id="127" w:name="monetarygrant"/>
    <w:p>
      <w:pPr>
        <w:pStyle w:val="Heading2"/>
      </w:pPr>
      <w:r>
        <w:t xml:space="preserve">MonetaryGrant</w:t>
      </w:r>
    </w:p>
    <w:p>
      <w:pPr>
        <w:pStyle w:val="FirstParagraph"/>
      </w:pPr>
      <w:hyperlink w:anchor="table-of-contents">
        <w:r>
          <w:rPr>
            <w:rStyle w:val="Hyperlink"/>
          </w:rPr>
          <w:t xml:space="preserve">↑ Back to TOC</w:t>
        </w:r>
      </w:hyperlink>
    </w:p>
    <w:bookmarkStart w:id="122" w:name="type-13"/>
    <w:p>
      <w:pPr>
        <w:pStyle w:val="Heading4"/>
      </w:pPr>
      <w:r>
        <w:t xml:space="preserve">@type</w:t>
      </w:r>
    </w:p>
    <w:p>
      <w:pPr>
        <w:numPr>
          <w:ilvl w:val="0"/>
          <w:numId w:val="1072"/>
        </w:numPr>
      </w:pPr>
      <w:r>
        <w:rPr>
          <w:bCs/>
          <w:b/>
        </w:rPr>
        <w:t xml:space="preserve">Cardinality:</w:t>
      </w:r>
      <w:r>
        <w:t xml:space="preserve"> </w:t>
      </w:r>
      <w:r>
        <w:t xml:space="preserve">Required -- 'MonetaryGrant', Repeatable</w:t>
      </w:r>
    </w:p>
    <w:p>
      <w:pPr>
        <w:numPr>
          <w:ilvl w:val="0"/>
          <w:numId w:val="1072"/>
        </w:numPr>
      </w:pPr>
      <w:r>
        <w:rPr>
          <w:bCs/>
          <w:b/>
        </w:rPr>
        <w:t xml:space="preserve">Content:</w:t>
      </w:r>
      <w:r>
        <w:t xml:space="preserve"> </w:t>
      </w:r>
      <w:r>
        <w:t xml:space="preserve">string.uri</w:t>
      </w:r>
    </w:p>
    <w:p>
      <w:pPr>
        <w:numPr>
          <w:ilvl w:val="0"/>
          <w:numId w:val="1072"/>
        </w:numPr>
      </w:pPr>
      <w:r>
        <w:rPr>
          <w:bCs/>
          <w:b/>
        </w:rPr>
        <w:t xml:space="preserve">CHOICE (at least one of identifier, name, or funder</w:t>
      </w:r>
    </w:p>
    <w:bookmarkEnd w:id="122"/>
    <w:bookmarkStart w:id="123" w:name="identifier-2"/>
    <w:p>
      <w:pPr>
        <w:pStyle w:val="Heading4"/>
      </w:pPr>
      <w:r>
        <w:t xml:space="preserve">@identifier</w:t>
      </w:r>
    </w:p>
    <w:p>
      <w:pPr>
        <w:numPr>
          <w:ilvl w:val="0"/>
          <w:numId w:val="1073"/>
        </w:numPr>
        <w:pStyle w:val="Compact"/>
      </w:pPr>
      <w:r>
        <w:rPr>
          <w:bCs/>
          <w:b/>
        </w:rPr>
        <w:t xml:space="preserve">Cardinality:</w:t>
      </w:r>
      <w:r>
        <w:t xml:space="preserve"> </w:t>
      </w:r>
      <w:r>
        <w:t xml:space="preserve">Required if no name or funder</w:t>
      </w:r>
    </w:p>
    <w:p>
      <w:pPr>
        <w:numPr>
          <w:ilvl w:val="0"/>
          <w:numId w:val="1073"/>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073"/>
        </w:numPr>
        <w:pStyle w:val="Compact"/>
      </w:pPr>
      <w:r>
        <w:rPr>
          <w:bCs/>
          <w:b/>
        </w:rPr>
        <w:t xml:space="preserve">Description:</w:t>
      </w:r>
      <w:r>
        <w:t xml:space="preserve"> </w:t>
      </w:r>
      <w:r>
        <w:t xml:space="preserve">identifier for a particular grant</w:t>
      </w:r>
    </w:p>
    <w:bookmarkEnd w:id="123"/>
    <w:bookmarkStart w:id="124" w:name="name-6"/>
    <w:p>
      <w:pPr>
        <w:pStyle w:val="Heading4"/>
      </w:pPr>
      <w:r>
        <w:t xml:space="preserve">name</w:t>
      </w:r>
    </w:p>
    <w:p>
      <w:pPr>
        <w:numPr>
          <w:ilvl w:val="0"/>
          <w:numId w:val="1074"/>
        </w:numPr>
        <w:pStyle w:val="Compact"/>
      </w:pPr>
      <w:r>
        <w:rPr>
          <w:bCs/>
          <w:b/>
        </w:rPr>
        <w:t xml:space="preserve">Cardinality:</w:t>
      </w:r>
      <w:r>
        <w:t xml:space="preserve"> </w:t>
      </w:r>
      <w:r>
        <w:t xml:space="preserve">Required if no identifer or funder</w:t>
      </w:r>
    </w:p>
    <w:p>
      <w:pPr>
        <w:numPr>
          <w:ilvl w:val="0"/>
          <w:numId w:val="1074"/>
        </w:numPr>
        <w:pStyle w:val="Compact"/>
      </w:pPr>
      <w:r>
        <w:rPr>
          <w:bCs/>
          <w:b/>
        </w:rPr>
        <w:t xml:space="preserve">Content:</w:t>
      </w:r>
      <w:r>
        <w:t xml:space="preserve"> </w:t>
      </w:r>
      <w:r>
        <w:t xml:space="preserve">string</w:t>
      </w:r>
    </w:p>
    <w:p>
      <w:pPr>
        <w:numPr>
          <w:ilvl w:val="0"/>
          <w:numId w:val="1074"/>
        </w:numPr>
        <w:pStyle w:val="Compact"/>
      </w:pPr>
      <w:r>
        <w:rPr>
          <w:bCs/>
          <w:b/>
        </w:rPr>
        <w:t xml:space="preserve">Description:</w:t>
      </w:r>
      <w:r>
        <w:t xml:space="preserve"> </w:t>
      </w:r>
      <w:r>
        <w:t xml:space="preserve">title of the grant</w:t>
      </w:r>
    </w:p>
    <w:bookmarkEnd w:id="124"/>
    <w:bookmarkStart w:id="125" w:name="funder"/>
    <w:p>
      <w:pPr>
        <w:pStyle w:val="Heading4"/>
      </w:pPr>
      <w:r>
        <w:t xml:space="preserve">funder</w:t>
      </w:r>
    </w:p>
    <w:p>
      <w:pPr>
        <w:numPr>
          <w:ilvl w:val="0"/>
          <w:numId w:val="1075"/>
        </w:numPr>
        <w:pStyle w:val="Compact"/>
      </w:pPr>
      <w:r>
        <w:rPr>
          <w:bCs/>
          <w:b/>
        </w:rPr>
        <w:t xml:space="preserve">Cardinality:</w:t>
      </w:r>
      <w:r>
        <w:t xml:space="preserve"> </w:t>
      </w:r>
      <w:r>
        <w:t xml:space="preserve">Required if no identifier or name</w:t>
      </w:r>
    </w:p>
    <w:p>
      <w:pPr>
        <w:numPr>
          <w:ilvl w:val="0"/>
          <w:numId w:val="1075"/>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bookmarkEnd w:id="125"/>
    <w:bookmarkStart w:id="126" w:name="description-3"/>
    <w:p>
      <w:pPr>
        <w:pStyle w:val="Heading4"/>
      </w:pPr>
      <w:r>
        <w:t xml:space="preserve">description</w:t>
      </w:r>
    </w:p>
    <w:p>
      <w:pPr>
        <w:numPr>
          <w:ilvl w:val="0"/>
          <w:numId w:val="1076"/>
        </w:numPr>
        <w:pStyle w:val="Compact"/>
      </w:pPr>
      <w:r>
        <w:rPr>
          <w:bCs/>
          <w:b/>
        </w:rPr>
        <w:t xml:space="preserve">Cardinality:</w:t>
      </w:r>
      <w:r>
        <w:t xml:space="preserve"> </w:t>
      </w:r>
      <w:r>
        <w:t xml:space="preserve">Optional</w:t>
      </w:r>
    </w:p>
    <w:p>
      <w:pPr>
        <w:numPr>
          <w:ilvl w:val="0"/>
          <w:numId w:val="1076"/>
        </w:numPr>
        <w:pStyle w:val="Compact"/>
      </w:pPr>
      <w:r>
        <w:rPr>
          <w:bCs/>
          <w:b/>
        </w:rPr>
        <w:t xml:space="preserve">Content:</w:t>
      </w:r>
      <w:r>
        <w:t xml:space="preserve"> </w:t>
      </w:r>
      <w:r>
        <w:t xml:space="preserve">string</w:t>
      </w:r>
    </w:p>
    <w:p>
      <w:pPr>
        <w:numPr>
          <w:ilvl w:val="0"/>
          <w:numId w:val="1076"/>
        </w:numPr>
        <w:pStyle w:val="Compact"/>
      </w:pPr>
      <w:r>
        <w:rPr>
          <w:bCs/>
          <w:b/>
        </w:rPr>
        <w:t xml:space="preserve">Description:</w:t>
      </w:r>
      <w:r>
        <w:t xml:space="preserve"> </w:t>
      </w:r>
      <w:r>
        <w:t xml:space="preserve">description of the funding or grant</w:t>
      </w:r>
    </w:p>
    <w:bookmarkEnd w:id="126"/>
    <w:bookmarkEnd w:id="127"/>
    <w:bookmarkStart w:id="146" w:name="X5e7cfa12f7d698a3fdcab776d8d3012c4257106"/>
    <w:p>
      <w:pPr>
        <w:pStyle w:val="Heading2"/>
      </w:pPr>
      <w:r>
        <w:t xml:space="preserve">Optional properties of Dataset from CDIF Core</w:t>
      </w:r>
    </w:p>
    <w:p>
      <w:pPr>
        <w:pStyle w:val="FirstParagraph"/>
      </w:pPr>
      <w:hyperlink w:anchor="table-of-contents">
        <w:r>
          <w:rPr>
            <w:rStyle w:val="Hyperlink"/>
          </w:rPr>
          <w:t xml:space="preserve">↑ Back to TOC</w:t>
        </w:r>
      </w:hyperlink>
    </w:p>
    <w:bookmarkStart w:id="128" w:name="description-4"/>
    <w:p>
      <w:pPr>
        <w:pStyle w:val="Heading4"/>
      </w:pPr>
      <w:r>
        <w:t xml:space="preserve">description</w:t>
      </w:r>
    </w:p>
    <w:p>
      <w:pPr>
        <w:numPr>
          <w:ilvl w:val="0"/>
          <w:numId w:val="1077"/>
        </w:numPr>
        <w:pStyle w:val="Compact"/>
      </w:pPr>
      <w:r>
        <w:rPr>
          <w:bCs/>
          <w:b/>
        </w:rPr>
        <w:t xml:space="preserve">Cardinality:</w:t>
      </w:r>
      <w:r>
        <w:t xml:space="preserve"> </w:t>
      </w:r>
      <w:r>
        <w:t xml:space="preserve">Optional</w:t>
      </w:r>
    </w:p>
    <w:p>
      <w:pPr>
        <w:numPr>
          <w:ilvl w:val="0"/>
          <w:numId w:val="1077"/>
        </w:numPr>
        <w:pStyle w:val="Compact"/>
      </w:pPr>
      <w:r>
        <w:rPr>
          <w:bCs/>
          <w:b/>
        </w:rPr>
        <w:t xml:space="preserve">Content:</w:t>
      </w:r>
      <w:r>
        <w:t xml:space="preserve"> </w:t>
      </w:r>
      <w:r>
        <w:t xml:space="preserve">string</w:t>
      </w:r>
    </w:p>
    <w:p>
      <w:pPr>
        <w:numPr>
          <w:ilvl w:val="0"/>
          <w:numId w:val="1077"/>
        </w:numPr>
        <w:pStyle w:val="Compact"/>
      </w:pPr>
      <w:r>
        <w:rPr>
          <w:bCs/>
          <w:b/>
        </w:rPr>
        <w:t xml:space="preserve">Description:</w:t>
      </w:r>
      <w:r>
        <w:t xml:space="preserve"> </w:t>
      </w:r>
      <w:r>
        <w:t xml:space="preserve">Abstract describing the content, format, origin, quality or any other aspects of the resource that might be useful to future users evaluating the resource for usage.</w:t>
      </w:r>
    </w:p>
    <w:bookmarkEnd w:id="128"/>
    <w:bookmarkStart w:id="129" w:name="additionaltype-1"/>
    <w:p>
      <w:pPr>
        <w:pStyle w:val="Heading4"/>
      </w:pPr>
      <w:r>
        <w:t xml:space="preserve">additionalType</w:t>
      </w:r>
    </w:p>
    <w:p>
      <w:pPr>
        <w:numPr>
          <w:ilvl w:val="0"/>
          <w:numId w:val="1078"/>
        </w:numPr>
        <w:pStyle w:val="Compact"/>
      </w:pPr>
      <w:r>
        <w:rPr>
          <w:bCs/>
          <w:b/>
        </w:rPr>
        <w:t xml:space="preserve">Cardinality:</w:t>
      </w:r>
      <w:r>
        <w:t xml:space="preserve"> </w:t>
      </w:r>
      <w:r>
        <w:t xml:space="preserve">Optional, Repeatable</w:t>
      </w:r>
    </w:p>
    <w:p>
      <w:pPr>
        <w:numPr>
          <w:ilvl w:val="0"/>
          <w:numId w:val="1078"/>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078"/>
        </w:numPr>
        <w:pStyle w:val="Compact"/>
      </w:pPr>
      <w:r>
        <w:rPr>
          <w:bCs/>
          <w:b/>
        </w:rPr>
        <w:t xml:space="preserve">Description:</w:t>
      </w:r>
      <w:r>
        <w:t xml:space="preserve"> </w:t>
      </w:r>
      <w:r>
        <w:t xml:space="preserve">Use to assert semantics for the JSON object using concepts from other vocabularies. Type assertions here are purely for semantic information, and do not imply presence of properties assigned to a class in some other vocabulary.</w:t>
      </w:r>
    </w:p>
    <w:bookmarkEnd w:id="129"/>
    <w:bookmarkStart w:id="130" w:name="sameas"/>
    <w:p>
      <w:pPr>
        <w:pStyle w:val="Heading4"/>
      </w:pPr>
      <w:r>
        <w:t xml:space="preserve">sameAs</w:t>
      </w:r>
    </w:p>
    <w:p>
      <w:pPr>
        <w:numPr>
          <w:ilvl w:val="0"/>
          <w:numId w:val="1079"/>
        </w:numPr>
        <w:pStyle w:val="Compact"/>
      </w:pPr>
      <w:r>
        <w:rPr>
          <w:bCs/>
          <w:b/>
        </w:rPr>
        <w:t xml:space="preserve">Cardinality:</w:t>
      </w:r>
      <w:r>
        <w:t xml:space="preserve"> </w:t>
      </w:r>
      <w:r>
        <w:t xml:space="preserve">Optional, Repeatable</w:t>
      </w:r>
    </w:p>
    <w:p>
      <w:pPr>
        <w:numPr>
          <w:ilvl w:val="0"/>
          <w:numId w:val="1079"/>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 PropertyValue</w:t>
      </w:r>
    </w:p>
    <w:p>
      <w:pPr>
        <w:numPr>
          <w:ilvl w:val="0"/>
          <w:numId w:val="1079"/>
        </w:numPr>
        <w:pStyle w:val="Compact"/>
      </w:pPr>
      <w:r>
        <w:rPr>
          <w:bCs/>
          <w:b/>
        </w:rPr>
        <w:t xml:space="preserve">Description:</w:t>
      </w:r>
      <w:r>
        <w:t xml:space="preserve"> </w:t>
      </w:r>
      <w:r>
        <w:t xml:space="preserve">Other identifiers for the dataset, as IRI references, literal strings, or structured identifiers using schema:PropertyValue.</w:t>
      </w:r>
    </w:p>
    <w:bookmarkEnd w:id="130"/>
    <w:bookmarkStart w:id="131" w:name="version"/>
    <w:p>
      <w:pPr>
        <w:pStyle w:val="Heading4"/>
      </w:pPr>
      <w:r>
        <w:t xml:space="preserve">version</w:t>
      </w:r>
    </w:p>
    <w:p>
      <w:pPr>
        <w:numPr>
          <w:ilvl w:val="0"/>
          <w:numId w:val="1080"/>
        </w:numPr>
        <w:pStyle w:val="Compact"/>
      </w:pPr>
      <w:r>
        <w:rPr>
          <w:bCs/>
          <w:b/>
        </w:rPr>
        <w:t xml:space="preserve">Cardinality:</w:t>
      </w:r>
      <w:r>
        <w:t xml:space="preserve"> </w:t>
      </w:r>
      <w:r>
        <w:t xml:space="preserve">Optional</w:t>
      </w:r>
    </w:p>
    <w:p>
      <w:pPr>
        <w:numPr>
          <w:ilvl w:val="0"/>
          <w:numId w:val="1080"/>
        </w:numPr>
        <w:pStyle w:val="Compact"/>
      </w:pPr>
      <w:r>
        <w:rPr>
          <w:bCs/>
          <w:b/>
        </w:rPr>
        <w:t xml:space="preserve">Content:</w:t>
      </w:r>
      <w:r>
        <w:t xml:space="preserve"> </w:t>
      </w:r>
      <w:r>
        <w:t xml:space="preserve">string or number</w:t>
      </w:r>
    </w:p>
    <w:p>
      <w:pPr>
        <w:numPr>
          <w:ilvl w:val="0"/>
          <w:numId w:val="1080"/>
        </w:numPr>
        <w:pStyle w:val="Compact"/>
      </w:pPr>
      <w:r>
        <w:rPr>
          <w:bCs/>
          <w:b/>
        </w:rPr>
        <w:t xml:space="preserve">Description:</w:t>
      </w:r>
      <w:r>
        <w:t xml:space="preserve"> </w:t>
      </w:r>
      <w:r>
        <w:t xml:space="preserve">The version number or identifier for this dataset (text or numeric). The values should sort from oldest to newest using an alphanumeric sort on version strings</w:t>
      </w:r>
    </w:p>
    <w:bookmarkEnd w:id="131"/>
    <w:bookmarkStart w:id="133" w:name="inlanguage"/>
    <w:p>
      <w:pPr>
        <w:pStyle w:val="Heading4"/>
      </w:pPr>
      <w:r>
        <w:t xml:space="preserve">inLanguage</w:t>
      </w:r>
    </w:p>
    <w:p>
      <w:pPr>
        <w:numPr>
          <w:ilvl w:val="0"/>
          <w:numId w:val="1081"/>
        </w:numPr>
        <w:pStyle w:val="Compact"/>
      </w:pPr>
      <w:r>
        <w:rPr>
          <w:bCs/>
          <w:b/>
        </w:rPr>
        <w:t xml:space="preserve">Cardinality:</w:t>
      </w:r>
      <w:r>
        <w:t xml:space="preserve"> </w:t>
      </w:r>
      <w:r>
        <w:t xml:space="preserve">Optional</w:t>
      </w:r>
    </w:p>
    <w:p>
      <w:pPr>
        <w:numPr>
          <w:ilvl w:val="0"/>
          <w:numId w:val="1081"/>
        </w:numPr>
        <w:pStyle w:val="Compact"/>
      </w:pPr>
      <w:r>
        <w:rPr>
          <w:bCs/>
          <w:b/>
        </w:rPr>
        <w:t xml:space="preserve">Content:</w:t>
      </w:r>
      <w:r>
        <w:t xml:space="preserve"> </w:t>
      </w:r>
      <w:r>
        <w:t xml:space="preserve">string</w:t>
      </w:r>
    </w:p>
    <w:p>
      <w:pPr>
        <w:numPr>
          <w:ilvl w:val="0"/>
          <w:numId w:val="1081"/>
        </w:numPr>
        <w:pStyle w:val="Compact"/>
      </w:pPr>
      <w:r>
        <w:rPr>
          <w:bCs/>
          <w:b/>
        </w:rPr>
        <w:t xml:space="preserve">Description:</w:t>
      </w:r>
      <w:r>
        <w:t xml:space="preserve"> </w:t>
      </w:r>
      <w:r>
        <w:t xml:space="preserve">The language of the dataset content. Use</w:t>
      </w:r>
      <w:r>
        <w:t xml:space="preserve"> </w:t>
      </w:r>
      <w:hyperlink r:id="rId132">
        <w:r>
          <w:rPr>
            <w:rStyle w:val="Hyperlink"/>
          </w:rPr>
          <w:t xml:space="preserve">ISO 639 code</w:t>
        </w:r>
      </w:hyperlink>
      <w:r>
        <w:t xml:space="preserve"> </w:t>
      </w:r>
      <w:r>
        <w:t xml:space="preserve">for language or language:locale</w:t>
      </w:r>
    </w:p>
    <w:bookmarkEnd w:id="133"/>
    <w:bookmarkStart w:id="135" w:name="datepublished"/>
    <w:p>
      <w:pPr>
        <w:pStyle w:val="Heading4"/>
      </w:pPr>
      <w:r>
        <w:t xml:space="preserve">datePublished</w:t>
      </w:r>
    </w:p>
    <w:p>
      <w:pPr>
        <w:numPr>
          <w:ilvl w:val="0"/>
          <w:numId w:val="1082"/>
        </w:numPr>
        <w:pStyle w:val="Compact"/>
      </w:pPr>
      <w:r>
        <w:rPr>
          <w:bCs/>
          <w:b/>
        </w:rPr>
        <w:t xml:space="preserve">Cardinality:</w:t>
      </w:r>
      <w:r>
        <w:t xml:space="preserve"> </w:t>
      </w:r>
      <w:r>
        <w:t xml:space="preserve">Optional</w:t>
      </w:r>
    </w:p>
    <w:p>
      <w:pPr>
        <w:numPr>
          <w:ilvl w:val="0"/>
          <w:numId w:val="1082"/>
        </w:numPr>
        <w:pStyle w:val="Compact"/>
      </w:pPr>
      <w:r>
        <w:rPr>
          <w:bCs/>
          <w:b/>
        </w:rPr>
        <w:t xml:space="preserve">Content:</w:t>
      </w:r>
      <w:r>
        <w:t xml:space="preserve"> </w:t>
      </w:r>
      <w:r>
        <w:t xml:space="preserve">string,</w:t>
      </w:r>
      <w:r>
        <w:t xml:space="preserve"> </w:t>
      </w:r>
      <w:hyperlink r:id="rId134">
        <w:r>
          <w:rPr>
            <w:rStyle w:val="Hyperlink"/>
          </w:rPr>
          <w:t xml:space="preserve">ISO 8601 format</w:t>
        </w:r>
      </w:hyperlink>
    </w:p>
    <w:p>
      <w:pPr>
        <w:numPr>
          <w:ilvl w:val="0"/>
          <w:numId w:val="1082"/>
        </w:numPr>
        <w:pStyle w:val="Compact"/>
      </w:pPr>
      <w:r>
        <w:rPr>
          <w:bCs/>
          <w:b/>
        </w:rPr>
        <w:t xml:space="preserve">Description:</w:t>
      </w:r>
      <w:r>
        <w:t xml:space="preserve"> </w:t>
      </w:r>
      <w:r>
        <w:t xml:space="preserve">ISO8601 formatted date (and optional time if relevant) when Dataset was made public.</w:t>
      </w:r>
    </w:p>
    <w:bookmarkEnd w:id="135"/>
    <w:bookmarkStart w:id="136" w:name="relatedlink"/>
    <w:p>
      <w:pPr>
        <w:pStyle w:val="Heading4"/>
      </w:pPr>
      <w:r>
        <w:t xml:space="preserve">relatedLink</w:t>
      </w:r>
    </w:p>
    <w:p>
      <w:pPr>
        <w:numPr>
          <w:ilvl w:val="0"/>
          <w:numId w:val="1083"/>
        </w:numPr>
        <w:pStyle w:val="Compact"/>
      </w:pPr>
      <w:r>
        <w:rPr>
          <w:bCs/>
          <w:b/>
        </w:rPr>
        <w:t xml:space="preserve">Cardinality:</w:t>
      </w:r>
      <w:r>
        <w:t xml:space="preserve"> </w:t>
      </w:r>
      <w:r>
        <w:t xml:space="preserve">Optional, Repeatable</w:t>
      </w:r>
    </w:p>
    <w:p>
      <w:pPr>
        <w:numPr>
          <w:ilvl w:val="0"/>
          <w:numId w:val="1083"/>
        </w:numPr>
        <w:pStyle w:val="Compact"/>
      </w:pPr>
      <w:r>
        <w:rPr>
          <w:bCs/>
          <w:b/>
        </w:rPr>
        <w:t xml:space="preserve">Content:</w:t>
      </w:r>
      <w:r>
        <w:t xml:space="preserve"> </w:t>
      </w:r>
      <w:hyperlink w:anchor="linkrole">
        <w:r>
          <w:rPr>
            <w:rStyle w:val="Hyperlink"/>
          </w:rPr>
          <w:t xml:space="preserve">LinkRole</w:t>
        </w:r>
      </w:hyperlink>
    </w:p>
    <w:p>
      <w:pPr>
        <w:numPr>
          <w:ilvl w:val="0"/>
          <w:numId w:val="1083"/>
        </w:numPr>
        <w:pStyle w:val="Compact"/>
      </w:pPr>
      <w:r>
        <w:rPr>
          <w:bCs/>
          <w:b/>
        </w:rPr>
        <w:t xml:space="preserve">Description:</w:t>
      </w:r>
      <w:r>
        <w:t xml:space="preserve"> </w:t>
      </w:r>
      <w:r>
        <w:t xml:space="preserve">links to related resources; linkRelationship specifies how the resource is related. Use schema.org LinkRole type for values, with a linkRelationship and target that documents the url and encoding format of the linked content.</w:t>
      </w:r>
    </w:p>
    <w:bookmarkEnd w:id="136"/>
    <w:bookmarkStart w:id="137" w:name="publishingprinciples"/>
    <w:p>
      <w:pPr>
        <w:pStyle w:val="Heading4"/>
      </w:pPr>
      <w:r>
        <w:t xml:space="preserve">publishingPrinciples</w:t>
      </w:r>
    </w:p>
    <w:p>
      <w:pPr>
        <w:numPr>
          <w:ilvl w:val="0"/>
          <w:numId w:val="1084"/>
        </w:numPr>
        <w:pStyle w:val="Compact"/>
      </w:pPr>
      <w:r>
        <w:rPr>
          <w:bCs/>
          <w:b/>
        </w:rPr>
        <w:t xml:space="preserve">Cardinality:</w:t>
      </w:r>
      <w:r>
        <w:t xml:space="preserve"> </w:t>
      </w:r>
      <w:r>
        <w:t xml:space="preserve">Optional, Repeatable</w:t>
      </w:r>
    </w:p>
    <w:p>
      <w:pPr>
        <w:numPr>
          <w:ilvl w:val="0"/>
          <w:numId w:val="1084"/>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084"/>
        </w:numPr>
        <w:pStyle w:val="Compact"/>
      </w:pPr>
      <w:r>
        <w:rPr>
          <w:bCs/>
          <w:b/>
        </w:rPr>
        <w:t xml:space="preserve">Description:</w:t>
      </w:r>
      <w:r>
        <w:t xml:space="preserve"> </w:t>
      </w:r>
      <w:r>
        <w:t xml:space="preserve">Policies related to maintenance, update, expected time to live, e.g. FDOF digitalObjectMutability, RDA digitalObjectPolicy, FDOF PersistencyPolicy. If an online resource documents the policies or a URI is used to identify the conditions, recommend using</w:t>
      </w:r>
      <w:r>
        <w:t xml:space="preserve"> </w:t>
      </w:r>
      <w:hyperlink w:anchor="labeled-link">
        <w:r>
          <w:rPr>
            <w:rStyle w:val="Hyperlink"/>
          </w:rPr>
          <w:t xml:space="preserve">LabeledLink</w:t>
        </w:r>
      </w:hyperlink>
      <w:r>
        <w:t xml:space="preserve">, implemented as schema:CreativeWork to provide a label (name) and an identifier (URI or URL).</w:t>
      </w:r>
    </w:p>
    <w:bookmarkEnd w:id="137"/>
    <w:bookmarkStart w:id="138" w:name="keywords"/>
    <w:p>
      <w:pPr>
        <w:pStyle w:val="Heading4"/>
      </w:pPr>
      <w:r>
        <w:t xml:space="preserve">keywords</w:t>
      </w:r>
    </w:p>
    <w:p>
      <w:pPr>
        <w:numPr>
          <w:ilvl w:val="0"/>
          <w:numId w:val="1085"/>
        </w:numPr>
        <w:pStyle w:val="Compact"/>
      </w:pPr>
      <w:r>
        <w:rPr>
          <w:bCs/>
          <w:b/>
        </w:rPr>
        <w:t xml:space="preserve">Cardinality:</w:t>
      </w:r>
      <w:r>
        <w:t xml:space="preserve"> </w:t>
      </w:r>
      <w:r>
        <w:t xml:space="preserve">Optional, Repeatable</w:t>
      </w:r>
    </w:p>
    <w:p>
      <w:pPr>
        <w:numPr>
          <w:ilvl w:val="0"/>
          <w:numId w:val="1085"/>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085"/>
        </w:numPr>
        <w:pStyle w:val="Compact"/>
      </w:pPr>
      <w:r>
        <w:rPr>
          <w:bCs/>
          <w:b/>
        </w:rPr>
        <w:t xml:space="preserve">Description:</w:t>
      </w:r>
      <w:r>
        <w:t xml:space="preserve"> </w:t>
      </w:r>
      <w:r>
        <w:t xml:space="preserve">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bookmarkEnd w:id="138"/>
    <w:bookmarkStart w:id="139" w:name="creator"/>
    <w:p>
      <w:pPr>
        <w:pStyle w:val="Heading4"/>
      </w:pPr>
      <w:r>
        <w:t xml:space="preserve">creator</w:t>
      </w:r>
    </w:p>
    <w:p>
      <w:pPr>
        <w:numPr>
          <w:ilvl w:val="0"/>
          <w:numId w:val="1086"/>
        </w:numPr>
        <w:pStyle w:val="Compact"/>
      </w:pPr>
      <w:r>
        <w:rPr>
          <w:bCs/>
          <w:b/>
        </w:rPr>
        <w:t xml:space="preserve">Cardinality:</w:t>
      </w:r>
      <w:r>
        <w:t xml:space="preserve"> </w:t>
      </w:r>
      <w:r>
        <w:t xml:space="preserve">Optional, Repeatable</w:t>
      </w:r>
    </w:p>
    <w:p>
      <w:pPr>
        <w:numPr>
          <w:ilvl w:val="0"/>
          <w:numId w:val="1086"/>
        </w:numPr>
        <w:pStyle w:val="Compact"/>
      </w:pPr>
      <w:r>
        <w:rPr>
          <w:bCs/>
          <w:b/>
        </w:rPr>
        <w:t xml:space="preserve">Content:</w:t>
      </w:r>
      <w:r>
        <w:t xml:space="preserve"> </w:t>
      </w:r>
      <w:r>
        <w:t xml:space="preserve">List of</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086"/>
        </w:numPr>
        <w:pStyle w:val="Compact"/>
      </w:pPr>
      <w:r>
        <w:rPr>
          <w:bCs/>
          <w:b/>
        </w:rPr>
        <w:t xml:space="preserve">Description:</w:t>
      </w:r>
      <w:r>
        <w:t xml:space="preserve"> </w:t>
      </w:r>
      <w:r>
        <w:t xml:space="preserve">Author or orginator of intellectual content of dataset. Use the JSON-LD @list construct to preserve author order. Use contributor with the Role property to specify other roles related to creation or stewardship of the resource.</w:t>
      </w:r>
    </w:p>
    <w:bookmarkEnd w:id="139"/>
    <w:bookmarkStart w:id="140" w:name="contributor-2"/>
    <w:p>
      <w:pPr>
        <w:pStyle w:val="Heading4"/>
      </w:pPr>
      <w:r>
        <w:t xml:space="preserve">contributor</w:t>
      </w:r>
    </w:p>
    <w:p>
      <w:pPr>
        <w:numPr>
          <w:ilvl w:val="0"/>
          <w:numId w:val="1087"/>
        </w:numPr>
        <w:pStyle w:val="Compact"/>
      </w:pPr>
      <w:r>
        <w:rPr>
          <w:bCs/>
          <w:b/>
        </w:rPr>
        <w:t xml:space="preserve">Cardinality:</w:t>
      </w:r>
      <w:r>
        <w:t xml:space="preserve"> </w:t>
      </w:r>
      <w:r>
        <w:t xml:space="preserve">Optional, Repeatable</w:t>
      </w:r>
    </w:p>
    <w:p>
      <w:pPr>
        <w:numPr>
          <w:ilvl w:val="0"/>
          <w:numId w:val="1087"/>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087"/>
        </w:numPr>
        <w:pStyle w:val="Compact"/>
      </w:pPr>
      <w:r>
        <w:rPr>
          <w:bCs/>
          <w:b/>
        </w:rPr>
        <w:t xml:space="preserve">Description:</w:t>
      </w:r>
      <w:r>
        <w:t xml:space="preserve"> </w:t>
      </w:r>
      <w:r>
        <w:t xml:space="preserve">Other parties who played a role in production of dataset</w:t>
      </w:r>
    </w:p>
    <w:bookmarkEnd w:id="140"/>
    <w:bookmarkStart w:id="141" w:name="publisher"/>
    <w:p>
      <w:pPr>
        <w:pStyle w:val="Heading4"/>
      </w:pPr>
      <w:r>
        <w:t xml:space="preserve">publisher</w:t>
      </w:r>
    </w:p>
    <w:p>
      <w:pPr>
        <w:numPr>
          <w:ilvl w:val="0"/>
          <w:numId w:val="1088"/>
        </w:numPr>
        <w:pStyle w:val="Compact"/>
      </w:pPr>
      <w:r>
        <w:rPr>
          <w:bCs/>
          <w:b/>
        </w:rPr>
        <w:t xml:space="preserve">Cardinality:</w:t>
      </w:r>
      <w:r>
        <w:t xml:space="preserve"> </w:t>
      </w:r>
      <w:r>
        <w:t xml:space="preserve">Optional</w:t>
      </w:r>
    </w:p>
    <w:p>
      <w:pPr>
        <w:numPr>
          <w:ilvl w:val="0"/>
          <w:numId w:val="1088"/>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088"/>
        </w:numPr>
        <w:pStyle w:val="Compact"/>
      </w:pPr>
      <w:r>
        <w:rPr>
          <w:bCs/>
          <w:b/>
        </w:rPr>
        <w:t xml:space="preserve">Description:</w:t>
      </w:r>
      <w:r>
        <w:t xml:space="preserve"> </w:t>
      </w:r>
      <w:r>
        <w:t xml:space="preserve">Identify Party who made the dataset publicly available</w:t>
      </w:r>
    </w:p>
    <w:bookmarkEnd w:id="141"/>
    <w:bookmarkStart w:id="142" w:name="provider-1"/>
    <w:p>
      <w:pPr>
        <w:pStyle w:val="Heading4"/>
      </w:pPr>
      <w:r>
        <w:t xml:space="preserve">provider</w:t>
      </w:r>
    </w:p>
    <w:p>
      <w:pPr>
        <w:numPr>
          <w:ilvl w:val="0"/>
          <w:numId w:val="1089"/>
        </w:numPr>
        <w:pStyle w:val="Compact"/>
      </w:pPr>
      <w:r>
        <w:rPr>
          <w:bCs/>
          <w:b/>
        </w:rPr>
        <w:t xml:space="preserve">Cardinality:</w:t>
      </w:r>
      <w:r>
        <w:t xml:space="preserve"> </w:t>
      </w:r>
      <w:r>
        <w:t xml:space="preserve">Optional, Repeatable</w:t>
      </w:r>
    </w:p>
    <w:p>
      <w:pPr>
        <w:numPr>
          <w:ilvl w:val="0"/>
          <w:numId w:val="1089"/>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person">
        <w:r>
          <w:rPr>
            <w:rStyle w:val="Hyperlink"/>
          </w:rPr>
          <w:t xml:space="preserve">Person</w:t>
        </w:r>
      </w:hyperlink>
      <w:r>
        <w:t xml:space="preserve">, or</w:t>
      </w:r>
      <w:r>
        <w:t xml:space="preserve"> </w:t>
      </w:r>
      <w:hyperlink w:anchor="organization">
        <w:r>
          <w:rPr>
            <w:rStyle w:val="Hyperlink"/>
          </w:rPr>
          <w:t xml:space="preserve">Organization</w:t>
        </w:r>
      </w:hyperlink>
    </w:p>
    <w:p>
      <w:pPr>
        <w:numPr>
          <w:ilvl w:val="0"/>
          <w:numId w:val="1089"/>
        </w:numPr>
        <w:pStyle w:val="Compact"/>
      </w:pPr>
      <w:r>
        <w:rPr>
          <w:bCs/>
          <w:b/>
        </w:rPr>
        <w:t xml:space="preserve">Description:</w:t>
      </w:r>
      <w:r>
        <w:t xml:space="preserve"> </w:t>
      </w:r>
      <w:r>
        <w:t xml:space="preserve">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bookmarkEnd w:id="142"/>
    <w:bookmarkStart w:id="143" w:name="funding"/>
    <w:p>
      <w:pPr>
        <w:pStyle w:val="Heading4"/>
      </w:pPr>
      <w:r>
        <w:t xml:space="preserve">funding</w:t>
      </w:r>
    </w:p>
    <w:p>
      <w:pPr>
        <w:numPr>
          <w:ilvl w:val="0"/>
          <w:numId w:val="1090"/>
        </w:numPr>
        <w:pStyle w:val="Compact"/>
      </w:pPr>
      <w:r>
        <w:rPr>
          <w:bCs/>
          <w:b/>
        </w:rPr>
        <w:t xml:space="preserve">Cardinality:</w:t>
      </w:r>
      <w:r>
        <w:t xml:space="preserve"> </w:t>
      </w:r>
      <w:r>
        <w:t xml:space="preserve">Optional, Repeatable</w:t>
      </w:r>
    </w:p>
    <w:p>
      <w:pPr>
        <w:numPr>
          <w:ilvl w:val="0"/>
          <w:numId w:val="1090"/>
        </w:numPr>
        <w:pStyle w:val="Compact"/>
      </w:pPr>
      <w:r>
        <w:rPr>
          <w:bCs/>
          <w:b/>
        </w:rPr>
        <w:t xml:space="preserve">Content:</w:t>
      </w:r>
      <w:r>
        <w:t xml:space="preserve"> </w:t>
      </w:r>
      <w:hyperlink w:anchor="monetarygrant">
        <w:r>
          <w:rPr>
            <w:rStyle w:val="Hyperlink"/>
          </w:rPr>
          <w:t xml:space="preserve">MonetaryGrant</w:t>
        </w:r>
      </w:hyperlink>
    </w:p>
    <w:p>
      <w:pPr>
        <w:numPr>
          <w:ilvl w:val="0"/>
          <w:numId w:val="1090"/>
        </w:numPr>
        <w:pStyle w:val="Compact"/>
      </w:pPr>
      <w:r>
        <w:rPr>
          <w:bCs/>
          <w:b/>
        </w:rPr>
        <w:t xml:space="preserve">Description:</w:t>
      </w:r>
      <w:r>
        <w:t xml:space="preserve"> </w:t>
      </w:r>
      <w:r>
        <w:t xml:space="preserve">Acknowledgement for sources of financial or other material resources important for the creation of the described resource. Allows identification of specific funding instruments (grants, contracts, scholarships…) or institutions providing resources.</w:t>
      </w:r>
    </w:p>
    <w:bookmarkEnd w:id="143"/>
    <w:bookmarkStart w:id="144" w:name="prov-wasgeneratedby"/>
    <w:p>
      <w:pPr>
        <w:pStyle w:val="Heading4"/>
      </w:pPr>
      <w:r>
        <w:t xml:space="preserve">prov: wasGeneratedBy</w:t>
      </w:r>
    </w:p>
    <w:p>
      <w:pPr>
        <w:numPr>
          <w:ilvl w:val="0"/>
          <w:numId w:val="1091"/>
        </w:numPr>
        <w:pStyle w:val="Compact"/>
      </w:pPr>
      <w:r>
        <w:rPr>
          <w:bCs/>
          <w:b/>
        </w:rPr>
        <w:t xml:space="preserve">Cardinality:</w:t>
      </w:r>
      <w:r>
        <w:t xml:space="preserve"> </w:t>
      </w:r>
      <w:r>
        <w:t xml:space="preserve">Optional, Repeatable</w:t>
      </w:r>
    </w:p>
    <w:p>
      <w:pPr>
        <w:numPr>
          <w:ilvl w:val="0"/>
          <w:numId w:val="1091"/>
        </w:numPr>
        <w:pStyle w:val="Compact"/>
      </w:pPr>
      <w:r>
        <w:rPr>
          <w:bCs/>
          <w:b/>
        </w:rPr>
        <w:t xml:space="preserve">Content:</w:t>
      </w:r>
      <w:r>
        <w:t xml:space="preserve"> </w:t>
      </w:r>
      <w:r>
        <w:t xml:space="preserve">prov:Activity/prov:used</w:t>
      </w:r>
    </w:p>
    <w:p>
      <w:pPr>
        <w:numPr>
          <w:ilvl w:val="0"/>
          <w:numId w:val="1091"/>
        </w:numPr>
        <w:pStyle w:val="Compact"/>
      </w:pPr>
      <w:r>
        <w:rPr>
          <w:bCs/>
          <w:b/>
        </w:rPr>
        <w:t xml:space="preserve">Description:</w:t>
      </w:r>
      <w:r>
        <w:t xml:space="preserve"> </w:t>
      </w:r>
      <w:r>
        <w:t xml:space="preserve">For Discovery profile provide brief information about instruments, software or experimental protocols used, using the value of prov:used either a string or</w:t>
      </w:r>
      <w:r>
        <w:t xml:space="preserve"> </w:t>
      </w:r>
      <w:hyperlink w:anchor="object-reference">
        <w:r>
          <w:rPr>
            <w:rStyle w:val="Hyperlink"/>
          </w:rPr>
          <w:t xml:space="preserve">object reference</w:t>
        </w:r>
      </w:hyperlink>
      <w:r>
        <w:t xml:space="preserve">.</w:t>
      </w:r>
    </w:p>
    <w:bookmarkEnd w:id="144"/>
    <w:bookmarkStart w:id="145" w:name="prov-wasderivedfrom"/>
    <w:p>
      <w:pPr>
        <w:pStyle w:val="Heading4"/>
      </w:pPr>
      <w:r>
        <w:t xml:space="preserve">prov: wasDerivedFrom</w:t>
      </w:r>
    </w:p>
    <w:p>
      <w:pPr>
        <w:numPr>
          <w:ilvl w:val="0"/>
          <w:numId w:val="1092"/>
        </w:numPr>
        <w:pStyle w:val="Compact"/>
      </w:pPr>
      <w:r>
        <w:rPr>
          <w:bCs/>
          <w:b/>
        </w:rPr>
        <w:t xml:space="preserve">Cardinality:</w:t>
      </w:r>
      <w:r>
        <w:t xml:space="preserve"> </w:t>
      </w:r>
      <w:r>
        <w:t xml:space="preserve">Optional, Repeatable</w:t>
      </w:r>
    </w:p>
    <w:p>
      <w:pPr>
        <w:numPr>
          <w:ilvl w:val="0"/>
          <w:numId w:val="1092"/>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w:t>
      </w:r>
      <w:r>
        <w:t xml:space="preserve"> </w:t>
      </w:r>
      <w:hyperlink w:anchor="labeled-link">
        <w:r>
          <w:rPr>
            <w:rStyle w:val="Hyperlink"/>
          </w:rPr>
          <w:t xml:space="preserve">LabeledLink</w:t>
        </w:r>
      </w:hyperlink>
    </w:p>
    <w:p>
      <w:pPr>
        <w:numPr>
          <w:ilvl w:val="0"/>
          <w:numId w:val="1092"/>
        </w:numPr>
        <w:pStyle w:val="Compact"/>
      </w:pPr>
      <w:r>
        <w:rPr>
          <w:bCs/>
          <w:b/>
        </w:rPr>
        <w:t xml:space="preserve">Description:</w:t>
      </w:r>
      <w:r>
        <w:t xml:space="preserve"> </w:t>
      </w:r>
      <w:r>
        <w:t xml:space="preserve">Brief information about sources of data used in aggregate datasets. String bibliographic citations, URIs as object references, or LabeledLink, implemented as schema:CreativeWork, to provide a title, description and URL.</w:t>
      </w:r>
    </w:p>
    <w:bookmarkEnd w:id="145"/>
    <w:bookmarkEnd w:id="146"/>
    <w:bookmarkStart w:id="155" w:name="organization"/>
    <w:p>
      <w:pPr>
        <w:pStyle w:val="Heading2"/>
      </w:pPr>
      <w:r>
        <w:t xml:space="preserve">Organization</w:t>
      </w:r>
    </w:p>
    <w:p>
      <w:pPr>
        <w:pStyle w:val="FirstParagraph"/>
      </w:pPr>
      <w:hyperlink w:anchor="table-of-contents">
        <w:r>
          <w:rPr>
            <w:rStyle w:val="Hyperlink"/>
          </w:rPr>
          <w:t xml:space="preserve">↑ Back to TOC</w:t>
        </w:r>
      </w:hyperlink>
    </w:p>
    <w:bookmarkStart w:id="147" w:name="id-3"/>
    <w:p>
      <w:pPr>
        <w:pStyle w:val="Heading4"/>
      </w:pPr>
      <w:r>
        <w:t xml:space="preserve">@id</w:t>
      </w:r>
    </w:p>
    <w:p>
      <w:pPr>
        <w:numPr>
          <w:ilvl w:val="0"/>
          <w:numId w:val="1093"/>
        </w:numPr>
        <w:pStyle w:val="Compact"/>
      </w:pPr>
      <w:r>
        <w:rPr>
          <w:bCs/>
          <w:b/>
        </w:rPr>
        <w:t xml:space="preserve">Cardinality:</w:t>
      </w:r>
      <w:r>
        <w:t xml:space="preserve"> </w:t>
      </w:r>
      <w:r>
        <w:t xml:space="preserve">Optional</w:t>
      </w:r>
    </w:p>
    <w:p>
      <w:pPr>
        <w:numPr>
          <w:ilvl w:val="0"/>
          <w:numId w:val="1093"/>
        </w:numPr>
        <w:pStyle w:val="Compact"/>
      </w:pPr>
      <w:r>
        <w:rPr>
          <w:bCs/>
          <w:b/>
        </w:rPr>
        <w:t xml:space="preserve">Content:</w:t>
      </w:r>
      <w:r>
        <w:t xml:space="preserve"> </w:t>
      </w:r>
      <w:r>
        <w:t xml:space="preserve">string.uri</w:t>
      </w:r>
    </w:p>
    <w:p>
      <w:pPr>
        <w:numPr>
          <w:ilvl w:val="0"/>
          <w:numId w:val="1093"/>
        </w:numPr>
        <w:pStyle w:val="Compact"/>
      </w:pPr>
      <w:r>
        <w:rPr>
          <w:bCs/>
          <w:b/>
        </w:rPr>
        <w:t xml:space="preserve">Description:</w:t>
      </w:r>
      <w:r>
        <w:t xml:space="preserve"> </w:t>
      </w:r>
      <w:r>
        <w:t xml:space="preserve">Identifier for this graph node. Useful to reference this Organization using object references if they appear more that once in the metadata record.</w:t>
      </w:r>
    </w:p>
    <w:bookmarkEnd w:id="147"/>
    <w:bookmarkStart w:id="148" w:name="type-14"/>
    <w:p>
      <w:pPr>
        <w:pStyle w:val="Heading4"/>
      </w:pPr>
      <w:r>
        <w:t xml:space="preserve">@type</w:t>
      </w:r>
    </w:p>
    <w:p>
      <w:pPr>
        <w:numPr>
          <w:ilvl w:val="0"/>
          <w:numId w:val="1094"/>
        </w:numPr>
        <w:pStyle w:val="Compact"/>
      </w:pPr>
      <w:r>
        <w:rPr>
          <w:bCs/>
          <w:b/>
        </w:rPr>
        <w:t xml:space="preserve">Cardinality:</w:t>
      </w:r>
      <w:r>
        <w:t xml:space="preserve"> </w:t>
      </w:r>
      <w:r>
        <w:t xml:space="preserve">Required – 'Organization', Repeatable</w:t>
      </w:r>
    </w:p>
    <w:p>
      <w:pPr>
        <w:numPr>
          <w:ilvl w:val="0"/>
          <w:numId w:val="1094"/>
        </w:numPr>
        <w:pStyle w:val="Compact"/>
      </w:pPr>
      <w:r>
        <w:rPr>
          <w:bCs/>
          <w:b/>
        </w:rPr>
        <w:t xml:space="preserve">Content:</w:t>
      </w:r>
      <w:r>
        <w:t xml:space="preserve"> </w:t>
      </w:r>
      <w:r>
        <w:t xml:space="preserve">string.uri</w:t>
      </w:r>
    </w:p>
    <w:p>
      <w:pPr>
        <w:numPr>
          <w:ilvl w:val="0"/>
          <w:numId w:val="1094"/>
        </w:numPr>
        <w:pStyle w:val="Compact"/>
      </w:pPr>
      <w:r>
        <w:rPr>
          <w:bCs/>
          <w:b/>
        </w:rPr>
        <w:t xml:space="preserve">Description:</w:t>
      </w:r>
      <w:r>
        <w:t xml:space="preserve"> </w:t>
      </w:r>
      <w:r>
        <w:t xml:space="preserve">rdf:type, list must include Organization, but other schema.org types can be added for more precision: FundingAgency, Consortium, Corporation, EducationalOrganization, FundingScheme, GovernmentOrganization, NGO, Project, ResearchOrganization, defined by enumeration in the schema.</w:t>
      </w:r>
    </w:p>
    <w:bookmarkEnd w:id="148"/>
    <w:bookmarkStart w:id="149" w:name="name-7"/>
    <w:p>
      <w:pPr>
        <w:pStyle w:val="Heading4"/>
      </w:pPr>
      <w:r>
        <w:t xml:space="preserve">name</w:t>
      </w:r>
    </w:p>
    <w:p>
      <w:pPr>
        <w:numPr>
          <w:ilvl w:val="0"/>
          <w:numId w:val="1095"/>
        </w:numPr>
        <w:pStyle w:val="Compact"/>
      </w:pPr>
      <w:r>
        <w:rPr>
          <w:bCs/>
          <w:b/>
        </w:rPr>
        <w:t xml:space="preserve">Cardinality:</w:t>
      </w:r>
      <w:r>
        <w:t xml:space="preserve"> </w:t>
      </w:r>
      <w:r>
        <w:t xml:space="preserve">Required if no identifier</w:t>
      </w:r>
    </w:p>
    <w:p>
      <w:pPr>
        <w:numPr>
          <w:ilvl w:val="0"/>
          <w:numId w:val="1095"/>
        </w:numPr>
        <w:pStyle w:val="Compact"/>
      </w:pPr>
      <w:r>
        <w:rPr>
          <w:bCs/>
          <w:b/>
        </w:rPr>
        <w:t xml:space="preserve">Content:</w:t>
      </w:r>
      <w:r>
        <w:t xml:space="preserve"> </w:t>
      </w:r>
      <w:r>
        <w:t xml:space="preserve">string</w:t>
      </w:r>
    </w:p>
    <w:p>
      <w:pPr>
        <w:numPr>
          <w:ilvl w:val="0"/>
          <w:numId w:val="1095"/>
        </w:numPr>
        <w:pStyle w:val="Compact"/>
      </w:pPr>
      <w:r>
        <w:rPr>
          <w:bCs/>
          <w:b/>
        </w:rPr>
        <w:t xml:space="preserve">Description:</w:t>
      </w:r>
      <w:r>
        <w:t xml:space="preserve"> </w:t>
      </w:r>
      <w:r>
        <w:t xml:space="preserve">Label for the Organization</w:t>
      </w:r>
    </w:p>
    <w:bookmarkEnd w:id="149"/>
    <w:bookmarkStart w:id="150" w:name="identifier-3"/>
    <w:p>
      <w:pPr>
        <w:pStyle w:val="Heading4"/>
      </w:pPr>
      <w:r>
        <w:t xml:space="preserve">@identifier</w:t>
      </w:r>
    </w:p>
    <w:p>
      <w:pPr>
        <w:numPr>
          <w:ilvl w:val="0"/>
          <w:numId w:val="1096"/>
        </w:numPr>
        <w:pStyle w:val="Compact"/>
      </w:pPr>
      <w:r>
        <w:rPr>
          <w:bCs/>
          <w:b/>
        </w:rPr>
        <w:t xml:space="preserve">Cardinality:</w:t>
      </w:r>
      <w:r>
        <w:t xml:space="preserve"> </w:t>
      </w:r>
      <w:r>
        <w:t xml:space="preserve">Required if no name</w:t>
      </w:r>
    </w:p>
    <w:p>
      <w:pPr>
        <w:numPr>
          <w:ilvl w:val="0"/>
          <w:numId w:val="1096"/>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150"/>
    <w:bookmarkStart w:id="151" w:name="additionaltype-2"/>
    <w:p>
      <w:pPr>
        <w:pStyle w:val="Heading4"/>
      </w:pPr>
      <w:r>
        <w:t xml:space="preserve">additionalType</w:t>
      </w:r>
    </w:p>
    <w:p>
      <w:pPr>
        <w:numPr>
          <w:ilvl w:val="0"/>
          <w:numId w:val="1097"/>
        </w:numPr>
        <w:pStyle w:val="Compact"/>
      </w:pPr>
      <w:r>
        <w:rPr>
          <w:bCs/>
          <w:b/>
        </w:rPr>
        <w:t xml:space="preserve">Cardinality:</w:t>
      </w:r>
      <w:r>
        <w:t xml:space="preserve"> </w:t>
      </w:r>
      <w:r>
        <w:t xml:space="preserve">Optional, Repeatable</w:t>
      </w:r>
    </w:p>
    <w:p>
      <w:pPr>
        <w:numPr>
          <w:ilvl w:val="0"/>
          <w:numId w:val="1097"/>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bookmarkEnd w:id="151"/>
    <w:bookmarkStart w:id="152" w:name="alternatename"/>
    <w:p>
      <w:pPr>
        <w:pStyle w:val="Heading4"/>
      </w:pPr>
      <w:r>
        <w:t xml:space="preserve">alternateName</w:t>
      </w:r>
    </w:p>
    <w:p>
      <w:pPr>
        <w:numPr>
          <w:ilvl w:val="0"/>
          <w:numId w:val="1098"/>
        </w:numPr>
        <w:pStyle w:val="Compact"/>
      </w:pPr>
      <w:r>
        <w:rPr>
          <w:bCs/>
          <w:b/>
        </w:rPr>
        <w:t xml:space="preserve">Cardinality:</w:t>
      </w:r>
      <w:r>
        <w:t xml:space="preserve"> </w:t>
      </w:r>
      <w:r>
        <w:t xml:space="preserve">Optional</w:t>
      </w:r>
    </w:p>
    <w:p>
      <w:pPr>
        <w:numPr>
          <w:ilvl w:val="0"/>
          <w:numId w:val="1098"/>
        </w:numPr>
        <w:pStyle w:val="Compact"/>
      </w:pPr>
      <w:r>
        <w:rPr>
          <w:bCs/>
          <w:b/>
        </w:rPr>
        <w:t xml:space="preserve">Content:</w:t>
      </w:r>
      <w:r>
        <w:t xml:space="preserve"> </w:t>
      </w:r>
      <w:r>
        <w:t xml:space="preserve">string</w:t>
      </w:r>
    </w:p>
    <w:p>
      <w:pPr>
        <w:numPr>
          <w:ilvl w:val="0"/>
          <w:numId w:val="1098"/>
        </w:numPr>
        <w:pStyle w:val="Compact"/>
      </w:pPr>
      <w:r>
        <w:rPr>
          <w:bCs/>
          <w:b/>
        </w:rPr>
        <w:t xml:space="preserve">Description:</w:t>
      </w:r>
      <w:r>
        <w:t xml:space="preserve"> </w:t>
      </w:r>
      <w:r>
        <w:t xml:space="preserve">other labels by which the organization might be known</w:t>
      </w:r>
    </w:p>
    <w:bookmarkEnd w:id="152"/>
    <w:bookmarkStart w:id="153" w:name="description-5"/>
    <w:p>
      <w:pPr>
        <w:pStyle w:val="Heading4"/>
      </w:pPr>
      <w:r>
        <w:t xml:space="preserve">description</w:t>
      </w:r>
    </w:p>
    <w:p>
      <w:pPr>
        <w:numPr>
          <w:ilvl w:val="0"/>
          <w:numId w:val="1099"/>
        </w:numPr>
        <w:pStyle w:val="Compact"/>
      </w:pPr>
      <w:r>
        <w:rPr>
          <w:bCs/>
          <w:b/>
        </w:rPr>
        <w:t xml:space="preserve">Cardinality:</w:t>
      </w:r>
      <w:r>
        <w:t xml:space="preserve"> </w:t>
      </w:r>
      <w:r>
        <w:t xml:space="preserve">Optional</w:t>
      </w:r>
    </w:p>
    <w:p>
      <w:pPr>
        <w:numPr>
          <w:ilvl w:val="0"/>
          <w:numId w:val="1099"/>
        </w:numPr>
        <w:pStyle w:val="Compact"/>
      </w:pPr>
      <w:r>
        <w:rPr>
          <w:bCs/>
          <w:b/>
        </w:rPr>
        <w:t xml:space="preserve">Content:</w:t>
      </w:r>
      <w:r>
        <w:t xml:space="preserve"> </w:t>
      </w:r>
      <w:r>
        <w:t xml:space="preserve">string</w:t>
      </w:r>
    </w:p>
    <w:bookmarkEnd w:id="153"/>
    <w:bookmarkStart w:id="154" w:name="sameas-1"/>
    <w:p>
      <w:pPr>
        <w:pStyle w:val="Heading4"/>
      </w:pPr>
      <w:r>
        <w:t xml:space="preserve">sameAs</w:t>
      </w:r>
    </w:p>
    <w:p>
      <w:pPr>
        <w:numPr>
          <w:ilvl w:val="0"/>
          <w:numId w:val="1100"/>
        </w:numPr>
        <w:pStyle w:val="Compact"/>
      </w:pPr>
      <w:r>
        <w:rPr>
          <w:bCs/>
          <w:b/>
        </w:rPr>
        <w:t xml:space="preserve">Cardinality:</w:t>
      </w:r>
      <w:r>
        <w:t xml:space="preserve"> </w:t>
      </w:r>
      <w:r>
        <w:t xml:space="preserve">Optional, Repeatable</w:t>
      </w:r>
    </w:p>
    <w:p>
      <w:pPr>
        <w:numPr>
          <w:ilvl w:val="0"/>
          <w:numId w:val="1100"/>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154"/>
    <w:bookmarkEnd w:id="155"/>
    <w:bookmarkStart w:id="156" w:name="other-classes-used-for-cdif-core"/>
    <w:p>
      <w:pPr>
        <w:pStyle w:val="Heading2"/>
      </w:pPr>
      <w:r>
        <w:t xml:space="preserve">Other Classes used for CDIF Core</w:t>
      </w:r>
    </w:p>
    <w:p>
      <w:pPr>
        <w:pStyle w:val="FirstParagraph"/>
      </w:pPr>
      <w:hyperlink w:anchor="table-of-contents">
        <w:r>
          <w:rPr>
            <w:rStyle w:val="Hyperlink"/>
          </w:rPr>
          <w:t xml:space="preserve">↑ Back to TOC</w:t>
        </w:r>
      </w:hyperlink>
    </w:p>
    <w:bookmarkEnd w:id="156"/>
    <w:bookmarkStart w:id="166" w:name="person"/>
    <w:p>
      <w:pPr>
        <w:pStyle w:val="Heading2"/>
      </w:pPr>
      <w:r>
        <w:t xml:space="preserve">Person</w:t>
      </w:r>
    </w:p>
    <w:p>
      <w:pPr>
        <w:pStyle w:val="FirstParagraph"/>
      </w:pPr>
      <w:hyperlink w:anchor="table-of-contents">
        <w:r>
          <w:rPr>
            <w:rStyle w:val="Hyperlink"/>
          </w:rPr>
          <w:t xml:space="preserve">↑ Back to TOC</w:t>
        </w:r>
      </w:hyperlink>
    </w:p>
    <w:p>
      <w:pPr>
        <w:numPr>
          <w:ilvl w:val="0"/>
          <w:numId w:val="1101"/>
        </w:numPr>
        <w:pStyle w:val="Compact"/>
      </w:pPr>
      <w:r>
        <w:t xml:space="preserve">Object representing a person.</w:t>
      </w:r>
    </w:p>
    <w:bookmarkStart w:id="157" w:name="id-4"/>
    <w:p>
      <w:pPr>
        <w:pStyle w:val="Heading4"/>
      </w:pPr>
      <w:r>
        <w:t xml:space="preserve">@id</w:t>
      </w:r>
    </w:p>
    <w:p>
      <w:pPr>
        <w:numPr>
          <w:ilvl w:val="0"/>
          <w:numId w:val="1102"/>
        </w:numPr>
        <w:pStyle w:val="Compact"/>
      </w:pPr>
      <w:r>
        <w:rPr>
          <w:bCs/>
          <w:b/>
        </w:rPr>
        <w:t xml:space="preserve">Cardinality:</w:t>
      </w:r>
      <w:r>
        <w:t xml:space="preserve"> </w:t>
      </w:r>
      <w:r>
        <w:t xml:space="preserve">Optional</w:t>
      </w:r>
    </w:p>
    <w:p>
      <w:pPr>
        <w:numPr>
          <w:ilvl w:val="0"/>
          <w:numId w:val="1102"/>
        </w:numPr>
        <w:pStyle w:val="Compact"/>
      </w:pPr>
      <w:r>
        <w:rPr>
          <w:bCs/>
          <w:b/>
        </w:rPr>
        <w:t xml:space="preserve">Content:</w:t>
      </w:r>
      <w:r>
        <w:t xml:space="preserve"> </w:t>
      </w:r>
      <w:r>
        <w:t xml:space="preserve">string.uri</w:t>
      </w:r>
    </w:p>
    <w:p>
      <w:pPr>
        <w:numPr>
          <w:ilvl w:val="0"/>
          <w:numId w:val="1102"/>
        </w:numPr>
        <w:pStyle w:val="Compact"/>
      </w:pPr>
      <w:r>
        <w:rPr>
          <w:bCs/>
          <w:b/>
        </w:rPr>
        <w:t xml:space="preserve">Description:</w:t>
      </w:r>
      <w:r>
        <w:t xml:space="preserve"> </w:t>
      </w:r>
      <w:r>
        <w:t xml:space="preserve">Identifier for this graph node. Useful to reference this Person using object references if they appear more that once in the metadata record.</w:t>
      </w:r>
    </w:p>
    <w:bookmarkEnd w:id="157"/>
    <w:bookmarkStart w:id="158" w:name="type-15"/>
    <w:p>
      <w:pPr>
        <w:pStyle w:val="Heading4"/>
      </w:pPr>
      <w:r>
        <w:t xml:space="preserve">@type</w:t>
      </w:r>
    </w:p>
    <w:p>
      <w:pPr>
        <w:numPr>
          <w:ilvl w:val="0"/>
          <w:numId w:val="1103"/>
        </w:numPr>
        <w:pStyle w:val="Compact"/>
      </w:pPr>
      <w:r>
        <w:rPr>
          <w:bCs/>
          <w:b/>
        </w:rPr>
        <w:t xml:space="preserve">Cardinality:</w:t>
      </w:r>
      <w:r>
        <w:t xml:space="preserve"> </w:t>
      </w:r>
      <w:r>
        <w:t xml:space="preserve">Required – 'Person', Repeatable</w:t>
      </w:r>
    </w:p>
    <w:p>
      <w:pPr>
        <w:numPr>
          <w:ilvl w:val="0"/>
          <w:numId w:val="1103"/>
        </w:numPr>
        <w:pStyle w:val="Compact"/>
      </w:pPr>
      <w:r>
        <w:rPr>
          <w:bCs/>
          <w:b/>
        </w:rPr>
        <w:t xml:space="preserve">Content:</w:t>
      </w:r>
      <w:r>
        <w:t xml:space="preserve"> </w:t>
      </w:r>
      <w:r>
        <w:t xml:space="preserve">string.uri</w:t>
      </w:r>
    </w:p>
    <w:p>
      <w:pPr>
        <w:numPr>
          <w:ilvl w:val="0"/>
          <w:numId w:val="1103"/>
        </w:numPr>
        <w:pStyle w:val="Compact"/>
      </w:pPr>
      <w:r>
        <w:rPr>
          <w:bCs/>
          <w:b/>
        </w:rPr>
        <w:t xml:space="preserve">Description:</w:t>
      </w:r>
      <w:r>
        <w:t xml:space="preserve"> </w:t>
      </w:r>
      <w:r>
        <w:t xml:space="preserve">rdf:type for this JSON-LD object.</w:t>
      </w:r>
    </w:p>
    <w:bookmarkEnd w:id="158"/>
    <w:bookmarkStart w:id="159" w:name="name-8"/>
    <w:p>
      <w:pPr>
        <w:pStyle w:val="Heading4"/>
      </w:pPr>
      <w:r>
        <w:t xml:space="preserve">name</w:t>
      </w:r>
    </w:p>
    <w:p>
      <w:pPr>
        <w:numPr>
          <w:ilvl w:val="0"/>
          <w:numId w:val="1104"/>
        </w:numPr>
        <w:pStyle w:val="Compact"/>
      </w:pPr>
      <w:r>
        <w:rPr>
          <w:bCs/>
          <w:b/>
        </w:rPr>
        <w:t xml:space="preserve">Cardinality:</w:t>
      </w:r>
      <w:r>
        <w:t xml:space="preserve"> </w:t>
      </w:r>
      <w:r>
        <w:t xml:space="preserve">Required if no identifier</w:t>
      </w:r>
    </w:p>
    <w:p>
      <w:pPr>
        <w:numPr>
          <w:ilvl w:val="0"/>
          <w:numId w:val="1104"/>
        </w:numPr>
        <w:pStyle w:val="Compact"/>
      </w:pPr>
      <w:r>
        <w:rPr>
          <w:bCs/>
          <w:b/>
        </w:rPr>
        <w:t xml:space="preserve">Content:</w:t>
      </w:r>
      <w:r>
        <w:t xml:space="preserve"> </w:t>
      </w:r>
      <w:r>
        <w:t xml:space="preserve">string</w:t>
      </w:r>
    </w:p>
    <w:p>
      <w:pPr>
        <w:numPr>
          <w:ilvl w:val="0"/>
          <w:numId w:val="1104"/>
        </w:numPr>
        <w:pStyle w:val="Compact"/>
      </w:pPr>
      <w:r>
        <w:rPr>
          <w:bCs/>
          <w:b/>
        </w:rPr>
        <w:t xml:space="preserve">Description:</w:t>
      </w:r>
      <w:r>
        <w:t xml:space="preserve"> </w:t>
      </w:r>
      <w:r>
        <w:t xml:space="preserve">Label for person that is meaningful for human users, should format consistently. Recommend 'Family Name, Given Name' format.</w:t>
      </w:r>
    </w:p>
    <w:bookmarkEnd w:id="159"/>
    <w:bookmarkStart w:id="160" w:name="identifier-4"/>
    <w:p>
      <w:pPr>
        <w:pStyle w:val="Heading4"/>
      </w:pPr>
      <w:r>
        <w:t xml:space="preserve">@identifier</w:t>
      </w:r>
    </w:p>
    <w:p>
      <w:pPr>
        <w:numPr>
          <w:ilvl w:val="0"/>
          <w:numId w:val="1105"/>
        </w:numPr>
        <w:pStyle w:val="Compact"/>
      </w:pPr>
      <w:r>
        <w:rPr>
          <w:bCs/>
          <w:b/>
        </w:rPr>
        <w:t xml:space="preserve">Cardinality:</w:t>
      </w:r>
      <w:r>
        <w:t xml:space="preserve"> </w:t>
      </w:r>
      <w:r>
        <w:t xml:space="preserve">Required if no name</w:t>
      </w:r>
    </w:p>
    <w:p>
      <w:pPr>
        <w:numPr>
          <w:ilvl w:val="0"/>
          <w:numId w:val="1105"/>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160"/>
    <w:bookmarkStart w:id="161" w:name="description-6"/>
    <w:p>
      <w:pPr>
        <w:pStyle w:val="Heading4"/>
      </w:pPr>
      <w:r>
        <w:t xml:space="preserve">description</w:t>
      </w:r>
    </w:p>
    <w:p>
      <w:pPr>
        <w:numPr>
          <w:ilvl w:val="0"/>
          <w:numId w:val="1106"/>
        </w:numPr>
        <w:pStyle w:val="Compact"/>
      </w:pPr>
      <w:r>
        <w:rPr>
          <w:bCs/>
          <w:b/>
        </w:rPr>
        <w:t xml:space="preserve">Cardinality:</w:t>
      </w:r>
      <w:r>
        <w:t xml:space="preserve"> </w:t>
      </w:r>
      <w:r>
        <w:t xml:space="preserve">Optional</w:t>
      </w:r>
    </w:p>
    <w:p>
      <w:pPr>
        <w:numPr>
          <w:ilvl w:val="0"/>
          <w:numId w:val="1106"/>
        </w:numPr>
        <w:pStyle w:val="Compact"/>
      </w:pPr>
      <w:r>
        <w:rPr>
          <w:bCs/>
          <w:b/>
        </w:rPr>
        <w:t xml:space="preserve">Content:</w:t>
      </w:r>
      <w:r>
        <w:t xml:space="preserve"> </w:t>
      </w:r>
      <w:r>
        <w:t xml:space="preserve">string</w:t>
      </w:r>
    </w:p>
    <w:p>
      <w:pPr>
        <w:numPr>
          <w:ilvl w:val="0"/>
          <w:numId w:val="1106"/>
        </w:numPr>
        <w:pStyle w:val="Compact"/>
      </w:pPr>
      <w:r>
        <w:rPr>
          <w:bCs/>
          <w:b/>
        </w:rPr>
        <w:t xml:space="preserve">Description:</w:t>
      </w:r>
      <w:r>
        <w:t xml:space="preserve"> </w:t>
      </w:r>
      <w:r>
        <w:t xml:space="preserve">Other useful information about the person.</w:t>
      </w:r>
    </w:p>
    <w:bookmarkEnd w:id="161"/>
    <w:bookmarkStart w:id="162" w:name="alternatename-1"/>
    <w:p>
      <w:pPr>
        <w:pStyle w:val="Heading4"/>
      </w:pPr>
      <w:r>
        <w:t xml:space="preserve">alternateName</w:t>
      </w:r>
    </w:p>
    <w:p>
      <w:pPr>
        <w:numPr>
          <w:ilvl w:val="0"/>
          <w:numId w:val="1107"/>
        </w:numPr>
        <w:pStyle w:val="Compact"/>
      </w:pPr>
      <w:r>
        <w:rPr>
          <w:bCs/>
          <w:b/>
        </w:rPr>
        <w:t xml:space="preserve">Cardinality:</w:t>
      </w:r>
      <w:r>
        <w:t xml:space="preserve"> </w:t>
      </w:r>
      <w:r>
        <w:t xml:space="preserve">Optional</w:t>
      </w:r>
    </w:p>
    <w:p>
      <w:pPr>
        <w:numPr>
          <w:ilvl w:val="0"/>
          <w:numId w:val="1107"/>
        </w:numPr>
        <w:pStyle w:val="Compact"/>
      </w:pPr>
      <w:r>
        <w:rPr>
          <w:bCs/>
          <w:b/>
        </w:rPr>
        <w:t xml:space="preserve">Content:</w:t>
      </w:r>
      <w:r>
        <w:t xml:space="preserve"> </w:t>
      </w:r>
      <w:r>
        <w:t xml:space="preserve">string</w:t>
      </w:r>
    </w:p>
    <w:p>
      <w:pPr>
        <w:numPr>
          <w:ilvl w:val="0"/>
          <w:numId w:val="1107"/>
        </w:numPr>
        <w:pStyle w:val="Compact"/>
      </w:pPr>
      <w:r>
        <w:rPr>
          <w:bCs/>
          <w:b/>
        </w:rPr>
        <w:t xml:space="preserve">Description:</w:t>
      </w:r>
      <w:r>
        <w:t xml:space="preserve"> </w:t>
      </w:r>
      <w:r>
        <w:t xml:space="preserve">Other names by which the person is known.</w:t>
      </w:r>
    </w:p>
    <w:bookmarkEnd w:id="162"/>
    <w:bookmarkStart w:id="163" w:name="affiliation"/>
    <w:p>
      <w:pPr>
        <w:pStyle w:val="Heading4"/>
      </w:pPr>
      <w:r>
        <w:t xml:space="preserve">affiliation</w:t>
      </w:r>
    </w:p>
    <w:p>
      <w:pPr>
        <w:numPr>
          <w:ilvl w:val="0"/>
          <w:numId w:val="1108"/>
        </w:numPr>
        <w:pStyle w:val="Compact"/>
      </w:pPr>
      <w:r>
        <w:rPr>
          <w:bCs/>
          <w:b/>
        </w:rPr>
        <w:t xml:space="preserve">Cardinality:</w:t>
      </w:r>
      <w:r>
        <w:t xml:space="preserve"> </w:t>
      </w:r>
      <w:r>
        <w:t xml:space="preserve">Optional</w:t>
      </w:r>
    </w:p>
    <w:p>
      <w:pPr>
        <w:numPr>
          <w:ilvl w:val="0"/>
          <w:numId w:val="1108"/>
        </w:numPr>
        <w:pStyle w:val="Compact"/>
      </w:pPr>
      <w:r>
        <w:rPr>
          <w:bCs/>
          <w:b/>
        </w:rPr>
        <w:t xml:space="preserve">Content:</w:t>
      </w:r>
      <w:r>
        <w:t xml:space="preserve"> </w:t>
      </w:r>
      <w:hyperlink w:anchor="organization">
        <w:r>
          <w:rPr>
            <w:rStyle w:val="Hyperlink"/>
          </w:rPr>
          <w:t xml:space="preserve">Organization</w:t>
        </w:r>
      </w:hyperlink>
    </w:p>
    <w:p>
      <w:pPr>
        <w:numPr>
          <w:ilvl w:val="0"/>
          <w:numId w:val="1108"/>
        </w:numPr>
        <w:pStyle w:val="Compact"/>
      </w:pPr>
      <w:r>
        <w:rPr>
          <w:bCs/>
          <w:b/>
        </w:rPr>
        <w:t xml:space="preserve">Description:</w:t>
      </w:r>
      <w:r>
        <w:t xml:space="preserve"> </w:t>
      </w:r>
      <w:r>
        <w:t xml:space="preserve">Organization that the person is associated with.</w:t>
      </w:r>
    </w:p>
    <w:bookmarkEnd w:id="163"/>
    <w:bookmarkStart w:id="164" w:name="contactpoint-1"/>
    <w:p>
      <w:pPr>
        <w:pStyle w:val="Heading4"/>
      </w:pPr>
      <w:r>
        <w:t xml:space="preserve">contactPoint</w:t>
      </w:r>
    </w:p>
    <w:p>
      <w:pPr>
        <w:numPr>
          <w:ilvl w:val="0"/>
          <w:numId w:val="1109"/>
        </w:numPr>
        <w:pStyle w:val="Compact"/>
      </w:pPr>
      <w:r>
        <w:rPr>
          <w:bCs/>
          <w:b/>
        </w:rPr>
        <w:t xml:space="preserve">Cardinality:</w:t>
      </w:r>
      <w:r>
        <w:t xml:space="preserve"> </w:t>
      </w:r>
      <w:r>
        <w:t xml:space="preserve">Optional</w:t>
      </w:r>
    </w:p>
    <w:p>
      <w:pPr>
        <w:numPr>
          <w:ilvl w:val="0"/>
          <w:numId w:val="1109"/>
        </w:numPr>
        <w:pStyle w:val="Compact"/>
      </w:pPr>
      <w:r>
        <w:rPr>
          <w:bCs/>
          <w:b/>
        </w:rPr>
        <w:t xml:space="preserve">Content:</w:t>
      </w:r>
      <w:r>
        <w:t xml:space="preserve"> </w:t>
      </w:r>
      <w:hyperlink w:anchor="contactpoint">
        <w:r>
          <w:rPr>
            <w:rStyle w:val="Hyperlink"/>
          </w:rPr>
          <w:t xml:space="preserve">ContactPoint</w:t>
        </w:r>
      </w:hyperlink>
    </w:p>
    <w:p>
      <w:pPr>
        <w:numPr>
          <w:ilvl w:val="0"/>
          <w:numId w:val="1109"/>
        </w:numPr>
        <w:pStyle w:val="Compact"/>
      </w:pPr>
      <w:r>
        <w:rPr>
          <w:bCs/>
          <w:b/>
        </w:rPr>
        <w:t xml:space="preserve">Description:</w:t>
      </w:r>
      <w:r>
        <w:t xml:space="preserve"> </w:t>
      </w:r>
      <w:r>
        <w:t xml:space="preserve">email is required property if a contactPoint is included. Schema.org allows telephone and postal contacts as well.</w:t>
      </w:r>
    </w:p>
    <w:bookmarkEnd w:id="164"/>
    <w:bookmarkStart w:id="165" w:name="sameas-2"/>
    <w:p>
      <w:pPr>
        <w:pStyle w:val="Heading4"/>
      </w:pPr>
      <w:r>
        <w:t xml:space="preserve">sameAs</w:t>
      </w:r>
    </w:p>
    <w:p>
      <w:pPr>
        <w:numPr>
          <w:ilvl w:val="0"/>
          <w:numId w:val="1110"/>
        </w:numPr>
        <w:pStyle w:val="Compact"/>
      </w:pPr>
      <w:r>
        <w:rPr>
          <w:bCs/>
          <w:b/>
        </w:rPr>
        <w:t xml:space="preserve">Cardinality:</w:t>
      </w:r>
      <w:r>
        <w:t xml:space="preserve"> </w:t>
      </w:r>
      <w:r>
        <w:t xml:space="preserve">Optional, Repeatable</w:t>
      </w:r>
    </w:p>
    <w:p>
      <w:pPr>
        <w:numPr>
          <w:ilvl w:val="0"/>
          <w:numId w:val="1110"/>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165"/>
    <w:bookmarkEnd w:id="166"/>
    <w:bookmarkStart w:id="176" w:name="place"/>
    <w:p>
      <w:pPr>
        <w:pStyle w:val="Heading2"/>
      </w:pPr>
      <w:r>
        <w:t xml:space="preserve">Place</w:t>
      </w:r>
    </w:p>
    <w:p>
      <w:pPr>
        <w:pStyle w:val="FirstParagraph"/>
      </w:pPr>
      <w:hyperlink w:anchor="table-of-contents">
        <w:r>
          <w:rPr>
            <w:rStyle w:val="Hyperlink"/>
          </w:rPr>
          <w:t xml:space="preserve">↑ Back to TOC</w:t>
        </w:r>
      </w:hyperlink>
    </w:p>
    <w:bookmarkStart w:id="167" w:name="type-16"/>
    <w:p>
      <w:pPr>
        <w:pStyle w:val="Heading4"/>
      </w:pPr>
      <w:r>
        <w:t xml:space="preserve">@type</w:t>
      </w:r>
    </w:p>
    <w:p>
      <w:pPr>
        <w:numPr>
          <w:ilvl w:val="0"/>
          <w:numId w:val="1111"/>
        </w:numPr>
        <w:pStyle w:val="Compact"/>
      </w:pPr>
      <w:r>
        <w:rPr>
          <w:bCs/>
          <w:b/>
        </w:rPr>
        <w:t xml:space="preserve">Cardinality:</w:t>
      </w:r>
      <w:r>
        <w:t xml:space="preserve"> </w:t>
      </w:r>
      <w:r>
        <w:t xml:space="preserve">Required – "Place", Repeatable</w:t>
      </w:r>
    </w:p>
    <w:p>
      <w:pPr>
        <w:pStyle w:val="FirstParagraph"/>
      </w:pPr>
      <w:r>
        <w:t xml:space="preserve">CHOICE. At least one of the following four is required</w:t>
      </w:r>
    </w:p>
    <w:bookmarkEnd w:id="167"/>
    <w:bookmarkStart w:id="168" w:name="additionaltype-3"/>
    <w:p>
      <w:pPr>
        <w:pStyle w:val="Heading4"/>
      </w:pPr>
      <w:r>
        <w:t xml:space="preserve">additionalType</w:t>
      </w:r>
    </w:p>
    <w:p>
      <w:pPr>
        <w:numPr>
          <w:ilvl w:val="0"/>
          <w:numId w:val="1112"/>
        </w:numPr>
        <w:pStyle w:val="Compact"/>
      </w:pPr>
      <w:r>
        <w:rPr>
          <w:bCs/>
          <w:b/>
        </w:rPr>
        <w:t xml:space="preserve">Cardinality:</w:t>
      </w:r>
      <w:r>
        <w:t xml:space="preserve"> </w:t>
      </w:r>
      <w:r>
        <w:t xml:space="preserve">optional, Repeatable</w:t>
      </w:r>
    </w:p>
    <w:p>
      <w:pPr>
        <w:numPr>
          <w:ilvl w:val="0"/>
          <w:numId w:val="1112"/>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12"/>
        </w:numPr>
        <w:pStyle w:val="Compact"/>
      </w:pPr>
      <w:r>
        <w:rPr>
          <w:bCs/>
          <w:b/>
        </w:rPr>
        <w:t xml:space="preserve">Description:</w:t>
      </w:r>
      <w:r>
        <w:t xml:space="preserve"> </w:t>
      </w:r>
      <w:r>
        <w:t xml:space="preserve">Domain-specific type classifications for this place (e.g. facility type, laboratory classification, feature type)</w:t>
      </w:r>
    </w:p>
    <w:bookmarkEnd w:id="168"/>
    <w:bookmarkStart w:id="169" w:name="name-9"/>
    <w:p>
      <w:pPr>
        <w:pStyle w:val="Heading4"/>
      </w:pPr>
      <w:r>
        <w:t xml:space="preserve">name</w:t>
      </w:r>
    </w:p>
    <w:p>
      <w:pPr>
        <w:numPr>
          <w:ilvl w:val="0"/>
          <w:numId w:val="1113"/>
        </w:numPr>
        <w:pStyle w:val="Compact"/>
      </w:pPr>
      <w:r>
        <w:rPr>
          <w:bCs/>
          <w:b/>
        </w:rPr>
        <w:t xml:space="preserve">Cardinality:</w:t>
      </w:r>
      <w:r>
        <w:t xml:space="preserve"> </w:t>
      </w:r>
      <w:r>
        <w:t xml:space="preserve">Conditional, Repeatable</w:t>
      </w:r>
    </w:p>
    <w:p>
      <w:pPr>
        <w:numPr>
          <w:ilvl w:val="0"/>
          <w:numId w:val="1113"/>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13"/>
        </w:numPr>
        <w:pStyle w:val="Compact"/>
      </w:pPr>
      <w:r>
        <w:rPr>
          <w:bCs/>
          <w:b/>
        </w:rPr>
        <w:t xml:space="preserve">Description:</w:t>
      </w:r>
      <w:r>
        <w:t xml:space="preserve"> </w:t>
      </w:r>
      <w:r>
        <w:t xml:space="preserve">multiple place names or DefinedTerms that have a place name and URI for the location</w:t>
      </w:r>
    </w:p>
    <w:bookmarkEnd w:id="169"/>
    <w:bookmarkStart w:id="170" w:name="identifier-5"/>
    <w:p>
      <w:pPr>
        <w:pStyle w:val="Heading4"/>
      </w:pPr>
      <w:r>
        <w:t xml:space="preserve">identifier</w:t>
      </w:r>
    </w:p>
    <w:p>
      <w:pPr>
        <w:numPr>
          <w:ilvl w:val="0"/>
          <w:numId w:val="1114"/>
        </w:numPr>
        <w:pStyle w:val="Compact"/>
      </w:pPr>
      <w:r>
        <w:rPr>
          <w:bCs/>
          <w:b/>
        </w:rPr>
        <w:t xml:space="preserve">Cardinality:</w:t>
      </w:r>
      <w:r>
        <w:t xml:space="preserve"> </w:t>
      </w:r>
      <w:r>
        <w:t xml:space="preserve">Conditional</w:t>
      </w:r>
    </w:p>
    <w:p>
      <w:pPr>
        <w:numPr>
          <w:ilvl w:val="0"/>
          <w:numId w:val="1114"/>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bookmarkEnd w:id="170"/>
    <w:bookmarkStart w:id="171" w:name="geo"/>
    <w:p>
      <w:pPr>
        <w:pStyle w:val="Heading4"/>
      </w:pPr>
      <w:r>
        <w:t xml:space="preserve">geo</w:t>
      </w:r>
    </w:p>
    <w:p>
      <w:pPr>
        <w:numPr>
          <w:ilvl w:val="0"/>
          <w:numId w:val="1115"/>
        </w:numPr>
        <w:pStyle w:val="Compact"/>
      </w:pPr>
      <w:r>
        <w:rPr>
          <w:bCs/>
          <w:b/>
        </w:rPr>
        <w:t xml:space="preserve">Cardinality:</w:t>
      </w:r>
      <w:r>
        <w:t xml:space="preserve"> </w:t>
      </w:r>
      <w:r>
        <w:t xml:space="preserve">Conditional</w:t>
      </w:r>
    </w:p>
    <w:p>
      <w:pPr>
        <w:numPr>
          <w:ilvl w:val="0"/>
          <w:numId w:val="1115"/>
        </w:numPr>
        <w:pStyle w:val="Compact"/>
      </w:pPr>
      <w:r>
        <w:rPr>
          <w:bCs/>
          <w:b/>
        </w:rPr>
        <w:t xml:space="preserve">Content:</w:t>
      </w:r>
      <w:r>
        <w:t xml:space="preserve"> </w:t>
      </w:r>
      <w:hyperlink w:anchor="geocoordinates">
        <w:r>
          <w:rPr>
            <w:rStyle w:val="Hyperlink"/>
          </w:rPr>
          <w:t xml:space="preserve">GeoCoordinates</w:t>
        </w:r>
      </w:hyperlink>
      <w:r>
        <w:t xml:space="preserve"> </w:t>
      </w:r>
      <w:r>
        <w:t xml:space="preserve">or</w:t>
      </w:r>
      <w:r>
        <w:t xml:space="preserve"> </w:t>
      </w:r>
      <w:hyperlink w:anchor="geoshape">
        <w:r>
          <w:rPr>
            <w:rStyle w:val="Hyperlink"/>
          </w:rPr>
          <w:t xml:space="preserve">GeoShape</w:t>
        </w:r>
      </w:hyperlink>
    </w:p>
    <w:p>
      <w:pPr>
        <w:numPr>
          <w:ilvl w:val="0"/>
          <w:numId w:val="1115"/>
        </w:numPr>
        <w:pStyle w:val="Compact"/>
      </w:pPr>
      <w:r>
        <w:rPr>
          <w:bCs/>
          <w:b/>
        </w:rPr>
        <w:t xml:space="preserve">Description:</w:t>
      </w:r>
      <w:r>
        <w:t xml:space="preserve"> </w:t>
      </w:r>
      <w:r>
        <w:t xml:space="preserve">Either a bounding box or a point location. Use WGS 84 latitude and longitude coordinates</w:t>
      </w:r>
    </w:p>
    <w:bookmarkEnd w:id="171"/>
    <w:bookmarkStart w:id="174" w:name="geosparqlhasgeometry"/>
    <w:p>
      <w:pPr>
        <w:pStyle w:val="Heading4"/>
      </w:pPr>
      <w:r>
        <w:t xml:space="preserve">geosparql:HasGeometry</w:t>
      </w:r>
    </w:p>
    <w:p>
      <w:pPr>
        <w:numPr>
          <w:ilvl w:val="0"/>
          <w:numId w:val="1116"/>
        </w:numPr>
        <w:pStyle w:val="Compact"/>
      </w:pPr>
      <w:r>
        <w:rPr>
          <w:bCs/>
          <w:b/>
        </w:rPr>
        <w:t xml:space="preserve">Cardinality:</w:t>
      </w:r>
      <w:r>
        <w:t xml:space="preserve"> </w:t>
      </w:r>
      <w:r>
        <w:t xml:space="preserve">Conditional</w:t>
      </w:r>
    </w:p>
    <w:p>
      <w:pPr>
        <w:numPr>
          <w:ilvl w:val="0"/>
          <w:numId w:val="1116"/>
        </w:numPr>
        <w:pStyle w:val="Compact"/>
      </w:pPr>
      <w:r>
        <w:rPr>
          <w:bCs/>
          <w:b/>
        </w:rPr>
        <w:t xml:space="preserve">Content:</w:t>
      </w:r>
      <w:r>
        <w:t xml:space="preserve"> </w:t>
      </w:r>
      <w:hyperlink w:anchor="sfsimplefeature">
        <w:r>
          <w:rPr>
            <w:rStyle w:val="Hyperlink"/>
          </w:rPr>
          <w:t xml:space="preserve">sf:SimpleFeature</w:t>
        </w:r>
      </w:hyperlink>
    </w:p>
    <w:p>
      <w:pPr>
        <w:numPr>
          <w:ilvl w:val="0"/>
          <w:numId w:val="1116"/>
        </w:numPr>
        <w:pStyle w:val="Compact"/>
      </w:pPr>
      <w:r>
        <w:rPr>
          <w:bCs/>
          <w:b/>
        </w:rPr>
        <w:t xml:space="preserve">Description:</w:t>
      </w:r>
      <w:r>
        <w:t xml:space="preserve"> </w:t>
      </w:r>
      <w:r>
        <w:t xml:space="preserve">Optional geographic extent using</w:t>
      </w:r>
      <w:r>
        <w:t xml:space="preserve"> </w:t>
      </w:r>
      <w:hyperlink r:id="rId172">
        <w:r>
          <w:rPr>
            <w:rStyle w:val="Hyperlink"/>
          </w:rPr>
          <w:t xml:space="preserve">wkt geometry</w:t>
        </w:r>
      </w:hyperlink>
      <w:r>
        <w:t xml:space="preserve">, see</w:t>
      </w:r>
      <w:r>
        <w:t xml:space="preserve"> </w:t>
      </w:r>
      <w:hyperlink r:id="rId173">
        <w:r>
          <w:rPr>
            <w:rStyle w:val="Hyperlink"/>
          </w:rPr>
          <w:t xml:space="preserve">Ocean InfoHub</w:t>
        </w:r>
      </w:hyperlink>
      <w:r>
        <w:t xml:space="preserve">. Other geometry schemes might be specified in a specific domain profile, e.g. for atmospheric, subsurface data, or local coordinate systems. NOTE that the location specified here should be the same as the schema.org point or contained within the specified bounding box.</w:t>
      </w:r>
    </w:p>
    <w:bookmarkEnd w:id="174"/>
    <w:bookmarkStart w:id="175" w:name="alternatename-2"/>
    <w:p>
      <w:pPr>
        <w:pStyle w:val="Heading4"/>
      </w:pPr>
      <w:r>
        <w:t xml:space="preserve">alternateName</w:t>
      </w:r>
    </w:p>
    <w:p>
      <w:pPr>
        <w:numPr>
          <w:ilvl w:val="0"/>
          <w:numId w:val="1117"/>
        </w:numPr>
        <w:pStyle w:val="Compact"/>
      </w:pPr>
      <w:r>
        <w:rPr>
          <w:bCs/>
          <w:b/>
        </w:rPr>
        <w:t xml:space="preserve">Cardinality:</w:t>
      </w:r>
      <w:r>
        <w:t xml:space="preserve"> </w:t>
      </w:r>
      <w:r>
        <w:t xml:space="preserve">Optional, Repeatable</w:t>
      </w:r>
    </w:p>
    <w:p>
      <w:pPr>
        <w:numPr>
          <w:ilvl w:val="0"/>
          <w:numId w:val="1117"/>
        </w:numPr>
        <w:pStyle w:val="Compact"/>
      </w:pPr>
      <w:r>
        <w:rPr>
          <w:bCs/>
          <w:b/>
        </w:rPr>
        <w:t xml:space="preserve">Content:</w:t>
      </w:r>
      <w:r>
        <w:t xml:space="preserve"> </w:t>
      </w:r>
      <w:r>
        <w:t xml:space="preserve">string,</w:t>
      </w:r>
      <w:r>
        <w:t xml:space="preserve"> </w:t>
      </w:r>
      <w:hyperlink w:anchor="defined-term">
        <w:r>
          <w:rPr>
            <w:rStyle w:val="Hyperlink"/>
          </w:rPr>
          <w:t xml:space="preserve">DefinedTerm</w:t>
        </w:r>
      </w:hyperlink>
    </w:p>
    <w:p>
      <w:pPr>
        <w:numPr>
          <w:ilvl w:val="0"/>
          <w:numId w:val="1117"/>
        </w:numPr>
        <w:pStyle w:val="Compact"/>
      </w:pPr>
      <w:r>
        <w:rPr>
          <w:bCs/>
          <w:b/>
        </w:rPr>
        <w:t xml:space="preserve">Description:</w:t>
      </w:r>
      <w:r>
        <w:t xml:space="preserve"> </w:t>
      </w:r>
      <w:r>
        <w:t xml:space="preserve">multiple place names or</w:t>
      </w:r>
      <w:r>
        <w:t xml:space="preserve"> </w:t>
      </w:r>
      <w:hyperlink w:anchor="defined-term">
        <w:r>
          <w:rPr>
            <w:rStyle w:val="Hyperlink"/>
          </w:rPr>
          <w:t xml:space="preserve">DefinedTerm</w:t>
        </w:r>
      </w:hyperlink>
      <w:r>
        <w:t xml:space="preserve">s that have a place name and URI for the location</w:t>
      </w:r>
    </w:p>
    <w:bookmarkEnd w:id="175"/>
    <w:bookmarkEnd w:id="176"/>
    <w:bookmarkStart w:id="183" w:name="X9a42ad91a5db3ab9b1a6faef86077cbeb9d612e"/>
    <w:p>
      <w:pPr>
        <w:pStyle w:val="Heading2"/>
      </w:pPr>
      <w:r>
        <w:t xml:space="preserve">Properties added on Dataset in Discovery Profile</w:t>
      </w:r>
    </w:p>
    <w:p>
      <w:pPr>
        <w:pStyle w:val="FirstParagraph"/>
      </w:pPr>
      <w:hyperlink w:anchor="table-of-contents">
        <w:r>
          <w:rPr>
            <w:rStyle w:val="Hyperlink"/>
          </w:rPr>
          <w:t xml:space="preserve">↑ Back to TOC</w:t>
        </w:r>
      </w:hyperlink>
    </w:p>
    <w:bookmarkStart w:id="177" w:name="measurementtechnique"/>
    <w:p>
      <w:pPr>
        <w:pStyle w:val="Heading4"/>
      </w:pPr>
      <w:r>
        <w:t xml:space="preserve">measurementTechnique</w:t>
      </w:r>
    </w:p>
    <w:p>
      <w:pPr>
        <w:numPr>
          <w:ilvl w:val="0"/>
          <w:numId w:val="1118"/>
        </w:numPr>
        <w:pStyle w:val="Compact"/>
      </w:pPr>
      <w:r>
        <w:rPr>
          <w:bCs/>
          <w:b/>
        </w:rPr>
        <w:t xml:space="preserve">Cardinality:</w:t>
      </w:r>
      <w:r>
        <w:t xml:space="preserve"> </w:t>
      </w:r>
      <w:r>
        <w:t xml:space="preserve">Optional, Repeatable</w:t>
      </w:r>
    </w:p>
    <w:p>
      <w:pPr>
        <w:numPr>
          <w:ilvl w:val="0"/>
          <w:numId w:val="1118"/>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18"/>
        </w:numPr>
        <w:pStyle w:val="Compact"/>
      </w:pPr>
      <w:r>
        <w:rPr>
          <w:bCs/>
          <w:b/>
        </w:rPr>
        <w:t xml:space="preserve">Description:</w:t>
      </w:r>
      <w:r>
        <w:t xml:space="preserve"> </w:t>
      </w:r>
      <w:r>
        <w:t xml:space="preserve">The technique, technology, or methodology used for measurement or determination of the dataset values.</w:t>
      </w:r>
    </w:p>
    <w:bookmarkEnd w:id="177"/>
    <w:bookmarkStart w:id="178" w:name="variablemeasured"/>
    <w:p>
      <w:pPr>
        <w:pStyle w:val="Heading4"/>
      </w:pPr>
      <w:r>
        <w:t xml:space="preserve">variableMeasured</w:t>
      </w:r>
    </w:p>
    <w:p>
      <w:pPr>
        <w:numPr>
          <w:ilvl w:val="0"/>
          <w:numId w:val="1119"/>
        </w:numPr>
        <w:pStyle w:val="Compact"/>
      </w:pPr>
      <w:r>
        <w:rPr>
          <w:bCs/>
          <w:b/>
        </w:rPr>
        <w:t xml:space="preserve">Cardinality:</w:t>
      </w:r>
      <w:r>
        <w:t xml:space="preserve"> </w:t>
      </w:r>
      <w:r>
        <w:t xml:space="preserve">Optional, Repeatable</w:t>
      </w:r>
    </w:p>
    <w:p>
      <w:pPr>
        <w:numPr>
          <w:ilvl w:val="0"/>
          <w:numId w:val="1119"/>
        </w:numPr>
        <w:pStyle w:val="Compact"/>
      </w:pPr>
      <w:r>
        <w:rPr>
          <w:bCs/>
          <w:b/>
        </w:rPr>
        <w:t xml:space="preserve">Content:</w:t>
      </w:r>
      <w:r>
        <w:t xml:space="preserve"> </w:t>
      </w:r>
      <w:hyperlink w:anchor="propertyvalue-variablemeasured">
        <w:r>
          <w:rPr>
            <w:rStyle w:val="Hyperlink"/>
          </w:rPr>
          <w:t xml:space="preserve">PropertyValue-(variableMeasured)</w:t>
        </w:r>
      </w:hyperlink>
    </w:p>
    <w:p>
      <w:pPr>
        <w:numPr>
          <w:ilvl w:val="0"/>
          <w:numId w:val="1119"/>
        </w:numPr>
        <w:pStyle w:val="Compact"/>
      </w:pPr>
      <w:r>
        <w:rPr>
          <w:bCs/>
          <w:b/>
        </w:rPr>
        <w:t xml:space="preserve">Description:</w:t>
      </w:r>
      <w:r>
        <w:t xml:space="preserve"> </w:t>
      </w:r>
      <w:r>
        <w:t xml:space="preserve">Use schema:PropertyValue to describe the variables assigned values in the dataset. Provide names, labels used in the data serialization, definitions, propertyID as a link to formal property definitions. Min and max values that occur in numeric data to support search criteria based on observed values.</w:t>
      </w:r>
    </w:p>
    <w:bookmarkEnd w:id="178"/>
    <w:bookmarkStart w:id="179" w:name="spatialcoverage"/>
    <w:p>
      <w:pPr>
        <w:pStyle w:val="Heading4"/>
      </w:pPr>
      <w:r>
        <w:t xml:space="preserve">spatialCoverage</w:t>
      </w:r>
    </w:p>
    <w:p>
      <w:pPr>
        <w:numPr>
          <w:ilvl w:val="0"/>
          <w:numId w:val="1120"/>
        </w:numPr>
        <w:pStyle w:val="Compact"/>
      </w:pPr>
      <w:r>
        <w:rPr>
          <w:bCs/>
          <w:b/>
        </w:rPr>
        <w:t xml:space="preserve">Cardinality:</w:t>
      </w:r>
      <w:r>
        <w:t xml:space="preserve"> </w:t>
      </w:r>
      <w:r>
        <w:t xml:space="preserve">Optional, Repeatable</w:t>
      </w:r>
    </w:p>
    <w:p>
      <w:pPr>
        <w:numPr>
          <w:ilvl w:val="0"/>
          <w:numId w:val="1120"/>
        </w:numPr>
        <w:pStyle w:val="Compact"/>
      </w:pPr>
      <w:r>
        <w:rPr>
          <w:bCs/>
          <w:b/>
        </w:rPr>
        <w:t xml:space="preserve">Content:</w:t>
      </w:r>
      <w:r>
        <w:t xml:space="preserve"> </w:t>
      </w:r>
      <w:hyperlink w:anchor="place">
        <w:r>
          <w:rPr>
            <w:rStyle w:val="Hyperlink"/>
          </w:rPr>
          <w:t xml:space="preserve">Place</w:t>
        </w:r>
      </w:hyperlink>
    </w:p>
    <w:p>
      <w:pPr>
        <w:numPr>
          <w:ilvl w:val="0"/>
          <w:numId w:val="1120"/>
        </w:numPr>
        <w:pStyle w:val="Compact"/>
      </w:pPr>
      <w:r>
        <w:rPr>
          <w:bCs/>
          <w:b/>
        </w:rPr>
        <w:t xml:space="preserve">Description:</w:t>
      </w:r>
      <w:r>
        <w:t xml:space="preserve"> </w:t>
      </w:r>
      <w:r>
        <w:t xml:space="preserve">Document spatial extent to which the resource content is relevant. Can be expressed with a simple text place name, a place name from an identified gazeteer (using schema:</w:t>
      </w:r>
      <w:r>
        <w:t xml:space="preserve"> </w:t>
      </w:r>
      <w:hyperlink w:anchor="defined-term">
        <w:r>
          <w:rPr>
            <w:rStyle w:val="Hyperlink"/>
          </w:rPr>
          <w:t xml:space="preserve">DefinedTerm</w:t>
        </w:r>
      </w:hyperlink>
      <w:r>
        <w:t xml:space="preserve">), a point location, a bounding box (.e.g. for a map extent), a line (e.g. a ship track or foot traverse), or a general geometry. Registered place names from a gazeteer or a simple bounding box are widely recognized and indexed approaches used by spatially aware metadata aggregators.</w:t>
      </w:r>
    </w:p>
    <w:p>
      <w:pPr>
        <w:numPr>
          <w:ilvl w:val="0"/>
          <w:numId w:val="1120"/>
        </w:numPr>
        <w:pStyle w:val="Compact"/>
      </w:pPr>
      <w:r>
        <w:rPr>
          <w:bCs/>
          <w:b/>
        </w:rPr>
        <w:t xml:space="preserve">Example – multi-country coverage.</w:t>
      </w:r>
      <w:r>
        <w:t xml:space="preserve"> </w:t>
      </w:r>
      <w:r>
        <w:t xml:space="preserve">When a resource covers several countries, repeat</w:t>
      </w:r>
      <w:r>
        <w:t xml:space="preserve"> </w:t>
      </w:r>
      <w:r>
        <w:rPr>
          <w:rStyle w:val="VerbatimChar"/>
        </w:rPr>
        <w:t xml:space="preserve">schema:spatialCoverage</w:t>
      </w:r>
      <w:r>
        <w:t xml:space="preserve"> </w:t>
      </w:r>
      <w:r>
        <w:t xml:space="preserve">with one</w:t>
      </w:r>
      <w:r>
        <w:t xml:space="preserve"> </w:t>
      </w:r>
      <w:hyperlink w:anchor="place">
        <w:r>
          <w:rPr>
            <w:rStyle w:val="Hyperlink"/>
          </w:rPr>
          <w:t xml:space="preserve">Place</w:t>
        </w:r>
      </w:hyperlink>
      <w:r>
        <w:t xml:space="preserve"> </w:t>
      </w:r>
      <w:r>
        <w:t xml:space="preserve">per country. Each</w:t>
      </w:r>
      <w:r>
        <w:t xml:space="preserve"> </w:t>
      </w:r>
      <w:r>
        <w:rPr>
          <w:rStyle w:val="VerbatimChar"/>
        </w:rPr>
        <w:t xml:space="preserve">Place</w:t>
      </w:r>
      <w:r>
        <w:t xml:space="preserve"> </w:t>
      </w:r>
      <w:r>
        <w:t xml:space="preserve">carries the ISO 3166-1 alpha-2 code as</w:t>
      </w:r>
      <w:r>
        <w:t xml:space="preserve"> </w:t>
      </w:r>
      <w:r>
        <w:rPr>
          <w:rStyle w:val="VerbatimChar"/>
        </w:rPr>
        <w:t xml:space="preserve">schema:name</w:t>
      </w:r>
      <w:r>
        <w:t xml:space="preserve"> </w:t>
      </w:r>
      <w:r>
        <w:t xml:space="preserve">and</w:t>
      </w:r>
      <w:r>
        <w:t xml:space="preserve"> </w:t>
      </w:r>
      <w:r>
        <w:rPr>
          <w:rStyle w:val="VerbatimChar"/>
        </w:rPr>
        <w:t xml:space="preserve">schema:identifier</w:t>
      </w:r>
      <w:r>
        <w:t xml:space="preserve">, and a</w:t>
      </w:r>
      <w:r>
        <w:t xml:space="preserve"> </w:t>
      </w:r>
      <w:r>
        <w:rPr>
          <w:rStyle w:val="VerbatimChar"/>
        </w:rPr>
        <w:t xml:space="preserve">schema:sameAs</w:t>
      </w:r>
      <w:r>
        <w:t xml:space="preserve"> </w:t>
      </w:r>
      <w:r>
        <w:t xml:space="preserve">link to the EU Publications Office country authority (which keys on the alpha-3 code). A</w:t>
      </w:r>
      <w:r>
        <w:t xml:space="preserve"> </w:t>
      </w:r>
      <w:r>
        <w:rPr>
          <w:rStyle w:val="VerbatimChar"/>
        </w:rPr>
        <w:t xml:space="preserve">Place</w:t>
      </w:r>
      <w:r>
        <w:t xml:space="preserve"> </w:t>
      </w:r>
      <w:r>
        <w:t xml:space="preserve">is valid with any one of</w:t>
      </w:r>
      <w:r>
        <w:t xml:space="preserve"> </w:t>
      </w:r>
      <w:r>
        <w:rPr>
          <w:rStyle w:val="VerbatimChar"/>
        </w:rPr>
        <w:t xml:space="preserve">schema:geo</w:t>
      </w:r>
      <w:r>
        <w:t xml:space="preserve">,</w:t>
      </w:r>
      <w:r>
        <w:t xml:space="preserve"> </w:t>
      </w:r>
      <w:r>
        <w:rPr>
          <w:rStyle w:val="VerbatimChar"/>
        </w:rPr>
        <w:t xml:space="preserve">schema:name</w:t>
      </w:r>
      <w:r>
        <w:t xml:space="preserve">, or</w:t>
      </w:r>
      <w:r>
        <w:t xml:space="preserve"> </w:t>
      </w:r>
      <w:r>
        <w:rPr>
          <w:rStyle w:val="VerbatimChar"/>
        </w:rPr>
        <w:t xml:space="preserve">schema:identifier</w:t>
      </w:r>
      <w:r>
        <w:t xml:space="preserve">; this form uses</w:t>
      </w:r>
      <w:r>
        <w:t xml:space="preserve"> </w:t>
      </w:r>
      <w:r>
        <w:rPr>
          <w:rStyle w:val="VerbatimChar"/>
        </w:rPr>
        <w:t xml:space="preserve">name</w:t>
      </w:r>
      <w:r>
        <w:t xml:space="preserve"> </w:t>
      </w:r>
      <w:r>
        <w:t xml:space="preserve">and</w:t>
      </w:r>
      <w:r>
        <w:t xml:space="preserve"> </w:t>
      </w:r>
      <w:r>
        <w:rPr>
          <w:rStyle w:val="VerbatimChar"/>
        </w:rPr>
        <w:t xml:space="preserve">identifier</w:t>
      </w:r>
      <w:r>
        <w:t xml:space="preserve">.</w:t>
      </w:r>
    </w:p>
    <w:p>
      <w:pPr>
        <w:pStyle w:val="SourceCode"/>
      </w:pPr>
      <w:r>
        <w:rPr>
          <w:rStyle w:val="ErrorTok"/>
        </w:rPr>
        <w:t xml:space="preserve">"schema:spatialCoverage":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"BE"</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"BE"</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"http://publications.europa.eu/resource/authority/country/BEL"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"NL"</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"NL"</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"http://publications.europa.eu/resource/authority/country/NLD"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"schema:Place"</w:t>
      </w:r>
      <w:r>
        <w:rPr>
          <w:rStyle w:val="FunctionTok"/>
        </w:rPr>
        <w:t xml:space="preserve">,</w:t>
      </w:r>
      <w:r>
        <w:br/>
      </w:r>
      <w:r>
        <w:rPr>
          <w:rStyle w:val="NormalTok"/>
        </w:rPr>
        <w:t xml:space="preserve">    </w:t>
      </w:r>
      <w:r>
        <w:rPr>
          <w:rStyle w:val="DataTypeTok"/>
        </w:rPr>
        <w:t xml:space="preserve">"schema:name"</w:t>
      </w:r>
      <w:r>
        <w:rPr>
          <w:rStyle w:val="FunctionTok"/>
        </w:rPr>
        <w:t xml:space="preserve">:</w:t>
      </w:r>
      <w:r>
        <w:rPr>
          <w:rStyle w:val="NormalTok"/>
        </w:rPr>
        <w:t xml:space="preserve"> </w:t>
      </w:r>
      <w:r>
        <w:rPr>
          <w:rStyle w:val="StringTok"/>
        </w:rPr>
        <w:t xml:space="preserve">"LU"</w:t>
      </w:r>
      <w:r>
        <w:rPr>
          <w:rStyle w:val="FunctionTok"/>
        </w:rPr>
        <w:t xml:space="preserve">,</w:t>
      </w:r>
      <w:r>
        <w:br/>
      </w:r>
      <w:r>
        <w:rPr>
          <w:rStyle w:val="NormalTok"/>
        </w:rPr>
        <w:t xml:space="preserve">    </w:t>
      </w:r>
      <w:r>
        <w:rPr>
          <w:rStyle w:val="DataTypeTok"/>
        </w:rPr>
        <w:t xml:space="preserve">"schema:identifier"</w:t>
      </w:r>
      <w:r>
        <w:rPr>
          <w:rStyle w:val="FunctionTok"/>
        </w:rPr>
        <w:t xml:space="preserve">:</w:t>
      </w:r>
      <w:r>
        <w:rPr>
          <w:rStyle w:val="NormalTok"/>
        </w:rPr>
        <w:t xml:space="preserve"> </w:t>
      </w:r>
      <w:r>
        <w:rPr>
          <w:rStyle w:val="StringTok"/>
        </w:rPr>
        <w:t xml:space="preserve">"LU"</w:t>
      </w:r>
      <w:r>
        <w:rPr>
          <w:rStyle w:val="FunctionTok"/>
        </w:rPr>
        <w:t xml:space="preserve">,</w:t>
      </w:r>
      <w:r>
        <w:br/>
      </w:r>
      <w:r>
        <w:rPr>
          <w:rStyle w:val="NormalTok"/>
        </w:rPr>
        <w:t xml:space="preserve">    </w:t>
      </w:r>
      <w:r>
        <w:rPr>
          <w:rStyle w:val="DataTypeTok"/>
        </w:rPr>
        <w:t xml:space="preserve">"schema:sameAs"</w:t>
      </w:r>
      <w:r>
        <w:rPr>
          <w:rStyle w:val="FunctionTok"/>
        </w:rPr>
        <w:t xml:space="preserve">:</w:t>
      </w:r>
      <w:r>
        <w:rPr>
          <w:rStyle w:val="NormalTok"/>
        </w:rPr>
        <w:t xml:space="preserve"> </w:t>
      </w:r>
      <w:r>
        <w:rPr>
          <w:rStyle w:val="StringTok"/>
        </w:rPr>
        <w:t xml:space="preserve">"http://publications.europa.eu/resource/authority/country/LUX"</w:t>
      </w:r>
      <w:r>
        <w:br/>
      </w:r>
      <w:r>
        <w:rPr>
          <w:rStyle w:val="NormalTok"/>
        </w:rPr>
        <w:t xml:space="preserve">  </w:t>
      </w:r>
      <w:r>
        <w:rPr>
          <w:rStyle w:val="FunctionTok"/>
        </w:rPr>
        <w:t xml:space="preserve">}</w:t>
      </w:r>
      <w:r>
        <w:br/>
      </w:r>
      <w:r>
        <w:rPr>
          <w:rStyle w:val="OtherTok"/>
        </w:rPr>
        <w:t xml:space="preserve">]</w:t>
      </w:r>
    </w:p>
    <w:bookmarkEnd w:id="179"/>
    <w:bookmarkStart w:id="181" w:name="temporalcoverage"/>
    <w:p>
      <w:pPr>
        <w:pStyle w:val="Heading4"/>
      </w:pPr>
      <w:r>
        <w:t xml:space="preserve">temporalCoverage</w:t>
      </w:r>
    </w:p>
    <w:p>
      <w:pPr>
        <w:numPr>
          <w:ilvl w:val="0"/>
          <w:numId w:val="1121"/>
        </w:numPr>
        <w:pStyle w:val="Compact"/>
      </w:pPr>
      <w:r>
        <w:rPr>
          <w:bCs/>
          <w:b/>
        </w:rPr>
        <w:t xml:space="preserve">Cardinality:</w:t>
      </w:r>
      <w:r>
        <w:t xml:space="preserve"> </w:t>
      </w:r>
      <w:r>
        <w:t xml:space="preserve">Optional, Repeatable</w:t>
      </w:r>
    </w:p>
    <w:p>
      <w:pPr>
        <w:numPr>
          <w:ilvl w:val="0"/>
          <w:numId w:val="1121"/>
        </w:numPr>
        <w:pStyle w:val="Compact"/>
      </w:pPr>
      <w:r>
        <w:rPr>
          <w:bCs/>
          <w:b/>
        </w:rPr>
        <w:t xml:space="preserve">Content:</w:t>
      </w:r>
      <w:r>
        <w:t xml:space="preserve"> </w:t>
      </w:r>
      <w:r>
        <w:t xml:space="preserve">string or</w:t>
      </w:r>
      <w:r>
        <w:t xml:space="preserve"> </w:t>
      </w:r>
      <w:hyperlink w:anchor="timeproper-interval">
        <w:r>
          <w:rPr>
            <w:rStyle w:val="Hyperlink"/>
          </w:rPr>
          <w:t xml:space="preserve">ProperInterval</w:t>
        </w:r>
      </w:hyperlink>
    </w:p>
    <w:p>
      <w:pPr>
        <w:numPr>
          <w:ilvl w:val="0"/>
          <w:numId w:val="1121"/>
        </w:numPr>
        <w:pStyle w:val="Compact"/>
      </w:pPr>
      <w:r>
        <w:rPr>
          <w:bCs/>
          <w:b/>
        </w:rPr>
        <w:t xml:space="preserve">Description:</w:t>
      </w:r>
      <w:r>
        <w:t xml:space="preserve"> </w:t>
      </w:r>
      <w:r>
        <w:t xml:space="preserve">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NOTE—the implementation of temporal intervals uses OWL Time, so the context must include "time":</w:t>
      </w:r>
      <w:r>
        <w:t xml:space="preserve"> </w:t>
      </w:r>
      <w:hyperlink r:id="rId180">
        <w:r>
          <w:rPr>
            <w:rStyle w:val="Hyperlink"/>
          </w:rPr>
          <w:t xml:space="preserve">http://www.w3.org/2006/time#</w:t>
        </w:r>
      </w:hyperlink>
      <w:r>
        <w:t xml:space="preserve">. Simple ISO8601 time intervals can be represented using the description property with a text string value.</w:t>
      </w:r>
    </w:p>
    <w:p>
      <w:pPr>
        <w:numPr>
          <w:ilvl w:val="0"/>
          <w:numId w:val="1121"/>
        </w:numPr>
        <w:pStyle w:val="Compact"/>
      </w:pPr>
      <w:r>
        <w:rPr>
          <w:bCs/>
          <w:b/>
        </w:rPr>
        <w:t xml:space="preserve">Recommended:</w:t>
      </w:r>
      <w:r>
        <w:t xml:space="preserve"> </w:t>
      </w:r>
      <w:r>
        <w:t xml:space="preserve">for coverage statements that can be expressed in calendar time, use ISO 8601 interval notation as a plain string value -- two ISO 8601 dates separated by a</w:t>
      </w:r>
      <w:r>
        <w:t xml:space="preserve"> </w:t>
      </w:r>
      <w:r>
        <w:rPr>
          <w:rStyle w:val="VerbatimChar"/>
        </w:rPr>
        <w:t xml:space="preserve">/</w:t>
      </w:r>
      <w:r>
        <w:t xml:space="preserve"> </w:t>
      </w:r>
      <w:r>
        <w:t xml:space="preserve">(for example,</w:t>
      </w:r>
      <w:r>
        <w:t xml:space="preserve"> </w:t>
      </w:r>
      <w:r>
        <w:rPr>
          <w:rStyle w:val="VerbatimChar"/>
        </w:rPr>
        <w:t xml:space="preserve">1997/1998</w:t>
      </w:r>
      <w:r>
        <w:t xml:space="preserve"> </w:t>
      </w:r>
      <w:r>
        <w:t xml:space="preserve">or</w:t>
      </w:r>
      <w:r>
        <w:t xml:space="preserve"> </w:t>
      </w:r>
      <w:r>
        <w:rPr>
          <w:rStyle w:val="VerbatimChar"/>
        </w:rPr>
        <w:t xml:space="preserve">1997-06-01/1998-05-31</w:t>
      </w:r>
      <w:r>
        <w:t xml:space="preserve">);</w:t>
      </w:r>
      <w:r>
        <w:t xml:space="preserve"> </w:t>
      </w:r>
      <w:r>
        <w:rPr>
          <w:rStyle w:val="VerbatimChar"/>
        </w:rPr>
        <w:t xml:space="preserve">..</w:t>
      </w:r>
      <w:r>
        <w:t xml:space="preserve"> </w:t>
      </w:r>
      <w:r>
        <w:t xml:space="preserve">may be used as an open start or end bound. The</w:t>
      </w:r>
      <w:r>
        <w:t xml:space="preserve"> </w:t>
      </w:r>
      <w:r>
        <w:rPr>
          <w:rStyle w:val="VerbatimChar"/>
        </w:rPr>
        <w:t xml:space="preserve">time:ProperInterval</w:t>
      </w:r>
      <w:r>
        <w:t xml:space="preserve"> </w:t>
      </w:r>
      <w:r>
        <w:t xml:space="preserve">form is intended for intervals that cannot be expressed in calendar time, such as those bounded by named ordinal eras or by numeric positions in a non-calendar temporal reference system (e.g. geologic time).</w:t>
      </w:r>
    </w:p>
    <w:bookmarkEnd w:id="181"/>
    <w:bookmarkStart w:id="182" w:name="dqvhasqualitymeasurement"/>
    <w:p>
      <w:pPr>
        <w:pStyle w:val="Heading4"/>
      </w:pPr>
      <w:r>
        <w:t xml:space="preserve">dqv:hasQualityMeasurement</w:t>
      </w:r>
    </w:p>
    <w:p>
      <w:pPr>
        <w:numPr>
          <w:ilvl w:val="0"/>
          <w:numId w:val="1122"/>
        </w:numPr>
        <w:pStyle w:val="Compact"/>
      </w:pPr>
      <w:r>
        <w:rPr>
          <w:bCs/>
          <w:b/>
        </w:rPr>
        <w:t xml:space="preserve">Cardinality:</w:t>
      </w:r>
      <w:r>
        <w:t xml:space="preserve"> </w:t>
      </w:r>
      <w:r>
        <w:t xml:space="preserve">Optional, Repeatable</w:t>
      </w:r>
    </w:p>
    <w:p>
      <w:pPr>
        <w:numPr>
          <w:ilvl w:val="0"/>
          <w:numId w:val="1122"/>
        </w:numPr>
        <w:pStyle w:val="Compact"/>
      </w:pPr>
      <w:r>
        <w:rPr>
          <w:bCs/>
          <w:b/>
        </w:rPr>
        <w:t xml:space="preserve">Content:</w:t>
      </w:r>
      <w:r>
        <w:t xml:space="preserve"> </w:t>
      </w:r>
      <w:hyperlink w:anchor="dqvqualitymeasurement">
        <w:r>
          <w:rPr>
            <w:rStyle w:val="Hyperlink"/>
          </w:rPr>
          <w:t xml:space="preserve">dqv:QualityMeasurement</w:t>
        </w:r>
      </w:hyperlink>
    </w:p>
    <w:p>
      <w:pPr>
        <w:numPr>
          <w:ilvl w:val="0"/>
          <w:numId w:val="1122"/>
        </w:numPr>
        <w:pStyle w:val="Compact"/>
      </w:pPr>
      <w:r>
        <w:rPr>
          <w:bCs/>
          <w:b/>
        </w:rPr>
        <w:t xml:space="preserve">Description:</w:t>
      </w:r>
      <w:r>
        <w:t xml:space="preserve"> </w:t>
      </w:r>
      <w:r>
        <w:t xml:space="preserve">Quality measurements reported to assess the resource. Reported with a measurement type, specified by name, an</w:t>
      </w:r>
      <w:r>
        <w:t xml:space="preserve"> </w:t>
      </w:r>
      <w:hyperlink w:anchor="object-reference">
        <w:r>
          <w:rPr>
            <w:rStyle w:val="Hyperlink"/>
          </w:rPr>
          <w:t xml:space="preserve">object reference</w:t>
        </w:r>
      </w:hyperlink>
      <w:r>
        <w:t xml:space="preserve"> </w:t>
      </w:r>
      <w:r>
        <w:t xml:space="preserve">or as a</w:t>
      </w:r>
      <w:r>
        <w:t xml:space="preserve"> </w:t>
      </w:r>
      <w:hyperlink w:anchor="defined-term">
        <w:r>
          <w:rPr>
            <w:rStyle w:val="Hyperlink"/>
          </w:rPr>
          <w:t xml:space="preserve">DefinedTerm</w:t>
        </w:r>
      </w:hyperlink>
      <w:r>
        <w:t xml:space="preserve">, and the reported result of the quality measure, either as a string or a</w:t>
      </w:r>
      <w:r>
        <w:t xml:space="preserve"> </w:t>
      </w:r>
      <w:hyperlink w:anchor="defined-term">
        <w:r>
          <w:rPr>
            <w:rStyle w:val="Hyperlink"/>
          </w:rPr>
          <w:t xml:space="preserve">DefinedTerm</w:t>
        </w:r>
      </w:hyperlink>
      <w:r>
        <w:t xml:space="preserve"> </w:t>
      </w:r>
      <w:r>
        <w:t xml:space="preserve">from a vocabulary.</w:t>
      </w:r>
    </w:p>
    <w:bookmarkEnd w:id="182"/>
    <w:bookmarkEnd w:id="183"/>
    <w:bookmarkStart w:id="188" w:name="propertyvalue-identifier"/>
    <w:p>
      <w:pPr>
        <w:pStyle w:val="Heading2"/>
      </w:pPr>
      <w:r>
        <w:t xml:space="preserve">PropertyValue-(identifier)</w:t>
      </w:r>
    </w:p>
    <w:p>
      <w:pPr>
        <w:pStyle w:val="FirstParagraph"/>
      </w:pPr>
      <w:hyperlink w:anchor="table-of-contents">
        <w:r>
          <w:rPr>
            <w:rStyle w:val="Hyperlink"/>
          </w:rPr>
          <w:t xml:space="preserve">↑ Back to TOC</w:t>
        </w:r>
      </w:hyperlink>
    </w:p>
    <w:bookmarkStart w:id="184" w:name="type-17"/>
    <w:p>
      <w:pPr>
        <w:pStyle w:val="Heading4"/>
      </w:pPr>
      <w:r>
        <w:t xml:space="preserve">@type</w:t>
      </w:r>
    </w:p>
    <w:p>
      <w:pPr>
        <w:numPr>
          <w:ilvl w:val="0"/>
          <w:numId w:val="1123"/>
        </w:numPr>
        <w:pStyle w:val="Compact"/>
      </w:pPr>
      <w:r>
        <w:rPr>
          <w:bCs/>
          <w:b/>
        </w:rPr>
        <w:t xml:space="preserve">Cardinality:</w:t>
      </w:r>
      <w:r>
        <w:t xml:space="preserve"> </w:t>
      </w:r>
      <w:r>
        <w:t xml:space="preserve">Required – 'PropertyValue', Repeatable</w:t>
      </w:r>
    </w:p>
    <w:p>
      <w:pPr>
        <w:numPr>
          <w:ilvl w:val="0"/>
          <w:numId w:val="1123"/>
        </w:numPr>
        <w:pStyle w:val="Compact"/>
      </w:pPr>
      <w:r>
        <w:rPr>
          <w:bCs/>
          <w:b/>
        </w:rPr>
        <w:t xml:space="preserve">Content:</w:t>
      </w:r>
      <w:r>
        <w:t xml:space="preserve"> </w:t>
      </w:r>
      <w:r>
        <w:t xml:space="preserve">string.uri</w:t>
      </w:r>
    </w:p>
    <w:bookmarkEnd w:id="184"/>
    <w:bookmarkStart w:id="185" w:name="value"/>
    <w:p>
      <w:pPr>
        <w:pStyle w:val="Heading4"/>
      </w:pPr>
      <w:r>
        <w:t xml:space="preserve">value</w:t>
      </w:r>
    </w:p>
    <w:p>
      <w:pPr>
        <w:numPr>
          <w:ilvl w:val="0"/>
          <w:numId w:val="1124"/>
        </w:numPr>
        <w:pStyle w:val="Compact"/>
      </w:pPr>
      <w:r>
        <w:rPr>
          <w:bCs/>
          <w:b/>
        </w:rPr>
        <w:t xml:space="preserve">Cardinality:</w:t>
      </w:r>
      <w:r>
        <w:t xml:space="preserve"> </w:t>
      </w:r>
      <w:r>
        <w:t xml:space="preserve">Required if no url</w:t>
      </w:r>
    </w:p>
    <w:p>
      <w:pPr>
        <w:numPr>
          <w:ilvl w:val="0"/>
          <w:numId w:val="1124"/>
        </w:numPr>
        <w:pStyle w:val="Compact"/>
      </w:pPr>
      <w:r>
        <w:rPr>
          <w:bCs/>
          <w:b/>
        </w:rPr>
        <w:t xml:space="preserve">Content:</w:t>
      </w:r>
      <w:r>
        <w:t xml:space="preserve"> </w:t>
      </w:r>
      <w:r>
        <w:t xml:space="preserve">string</w:t>
      </w:r>
    </w:p>
    <w:p>
      <w:pPr>
        <w:numPr>
          <w:ilvl w:val="0"/>
          <w:numId w:val="1124"/>
        </w:numPr>
        <w:pStyle w:val="Compact"/>
      </w:pPr>
      <w:r>
        <w:rPr>
          <w:bCs/>
          <w:b/>
        </w:rPr>
        <w:t xml:space="preserve">Description:</w:t>
      </w:r>
      <w:r>
        <w:t xml:space="preserve"> </w:t>
      </w:r>
      <w:r>
        <w:t xml:space="preserve">the identifier string. E.g. 10.5066/F7VX0DMQ</w:t>
      </w:r>
    </w:p>
    <w:bookmarkEnd w:id="185"/>
    <w:bookmarkStart w:id="186" w:name="url-3"/>
    <w:p>
      <w:pPr>
        <w:pStyle w:val="Heading4"/>
      </w:pPr>
      <w:r>
        <w:t xml:space="preserve">url</w:t>
      </w:r>
    </w:p>
    <w:p>
      <w:pPr>
        <w:numPr>
          <w:ilvl w:val="0"/>
          <w:numId w:val="1125"/>
        </w:numPr>
        <w:pStyle w:val="Compact"/>
      </w:pPr>
      <w:r>
        <w:rPr>
          <w:bCs/>
          <w:b/>
        </w:rPr>
        <w:t xml:space="preserve">Cardinality:</w:t>
      </w:r>
      <w:r>
        <w:t xml:space="preserve"> </w:t>
      </w:r>
      <w:r>
        <w:t xml:space="preserve">Required if no value</w:t>
      </w:r>
    </w:p>
    <w:p>
      <w:pPr>
        <w:numPr>
          <w:ilvl w:val="0"/>
          <w:numId w:val="1125"/>
        </w:numPr>
        <w:pStyle w:val="Compact"/>
      </w:pPr>
      <w:r>
        <w:rPr>
          <w:bCs/>
          <w:b/>
        </w:rPr>
        <w:t xml:space="preserve">Content:</w:t>
      </w:r>
      <w:r>
        <w:t xml:space="preserve"> </w:t>
      </w:r>
      <w:r>
        <w:t xml:space="preserve">string.url</w:t>
      </w:r>
    </w:p>
    <w:p>
      <w:pPr>
        <w:numPr>
          <w:ilvl w:val="0"/>
          <w:numId w:val="1125"/>
        </w:numPr>
        <w:pStyle w:val="Compact"/>
      </w:pPr>
      <w:r>
        <w:rPr>
          <w:bCs/>
          <w:b/>
        </w:rPr>
        <w:t xml:space="preserve">Description:</w:t>
      </w:r>
      <w:r>
        <w:t xml:space="preserve"> </w:t>
      </w:r>
      <w:r>
        <w:t xml:space="preserve">web-resolveable string for the identifier; host name part is location of a resolver that will return some representation for the given identifier value. E.g. https://doi.org/10.5066/F7VX0DMQ</w:t>
      </w:r>
    </w:p>
    <w:bookmarkEnd w:id="186"/>
    <w:bookmarkStart w:id="187" w:name="propertyid"/>
    <w:p>
      <w:pPr>
        <w:pStyle w:val="Heading4"/>
      </w:pPr>
      <w:r>
        <w:t xml:space="preserve">propertyID</w:t>
      </w:r>
    </w:p>
    <w:p>
      <w:pPr>
        <w:numPr>
          <w:ilvl w:val="0"/>
          <w:numId w:val="1126"/>
        </w:numPr>
        <w:pStyle w:val="Compact"/>
      </w:pPr>
      <w:r>
        <w:rPr>
          <w:bCs/>
          <w:b/>
        </w:rPr>
        <w:t xml:space="preserve">Cardinality:</w:t>
      </w:r>
      <w:r>
        <w:t xml:space="preserve"> </w:t>
      </w:r>
      <w:r>
        <w:t xml:space="preserve">Optional</w:t>
      </w:r>
    </w:p>
    <w:p>
      <w:pPr>
        <w:numPr>
          <w:ilvl w:val="0"/>
          <w:numId w:val="1126"/>
        </w:numPr>
        <w:pStyle w:val="Compact"/>
      </w:pPr>
      <w:r>
        <w:rPr>
          <w:bCs/>
          <w:b/>
        </w:rPr>
        <w:t xml:space="preserve">Content:</w:t>
      </w:r>
      <w:r>
        <w:t xml:space="preserve"> </w:t>
      </w:r>
      <w:r>
        <w:t xml:space="preserve">string:uri</w:t>
      </w:r>
    </w:p>
    <w:p>
      <w:pPr>
        <w:numPr>
          <w:ilvl w:val="0"/>
          <w:numId w:val="1126"/>
        </w:numPr>
        <w:pStyle w:val="Compact"/>
      </w:pPr>
      <w:r>
        <w:rPr>
          <w:bCs/>
          <w:b/>
        </w:rPr>
        <w:t xml:space="preserve">Description:</w:t>
      </w:r>
      <w:r>
        <w:t xml:space="preserve"> </w:t>
      </w:r>
      <w:r>
        <w:t xml:space="preserve">In this context for the schema:PropertyValue, this field is an identifier for the identifier schema, e.g. DOI, ARK. Get values from https://registry.identifiers.org/registry/ for interoperability</w:t>
      </w:r>
    </w:p>
    <w:bookmarkEnd w:id="187"/>
    <w:bookmarkEnd w:id="188"/>
    <w:bookmarkStart w:id="201" w:name="propertyvalue-variablemeasured"/>
    <w:p>
      <w:pPr>
        <w:pStyle w:val="Heading2"/>
      </w:pPr>
      <w:r>
        <w:t xml:space="preserve">PropertyValue-(variableMeasured)</w:t>
      </w:r>
    </w:p>
    <w:p>
      <w:pPr>
        <w:pStyle w:val="FirstParagraph"/>
      </w:pPr>
      <w:hyperlink w:anchor="table-of-contents">
        <w:r>
          <w:rPr>
            <w:rStyle w:val="Hyperlink"/>
          </w:rPr>
          <w:t xml:space="preserve">↑ Back to TOC</w:t>
        </w:r>
      </w:hyperlink>
    </w:p>
    <w:bookmarkStart w:id="189" w:name="type-18"/>
    <w:p>
      <w:pPr>
        <w:pStyle w:val="Heading4"/>
      </w:pPr>
      <w:r>
        <w:t xml:space="preserve">@type</w:t>
      </w:r>
    </w:p>
    <w:p>
      <w:pPr>
        <w:numPr>
          <w:ilvl w:val="0"/>
          <w:numId w:val="1127"/>
        </w:numPr>
        <w:pStyle w:val="Compact"/>
      </w:pPr>
      <w:r>
        <w:rPr>
          <w:bCs/>
          <w:b/>
        </w:rPr>
        <w:t xml:space="preserve">Cardinality:</w:t>
      </w:r>
      <w:r>
        <w:t xml:space="preserve"> </w:t>
      </w:r>
      <w:r>
        <w:t xml:space="preserve">Required – "PropertyValue", Repeatable</w:t>
      </w:r>
    </w:p>
    <w:p>
      <w:pPr>
        <w:numPr>
          <w:ilvl w:val="0"/>
          <w:numId w:val="1127"/>
        </w:numPr>
        <w:pStyle w:val="Compact"/>
      </w:pPr>
      <w:r>
        <w:rPr>
          <w:bCs/>
          <w:b/>
        </w:rPr>
        <w:t xml:space="preserve">Content:</w:t>
      </w:r>
      <w:r>
        <w:t xml:space="preserve"> </w:t>
      </w:r>
      <w:r>
        <w:t xml:space="preserve">string.uri</w:t>
      </w:r>
    </w:p>
    <w:bookmarkEnd w:id="189"/>
    <w:bookmarkStart w:id="190" w:name="id-5"/>
    <w:p>
      <w:pPr>
        <w:pStyle w:val="Heading4"/>
      </w:pPr>
      <w:r>
        <w:t xml:space="preserve">@id</w:t>
      </w:r>
    </w:p>
    <w:p>
      <w:pPr>
        <w:numPr>
          <w:ilvl w:val="0"/>
          <w:numId w:val="1128"/>
        </w:numPr>
        <w:pStyle w:val="Compact"/>
      </w:pPr>
      <w:r>
        <w:rPr>
          <w:bCs/>
          <w:b/>
        </w:rPr>
        <w:t xml:space="preserve">Cardinality:</w:t>
      </w:r>
      <w:r>
        <w:t xml:space="preserve"> </w:t>
      </w:r>
      <w:r>
        <w:t xml:space="preserve">Optional</w:t>
      </w:r>
    </w:p>
    <w:p>
      <w:pPr>
        <w:numPr>
          <w:ilvl w:val="0"/>
          <w:numId w:val="1128"/>
        </w:numPr>
        <w:pStyle w:val="Compact"/>
      </w:pPr>
      <w:r>
        <w:rPr>
          <w:bCs/>
          <w:b/>
        </w:rPr>
        <w:t xml:space="preserve">Content:</w:t>
      </w:r>
      <w:r>
        <w:t xml:space="preserve"> </w:t>
      </w:r>
      <w:r>
        <w:t xml:space="preserve">string.uri</w:t>
      </w:r>
    </w:p>
    <w:bookmarkEnd w:id="190"/>
    <w:bookmarkStart w:id="191" w:name="name-10"/>
    <w:p>
      <w:pPr>
        <w:pStyle w:val="Heading4"/>
      </w:pPr>
      <w:r>
        <w:t xml:space="preserve">name</w:t>
      </w:r>
    </w:p>
    <w:p>
      <w:pPr>
        <w:numPr>
          <w:ilvl w:val="0"/>
          <w:numId w:val="1129"/>
        </w:numPr>
        <w:pStyle w:val="Compact"/>
      </w:pPr>
      <w:r>
        <w:rPr>
          <w:bCs/>
          <w:b/>
        </w:rPr>
        <w:t xml:space="preserve">Cardinality:</w:t>
      </w:r>
      <w:r>
        <w:t xml:space="preserve"> </w:t>
      </w:r>
      <w:r>
        <w:t xml:space="preserve">Required</w:t>
      </w:r>
    </w:p>
    <w:p>
      <w:pPr>
        <w:numPr>
          <w:ilvl w:val="0"/>
          <w:numId w:val="1129"/>
        </w:numPr>
        <w:pStyle w:val="Compact"/>
      </w:pPr>
      <w:r>
        <w:rPr>
          <w:bCs/>
          <w:b/>
        </w:rPr>
        <w:t xml:space="preserve">Content:</w:t>
      </w:r>
      <w:r>
        <w:t xml:space="preserve"> </w:t>
      </w:r>
      <w:r>
        <w:t xml:space="preserve">string</w:t>
      </w:r>
    </w:p>
    <w:p>
      <w:pPr>
        <w:numPr>
          <w:ilvl w:val="0"/>
          <w:numId w:val="1129"/>
        </w:numPr>
        <w:pStyle w:val="Compact"/>
      </w:pPr>
      <w:r>
        <w:rPr>
          <w:bCs/>
          <w:b/>
        </w:rPr>
        <w:t xml:space="preserve">Description:</w:t>
      </w:r>
      <w:r>
        <w:t xml:space="preserve"> </w:t>
      </w:r>
      <w:r>
        <w:t xml:space="preserve">string label associated with the variable in the dataset serialization</w:t>
      </w:r>
    </w:p>
    <w:bookmarkEnd w:id="191"/>
    <w:bookmarkStart w:id="192" w:name="description-7"/>
    <w:p>
      <w:pPr>
        <w:pStyle w:val="Heading4"/>
      </w:pPr>
      <w:r>
        <w:t xml:space="preserve">description</w:t>
      </w:r>
    </w:p>
    <w:p>
      <w:pPr>
        <w:numPr>
          <w:ilvl w:val="0"/>
          <w:numId w:val="1130"/>
        </w:numPr>
        <w:pStyle w:val="Compact"/>
      </w:pPr>
      <w:r>
        <w:rPr>
          <w:bCs/>
          <w:b/>
        </w:rPr>
        <w:t xml:space="preserve">Cardinality:</w:t>
      </w:r>
      <w:r>
        <w:t xml:space="preserve"> </w:t>
      </w:r>
      <w:r>
        <w:t xml:space="preserve">Optional</w:t>
      </w:r>
    </w:p>
    <w:p>
      <w:pPr>
        <w:numPr>
          <w:ilvl w:val="0"/>
          <w:numId w:val="1130"/>
        </w:numPr>
        <w:pStyle w:val="Compact"/>
      </w:pPr>
      <w:r>
        <w:rPr>
          <w:bCs/>
          <w:b/>
        </w:rPr>
        <w:t xml:space="preserve">Content:</w:t>
      </w:r>
      <w:r>
        <w:t xml:space="preserve"> </w:t>
      </w:r>
      <w:r>
        <w:t xml:space="preserve">string</w:t>
      </w:r>
    </w:p>
    <w:p>
      <w:pPr>
        <w:numPr>
          <w:ilvl w:val="0"/>
          <w:numId w:val="1130"/>
        </w:numPr>
        <w:pStyle w:val="Compact"/>
      </w:pPr>
      <w:r>
        <w:rPr>
          <w:bCs/>
          <w:b/>
        </w:rPr>
        <w:t xml:space="preserve">Description:</w:t>
      </w:r>
      <w:r>
        <w:t xml:space="preserve"> </w:t>
      </w:r>
      <w:r>
        <w:t xml:space="preserve">description of variable intention and implementation. Default is</w:t>
      </w:r>
      <w:r>
        <w:t xml:space="preserve"> </w:t>
      </w:r>
      <w:r>
        <w:t xml:space="preserve">‘</w:t>
      </w:r>
      <w:r>
        <w:t xml:space="preserve">missing</w:t>
      </w:r>
      <w:r>
        <w:t xml:space="preserve">’</w:t>
      </w:r>
    </w:p>
    <w:bookmarkEnd w:id="192"/>
    <w:bookmarkStart w:id="193" w:name="alternatename-3"/>
    <w:p>
      <w:pPr>
        <w:pStyle w:val="Heading4"/>
      </w:pPr>
      <w:r>
        <w:t xml:space="preserve">alternateName</w:t>
      </w:r>
    </w:p>
    <w:p>
      <w:pPr>
        <w:numPr>
          <w:ilvl w:val="0"/>
          <w:numId w:val="1131"/>
        </w:numPr>
        <w:pStyle w:val="Compact"/>
      </w:pPr>
      <w:r>
        <w:rPr>
          <w:bCs/>
          <w:b/>
        </w:rPr>
        <w:t xml:space="preserve">Cardinality:</w:t>
      </w:r>
      <w:r>
        <w:t xml:space="preserve"> </w:t>
      </w:r>
      <w:r>
        <w:t xml:space="preserve">Optional, Repeatable</w:t>
      </w:r>
    </w:p>
    <w:p>
      <w:pPr>
        <w:numPr>
          <w:ilvl w:val="0"/>
          <w:numId w:val="1131"/>
        </w:numPr>
        <w:pStyle w:val="Compact"/>
      </w:pPr>
      <w:r>
        <w:rPr>
          <w:bCs/>
          <w:b/>
        </w:rPr>
        <w:t xml:space="preserve">Content:</w:t>
      </w:r>
      <w:r>
        <w:t xml:space="preserve"> </w:t>
      </w:r>
      <w:r>
        <w:t xml:space="preserve">string</w:t>
      </w:r>
    </w:p>
    <w:p>
      <w:pPr>
        <w:numPr>
          <w:ilvl w:val="0"/>
          <w:numId w:val="1131"/>
        </w:numPr>
        <w:pStyle w:val="Compact"/>
      </w:pPr>
      <w:r>
        <w:rPr>
          <w:bCs/>
          <w:b/>
        </w:rPr>
        <w:t xml:space="preserve">Description:</w:t>
      </w:r>
      <w:r>
        <w:t xml:space="preserve"> </w:t>
      </w:r>
      <w:r>
        <w:t xml:space="preserve">human intelligible name for variable that conveys semantics</w:t>
      </w:r>
    </w:p>
    <w:bookmarkEnd w:id="193"/>
    <w:bookmarkStart w:id="194" w:name="measurementtechnique-1"/>
    <w:p>
      <w:pPr>
        <w:pStyle w:val="Heading4"/>
      </w:pPr>
      <w:r>
        <w:t xml:space="preserve">measurementTechnique</w:t>
      </w:r>
    </w:p>
    <w:p>
      <w:pPr>
        <w:numPr>
          <w:ilvl w:val="0"/>
          <w:numId w:val="1132"/>
        </w:numPr>
        <w:pStyle w:val="Compact"/>
      </w:pPr>
      <w:r>
        <w:rPr>
          <w:bCs/>
          <w:b/>
        </w:rPr>
        <w:t xml:space="preserve">Cardinality:</w:t>
      </w:r>
      <w:r>
        <w:t xml:space="preserve"> </w:t>
      </w:r>
      <w:r>
        <w:t xml:space="preserve">Optional</w:t>
      </w:r>
    </w:p>
    <w:p>
      <w:pPr>
        <w:numPr>
          <w:ilvl w:val="0"/>
          <w:numId w:val="1132"/>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132"/>
        </w:numPr>
        <w:pStyle w:val="Compact"/>
      </w:pPr>
      <w:r>
        <w:rPr>
          <w:bCs/>
          <w:b/>
        </w:rPr>
        <w:t xml:space="preserve">Description:</w:t>
      </w:r>
      <w:r>
        <w:t xml:space="preserve"> </w:t>
      </w:r>
      <w:r>
        <w:t xml:space="preserve">Text description or URI specifying how values for the variable were obtained.</w:t>
      </w:r>
    </w:p>
    <w:bookmarkEnd w:id="194"/>
    <w:bookmarkStart w:id="195" w:name="propertyid-1"/>
    <w:p>
      <w:pPr>
        <w:pStyle w:val="Heading4"/>
      </w:pPr>
      <w:r>
        <w:t xml:space="preserve">propertyID</w:t>
      </w:r>
    </w:p>
    <w:p>
      <w:pPr>
        <w:numPr>
          <w:ilvl w:val="0"/>
          <w:numId w:val="1133"/>
        </w:numPr>
        <w:pStyle w:val="Compact"/>
      </w:pPr>
      <w:r>
        <w:rPr>
          <w:bCs/>
          <w:b/>
        </w:rPr>
        <w:t xml:space="preserve">Cardinality:</w:t>
      </w:r>
      <w:r>
        <w:t xml:space="preserve"> </w:t>
      </w:r>
      <w:r>
        <w:t xml:space="preserve">Optional, Repeatable</w:t>
      </w:r>
    </w:p>
    <w:p>
      <w:pPr>
        <w:numPr>
          <w:ilvl w:val="0"/>
          <w:numId w:val="1133"/>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133"/>
        </w:numPr>
        <w:pStyle w:val="Compact"/>
      </w:pPr>
      <w:r>
        <w:rPr>
          <w:bCs/>
          <w:b/>
        </w:rPr>
        <w:t xml:space="preserve">Description:</w:t>
      </w:r>
      <w:r>
        <w:t xml:space="preserve"> </w:t>
      </w:r>
      <w:r>
        <w:t xml:space="preserve">identifier or name for the property concept</w:t>
      </w:r>
    </w:p>
    <w:bookmarkEnd w:id="195"/>
    <w:bookmarkStart w:id="196" w:name="unittext"/>
    <w:p>
      <w:pPr>
        <w:pStyle w:val="Heading4"/>
      </w:pPr>
      <w:r>
        <w:t xml:space="preserve">unitText</w:t>
      </w:r>
    </w:p>
    <w:p>
      <w:pPr>
        <w:numPr>
          <w:ilvl w:val="0"/>
          <w:numId w:val="1134"/>
        </w:numPr>
        <w:pStyle w:val="Compact"/>
      </w:pPr>
      <w:r>
        <w:rPr>
          <w:bCs/>
          <w:b/>
        </w:rPr>
        <w:t xml:space="preserve">Cardinality:</w:t>
      </w:r>
      <w:r>
        <w:t xml:space="preserve"> </w:t>
      </w:r>
      <w:r>
        <w:t xml:space="preserve">Optional</w:t>
      </w:r>
    </w:p>
    <w:p>
      <w:pPr>
        <w:numPr>
          <w:ilvl w:val="0"/>
          <w:numId w:val="1134"/>
        </w:numPr>
        <w:pStyle w:val="Compact"/>
      </w:pPr>
      <w:r>
        <w:rPr>
          <w:bCs/>
          <w:b/>
        </w:rPr>
        <w:t xml:space="preserve">Content:</w:t>
      </w:r>
      <w:r>
        <w:t xml:space="preserve"> </w:t>
      </w:r>
      <w:r>
        <w:t xml:space="preserve">string</w:t>
      </w:r>
    </w:p>
    <w:p>
      <w:pPr>
        <w:numPr>
          <w:ilvl w:val="0"/>
          <w:numId w:val="1134"/>
        </w:numPr>
        <w:pStyle w:val="Compact"/>
      </w:pPr>
      <w:r>
        <w:rPr>
          <w:bCs/>
          <w:b/>
        </w:rPr>
        <w:t xml:space="preserve">Description:</w:t>
      </w:r>
      <w:r>
        <w:t xml:space="preserve"> </w:t>
      </w:r>
      <w:r>
        <w:t xml:space="preserve">unit of measurement as text</w:t>
      </w:r>
    </w:p>
    <w:bookmarkEnd w:id="196"/>
    <w:bookmarkStart w:id="197" w:name="unitcode"/>
    <w:p>
      <w:pPr>
        <w:pStyle w:val="Heading4"/>
      </w:pPr>
      <w:r>
        <w:t xml:space="preserve">unitCode</w:t>
      </w:r>
    </w:p>
    <w:p>
      <w:pPr>
        <w:numPr>
          <w:ilvl w:val="0"/>
          <w:numId w:val="1135"/>
        </w:numPr>
        <w:pStyle w:val="Compact"/>
      </w:pPr>
      <w:r>
        <w:rPr>
          <w:bCs/>
          <w:b/>
        </w:rPr>
        <w:t xml:space="preserve">Cardinality:</w:t>
      </w:r>
      <w:r>
        <w:t xml:space="preserve"> </w:t>
      </w:r>
      <w:r>
        <w:t xml:space="preserve">Optional</w:t>
      </w:r>
    </w:p>
    <w:p>
      <w:pPr>
        <w:numPr>
          <w:ilvl w:val="0"/>
          <w:numId w:val="1135"/>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defined-term">
        <w:r>
          <w:rPr>
            <w:rStyle w:val="Hyperlink"/>
          </w:rPr>
          <w:t xml:space="preserve">DefinedTerm</w:t>
        </w:r>
      </w:hyperlink>
    </w:p>
    <w:p>
      <w:pPr>
        <w:numPr>
          <w:ilvl w:val="0"/>
          <w:numId w:val="1135"/>
        </w:numPr>
        <w:pStyle w:val="Compact"/>
      </w:pPr>
      <w:r>
        <w:rPr>
          <w:bCs/>
          <w:b/>
        </w:rPr>
        <w:t xml:space="preserve">Description:</w:t>
      </w:r>
      <w:r>
        <w:t xml:space="preserve"> </w:t>
      </w:r>
      <w:r>
        <w:t xml:space="preserve">URI or code identifying the unit of measure</w:t>
      </w:r>
    </w:p>
    <w:bookmarkEnd w:id="197"/>
    <w:bookmarkStart w:id="198" w:name="minvalue"/>
    <w:p>
      <w:pPr>
        <w:pStyle w:val="Heading4"/>
      </w:pPr>
      <w:r>
        <w:t xml:space="preserve">minValue</w:t>
      </w:r>
    </w:p>
    <w:p>
      <w:pPr>
        <w:numPr>
          <w:ilvl w:val="0"/>
          <w:numId w:val="1136"/>
        </w:numPr>
        <w:pStyle w:val="Compact"/>
      </w:pPr>
      <w:r>
        <w:rPr>
          <w:bCs/>
          <w:b/>
        </w:rPr>
        <w:t xml:space="preserve">Cardinality:</w:t>
      </w:r>
      <w:r>
        <w:t xml:space="preserve"> </w:t>
      </w:r>
      <w:r>
        <w:t xml:space="preserve">Optional</w:t>
      </w:r>
    </w:p>
    <w:p>
      <w:pPr>
        <w:numPr>
          <w:ilvl w:val="0"/>
          <w:numId w:val="1136"/>
        </w:numPr>
        <w:pStyle w:val="Compact"/>
      </w:pPr>
      <w:r>
        <w:rPr>
          <w:bCs/>
          <w:b/>
        </w:rPr>
        <w:t xml:space="preserve">Content:</w:t>
      </w:r>
      <w:r>
        <w:t xml:space="preserve"> </w:t>
      </w:r>
      <w:r>
        <w:t xml:space="preserve">number</w:t>
      </w:r>
    </w:p>
    <w:p>
      <w:pPr>
        <w:numPr>
          <w:ilvl w:val="0"/>
          <w:numId w:val="1136"/>
        </w:numPr>
        <w:pStyle w:val="Compact"/>
      </w:pPr>
      <w:r>
        <w:rPr>
          <w:bCs/>
          <w:b/>
        </w:rPr>
        <w:t xml:space="preserve">Description:</w:t>
      </w:r>
      <w:r>
        <w:t xml:space="preserve"> </w:t>
      </w:r>
      <w:r>
        <w:t xml:space="preserve">minimum numeric value for this variable in the dataset</w:t>
      </w:r>
    </w:p>
    <w:bookmarkEnd w:id="198"/>
    <w:bookmarkStart w:id="199" w:name="maxvalue"/>
    <w:p>
      <w:pPr>
        <w:pStyle w:val="Heading4"/>
      </w:pPr>
      <w:r>
        <w:t xml:space="preserve">maxValue</w:t>
      </w:r>
    </w:p>
    <w:p>
      <w:pPr>
        <w:numPr>
          <w:ilvl w:val="0"/>
          <w:numId w:val="1137"/>
        </w:numPr>
        <w:pStyle w:val="Compact"/>
      </w:pPr>
      <w:r>
        <w:rPr>
          <w:bCs/>
          <w:b/>
        </w:rPr>
        <w:t xml:space="preserve">Cardinality:</w:t>
      </w:r>
      <w:r>
        <w:t xml:space="preserve"> </w:t>
      </w:r>
      <w:r>
        <w:t xml:space="preserve">Optional</w:t>
      </w:r>
    </w:p>
    <w:p>
      <w:pPr>
        <w:numPr>
          <w:ilvl w:val="0"/>
          <w:numId w:val="1137"/>
        </w:numPr>
        <w:pStyle w:val="Compact"/>
      </w:pPr>
      <w:r>
        <w:rPr>
          <w:bCs/>
          <w:b/>
        </w:rPr>
        <w:t xml:space="preserve">Content:</w:t>
      </w:r>
      <w:r>
        <w:t xml:space="preserve"> </w:t>
      </w:r>
      <w:r>
        <w:t xml:space="preserve">number</w:t>
      </w:r>
    </w:p>
    <w:p>
      <w:pPr>
        <w:numPr>
          <w:ilvl w:val="0"/>
          <w:numId w:val="1137"/>
        </w:numPr>
        <w:pStyle w:val="Compact"/>
      </w:pPr>
      <w:r>
        <w:rPr>
          <w:bCs/>
          <w:b/>
        </w:rPr>
        <w:t xml:space="preserve">Description:</w:t>
      </w:r>
      <w:r>
        <w:t xml:space="preserve"> </w:t>
      </w:r>
      <w:r>
        <w:t xml:space="preserve">maximum numeric value for this variable in the dataset</w:t>
      </w:r>
    </w:p>
    <w:bookmarkEnd w:id="199"/>
    <w:bookmarkStart w:id="200" w:name="url-4"/>
    <w:p>
      <w:pPr>
        <w:pStyle w:val="Heading4"/>
      </w:pPr>
      <w:r>
        <w:t xml:space="preserve">url</w:t>
      </w:r>
    </w:p>
    <w:p>
      <w:pPr>
        <w:numPr>
          <w:ilvl w:val="0"/>
          <w:numId w:val="1138"/>
        </w:numPr>
        <w:pStyle w:val="Compact"/>
      </w:pPr>
      <w:r>
        <w:rPr>
          <w:bCs/>
          <w:b/>
        </w:rPr>
        <w:t xml:space="preserve">Cardinality:</w:t>
      </w:r>
      <w:r>
        <w:t xml:space="preserve"> </w:t>
      </w:r>
      <w:r>
        <w:t xml:space="preserve">Optional</w:t>
      </w:r>
    </w:p>
    <w:p>
      <w:pPr>
        <w:numPr>
          <w:ilvl w:val="0"/>
          <w:numId w:val="1138"/>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138"/>
        </w:numPr>
        <w:pStyle w:val="Compact"/>
      </w:pPr>
      <w:r>
        <w:rPr>
          <w:bCs/>
          <w:b/>
        </w:rPr>
        <w:t xml:space="preserve">Description:</w:t>
      </w:r>
      <w:r>
        <w:t xml:space="preserve"> </w:t>
      </w:r>
      <w:r>
        <w:t xml:space="preserve">references additional information, and label could be used to indicate type of description – e.g., I-ADOPT, CDIF, etc.</w:t>
      </w:r>
    </w:p>
    <w:bookmarkEnd w:id="200"/>
    <w:bookmarkEnd w:id="201"/>
    <w:bookmarkStart w:id="207" w:name="propertyvaluespecification"/>
    <w:p>
      <w:pPr>
        <w:pStyle w:val="Heading2"/>
      </w:pPr>
      <w:r>
        <w:t xml:space="preserve">PropertyValueSpecification</w:t>
      </w:r>
    </w:p>
    <w:p>
      <w:pPr>
        <w:pStyle w:val="FirstParagraph"/>
      </w:pPr>
      <w:hyperlink w:anchor="table-of-contents">
        <w:r>
          <w:rPr>
            <w:rStyle w:val="Hyperlink"/>
          </w:rPr>
          <w:t xml:space="preserve">↑ Back to TOC</w:t>
        </w:r>
      </w:hyperlink>
    </w:p>
    <w:p>
      <w:pPr>
        <w:numPr>
          <w:ilvl w:val="0"/>
          <w:numId w:val="1139"/>
        </w:numPr>
        <w:pStyle w:val="Compact"/>
      </w:pPr>
      <w:r>
        <w:t xml:space="preserve">Description of the kind of value expected for a parameter value.</w:t>
      </w:r>
    </w:p>
    <w:bookmarkStart w:id="202" w:name="type-19"/>
    <w:p>
      <w:pPr>
        <w:pStyle w:val="Heading4"/>
      </w:pPr>
      <w:r>
        <w:t xml:space="preserve">@type</w:t>
      </w:r>
    </w:p>
    <w:p>
      <w:pPr>
        <w:numPr>
          <w:ilvl w:val="0"/>
          <w:numId w:val="1140"/>
        </w:numPr>
        <w:pStyle w:val="Compact"/>
      </w:pPr>
      <w:r>
        <w:rPr>
          <w:bCs/>
          <w:b/>
        </w:rPr>
        <w:t xml:space="preserve">Cardinality:</w:t>
      </w:r>
      <w:r>
        <w:t xml:space="preserve"> </w:t>
      </w:r>
      <w:r>
        <w:t xml:space="preserve">Required – 'PropertyValueSpecification', repeatable</w:t>
      </w:r>
    </w:p>
    <w:bookmarkEnd w:id="202"/>
    <w:bookmarkStart w:id="203" w:name="valuename"/>
    <w:p>
      <w:pPr>
        <w:pStyle w:val="Heading4"/>
      </w:pPr>
      <w:r>
        <w:t xml:space="preserve">valueName</w:t>
      </w:r>
    </w:p>
    <w:p>
      <w:pPr>
        <w:numPr>
          <w:ilvl w:val="0"/>
          <w:numId w:val="1141"/>
        </w:numPr>
        <w:pStyle w:val="Compact"/>
      </w:pPr>
      <w:r>
        <w:rPr>
          <w:bCs/>
          <w:b/>
        </w:rPr>
        <w:t xml:space="preserve">Cardinality:</w:t>
      </w:r>
      <w:r>
        <w:t xml:space="preserve"> </w:t>
      </w:r>
      <w:r>
        <w:t xml:space="preserve">Required</w:t>
      </w:r>
    </w:p>
    <w:p>
      <w:pPr>
        <w:numPr>
          <w:ilvl w:val="0"/>
          <w:numId w:val="1141"/>
        </w:numPr>
        <w:pStyle w:val="Compact"/>
      </w:pPr>
      <w:r>
        <w:rPr>
          <w:bCs/>
          <w:b/>
        </w:rPr>
        <w:t xml:space="preserve">Content:</w:t>
      </w:r>
      <w:r>
        <w:t xml:space="preserve"> </w:t>
      </w:r>
      <w:r>
        <w:t xml:space="preserve">string</w:t>
      </w:r>
    </w:p>
    <w:p>
      <w:pPr>
        <w:numPr>
          <w:ilvl w:val="0"/>
          <w:numId w:val="1141"/>
        </w:numPr>
        <w:pStyle w:val="Compact"/>
      </w:pPr>
      <w:r>
        <w:rPr>
          <w:bCs/>
          <w:b/>
        </w:rPr>
        <w:t xml:space="preserve">Description:</w:t>
      </w:r>
      <w:r>
        <w:t xml:space="preserve"> </w:t>
      </w:r>
      <w:r>
        <w:t xml:space="preserve">This will be used to match the specification to parameters in a template string used to construct a query.</w:t>
      </w:r>
    </w:p>
    <w:bookmarkEnd w:id="203"/>
    <w:bookmarkStart w:id="204" w:name="description-8"/>
    <w:p>
      <w:pPr>
        <w:pStyle w:val="Heading4"/>
      </w:pPr>
      <w:r>
        <w:t xml:space="preserve">description</w:t>
      </w:r>
    </w:p>
    <w:p>
      <w:pPr>
        <w:numPr>
          <w:ilvl w:val="0"/>
          <w:numId w:val="1142"/>
        </w:numPr>
        <w:pStyle w:val="Compact"/>
      </w:pPr>
      <w:r>
        <w:rPr>
          <w:bCs/>
          <w:b/>
        </w:rPr>
        <w:t xml:space="preserve">Cardinality:</w:t>
      </w:r>
      <w:r>
        <w:t xml:space="preserve"> </w:t>
      </w:r>
      <w:r>
        <w:t xml:space="preserve">Required</w:t>
      </w:r>
    </w:p>
    <w:p>
      <w:pPr>
        <w:numPr>
          <w:ilvl w:val="0"/>
          <w:numId w:val="1142"/>
        </w:numPr>
        <w:pStyle w:val="Compact"/>
      </w:pPr>
      <w:r>
        <w:rPr>
          <w:bCs/>
          <w:b/>
        </w:rPr>
        <w:t xml:space="preserve">Content:</w:t>
      </w:r>
      <w:r>
        <w:t xml:space="preserve"> </w:t>
      </w:r>
      <w:r>
        <w:t xml:space="preserve">string</w:t>
      </w:r>
    </w:p>
    <w:p>
      <w:pPr>
        <w:numPr>
          <w:ilvl w:val="0"/>
          <w:numId w:val="1142"/>
        </w:numPr>
        <w:pStyle w:val="Compact"/>
      </w:pPr>
      <w:r>
        <w:rPr>
          <w:bCs/>
          <w:b/>
        </w:rPr>
        <w:t xml:space="preserve">Description:</w:t>
      </w:r>
      <w:r>
        <w:t xml:space="preserve"> </w:t>
      </w:r>
      <w:r>
        <w:t xml:space="preserve">Explanation of the purpose of the parameter, its range of values, datatype, etc.</w:t>
      </w:r>
    </w:p>
    <w:bookmarkEnd w:id="204"/>
    <w:bookmarkStart w:id="205" w:name="valuerequired"/>
    <w:p>
      <w:pPr>
        <w:pStyle w:val="Heading4"/>
      </w:pPr>
      <w:r>
        <w:t xml:space="preserve">valueRequired</w:t>
      </w:r>
    </w:p>
    <w:p>
      <w:pPr>
        <w:numPr>
          <w:ilvl w:val="0"/>
          <w:numId w:val="1143"/>
        </w:numPr>
        <w:pStyle w:val="Compact"/>
      </w:pPr>
      <w:r>
        <w:rPr>
          <w:bCs/>
          <w:b/>
        </w:rPr>
        <w:t xml:space="preserve">Cardinality:</w:t>
      </w:r>
      <w:r>
        <w:t xml:space="preserve"> </w:t>
      </w:r>
      <w:r>
        <w:t xml:space="preserve">optional</w:t>
      </w:r>
    </w:p>
    <w:p>
      <w:pPr>
        <w:numPr>
          <w:ilvl w:val="0"/>
          <w:numId w:val="1143"/>
        </w:numPr>
        <w:pStyle w:val="Compact"/>
      </w:pPr>
      <w:r>
        <w:rPr>
          <w:bCs/>
          <w:b/>
        </w:rPr>
        <w:t xml:space="preserve">Content:</w:t>
      </w:r>
      <w:r>
        <w:t xml:space="preserve"> </w:t>
      </w:r>
      <w:r>
        <w:t xml:space="preserve">boolean</w:t>
      </w:r>
    </w:p>
    <w:p>
      <w:pPr>
        <w:numPr>
          <w:ilvl w:val="0"/>
          <w:numId w:val="1143"/>
        </w:numPr>
        <w:pStyle w:val="Compact"/>
      </w:pPr>
      <w:r>
        <w:rPr>
          <w:bCs/>
          <w:b/>
        </w:rPr>
        <w:t xml:space="preserve">Description:</w:t>
      </w:r>
      <w:r>
        <w:t xml:space="preserve"> </w:t>
      </w:r>
      <w:r>
        <w:t xml:space="preserve">Default is true. False if the specified parameter is not required to fill the template.</w:t>
      </w:r>
    </w:p>
    <w:bookmarkEnd w:id="205"/>
    <w:bookmarkStart w:id="206" w:name="valuepattern"/>
    <w:p>
      <w:pPr>
        <w:pStyle w:val="Heading4"/>
      </w:pPr>
      <w:r>
        <w:t xml:space="preserve">valuePattern</w:t>
      </w:r>
    </w:p>
    <w:p>
      <w:pPr>
        <w:numPr>
          <w:ilvl w:val="0"/>
          <w:numId w:val="1144"/>
        </w:numPr>
        <w:pStyle w:val="Compact"/>
      </w:pPr>
      <w:r>
        <w:rPr>
          <w:bCs/>
          <w:b/>
        </w:rPr>
        <w:t xml:space="preserve">Cardinality:</w:t>
      </w:r>
      <w:r>
        <w:t xml:space="preserve"> </w:t>
      </w:r>
      <w:r>
        <w:t xml:space="preserve">optional</w:t>
      </w:r>
    </w:p>
    <w:p>
      <w:pPr>
        <w:numPr>
          <w:ilvl w:val="0"/>
          <w:numId w:val="1144"/>
        </w:numPr>
        <w:pStyle w:val="Compact"/>
      </w:pPr>
      <w:r>
        <w:rPr>
          <w:bCs/>
          <w:b/>
        </w:rPr>
        <w:t xml:space="preserve">Content:</w:t>
      </w:r>
      <w:r>
        <w:t xml:space="preserve"> </w:t>
      </w:r>
      <w:r>
        <w:t xml:space="preserve">string</w:t>
      </w:r>
    </w:p>
    <w:p>
      <w:pPr>
        <w:numPr>
          <w:ilvl w:val="0"/>
          <w:numId w:val="1144"/>
        </w:numPr>
        <w:pStyle w:val="Compact"/>
      </w:pPr>
      <w:r>
        <w:rPr>
          <w:bCs/>
          <w:b/>
        </w:rPr>
        <w:t xml:space="preserve">Description:</w:t>
      </w:r>
      <w:r>
        <w:t xml:space="preserve"> </w:t>
      </w:r>
      <w:r>
        <w:t xml:space="preserve">regular expression to validate values for template parameters.</w:t>
      </w:r>
    </w:p>
    <w:bookmarkEnd w:id="206"/>
    <w:bookmarkEnd w:id="207"/>
    <w:bookmarkStart w:id="219" w:name="X0def219d8c6804b9b805dc18edb37a3505459de"/>
    <w:p>
      <w:pPr>
        <w:pStyle w:val="Heading2"/>
      </w:pPr>
      <w:r>
        <w:t xml:space="preserve">Required Properties from cdif Core profile</w:t>
      </w:r>
    </w:p>
    <w:p>
      <w:pPr>
        <w:pStyle w:val="FirstParagraph"/>
      </w:pPr>
      <w:hyperlink w:anchor="table-of-contents">
        <w:r>
          <w:rPr>
            <w:rStyle w:val="Hyperlink"/>
          </w:rPr>
          <w:t xml:space="preserve">↑ Back to TOC</w:t>
        </w:r>
      </w:hyperlink>
    </w:p>
    <w:bookmarkStart w:id="208" w:name="id-6"/>
    <w:p>
      <w:pPr>
        <w:pStyle w:val="Heading4"/>
      </w:pPr>
      <w:r>
        <w:t xml:space="preserve">@id</w:t>
      </w:r>
    </w:p>
    <w:p>
      <w:pPr>
        <w:numPr>
          <w:ilvl w:val="0"/>
          <w:numId w:val="1145"/>
        </w:numPr>
        <w:pStyle w:val="Compact"/>
      </w:pPr>
      <w:r>
        <w:rPr>
          <w:bCs/>
          <w:b/>
        </w:rPr>
        <w:t xml:space="preserve">Cardinality:</w:t>
      </w:r>
      <w:r>
        <w:t xml:space="preserve"> </w:t>
      </w:r>
      <w:r>
        <w:t xml:space="preserve">Required</w:t>
      </w:r>
    </w:p>
    <w:p>
      <w:pPr>
        <w:numPr>
          <w:ilvl w:val="0"/>
          <w:numId w:val="1145"/>
        </w:numPr>
        <w:pStyle w:val="Compact"/>
      </w:pPr>
      <w:r>
        <w:rPr>
          <w:bCs/>
          <w:b/>
        </w:rPr>
        <w:t xml:space="preserve">Content:</w:t>
      </w:r>
      <w:r>
        <w:t xml:space="preserve"> </w:t>
      </w:r>
      <w:r>
        <w:t xml:space="preserve">string</w:t>
      </w:r>
    </w:p>
    <w:p>
      <w:pPr>
        <w:numPr>
          <w:ilvl w:val="0"/>
          <w:numId w:val="1145"/>
        </w:numPr>
        <w:pStyle w:val="Compact"/>
      </w:pPr>
      <w:r>
        <w:rPr>
          <w:bCs/>
          <w:b/>
        </w:rPr>
        <w:t xml:space="preserve">Description:</w:t>
      </w:r>
      <w:r>
        <w:t xml:space="preserve"> </w:t>
      </w:r>
      <w:r>
        <w:t xml:space="preserve">This is an identifier for this node in an rdf graph. JSON-LD key is @id.</w:t>
      </w:r>
    </w:p>
    <w:bookmarkEnd w:id="208"/>
    <w:bookmarkStart w:id="209" w:name="type-20"/>
    <w:p>
      <w:pPr>
        <w:pStyle w:val="Heading4"/>
      </w:pPr>
      <w:r>
        <w:t xml:space="preserve">@type</w:t>
      </w:r>
    </w:p>
    <w:p>
      <w:pPr>
        <w:numPr>
          <w:ilvl w:val="0"/>
          <w:numId w:val="1146"/>
        </w:numPr>
        <w:pStyle w:val="Compact"/>
      </w:pPr>
      <w:r>
        <w:rPr>
          <w:bCs/>
          <w:b/>
        </w:rPr>
        <w:t xml:space="preserve">Cardinality:</w:t>
      </w:r>
      <w:r>
        <w:t xml:space="preserve"> </w:t>
      </w:r>
      <w:r>
        <w:t xml:space="preserve">Required – "Dataset", Repeatable</w:t>
      </w:r>
    </w:p>
    <w:p>
      <w:pPr>
        <w:numPr>
          <w:ilvl w:val="0"/>
          <w:numId w:val="1146"/>
        </w:numPr>
        <w:pStyle w:val="Compact"/>
      </w:pPr>
      <w:r>
        <w:rPr>
          <w:bCs/>
          <w:b/>
        </w:rPr>
        <w:t xml:space="preserve">Content:</w:t>
      </w:r>
      <w:r>
        <w:t xml:space="preserve"> </w:t>
      </w:r>
      <w:r>
        <w:t xml:space="preserve">string.uri</w:t>
      </w:r>
    </w:p>
    <w:p>
      <w:pPr>
        <w:numPr>
          <w:ilvl w:val="0"/>
          <w:numId w:val="1146"/>
        </w:numPr>
        <w:pStyle w:val="Compact"/>
      </w:pPr>
      <w:r>
        <w:rPr>
          <w:bCs/>
          <w:b/>
        </w:rPr>
        <w:t xml:space="preserve">Description:</w:t>
      </w:r>
      <w:r>
        <w:t xml:space="preserve"> </w:t>
      </w:r>
      <w:r>
        <w:t xml:space="preserve">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bookmarkEnd w:id="209"/>
    <w:bookmarkStart w:id="210" w:name="name-11"/>
    <w:p>
      <w:pPr>
        <w:pStyle w:val="Heading4"/>
      </w:pPr>
      <w:r>
        <w:t xml:space="preserve">name</w:t>
      </w:r>
    </w:p>
    <w:p>
      <w:pPr>
        <w:numPr>
          <w:ilvl w:val="0"/>
          <w:numId w:val="1147"/>
        </w:numPr>
        <w:pStyle w:val="Compact"/>
      </w:pPr>
      <w:r>
        <w:rPr>
          <w:bCs/>
          <w:b/>
        </w:rPr>
        <w:t xml:space="preserve">Cardinality:</w:t>
      </w:r>
      <w:r>
        <w:t xml:space="preserve"> </w:t>
      </w:r>
      <w:r>
        <w:t xml:space="preserve">Required</w:t>
      </w:r>
    </w:p>
    <w:p>
      <w:pPr>
        <w:numPr>
          <w:ilvl w:val="0"/>
          <w:numId w:val="1147"/>
        </w:numPr>
        <w:pStyle w:val="Compact"/>
      </w:pPr>
      <w:r>
        <w:rPr>
          <w:bCs/>
          <w:b/>
        </w:rPr>
        <w:t xml:space="preserve">Content:</w:t>
      </w:r>
      <w:r>
        <w:t xml:space="preserve"> </w:t>
      </w:r>
      <w:r>
        <w:t xml:space="preserve">string</w:t>
      </w:r>
    </w:p>
    <w:p>
      <w:pPr>
        <w:numPr>
          <w:ilvl w:val="0"/>
          <w:numId w:val="1147"/>
        </w:numPr>
        <w:pStyle w:val="Compact"/>
      </w:pPr>
      <w:r>
        <w:rPr>
          <w:bCs/>
          <w:b/>
        </w:rPr>
        <w:t xml:space="preserve">Description:</w:t>
      </w:r>
      <w:r>
        <w:t xml:space="preserve"> </w:t>
      </w:r>
      <w:r>
        <w:t xml:space="preserve">A descriptive name of a dataset (e.g., 'Snow depth in Northern Hemisphere'). The name should uniquely identify the described resource for human use, in the scope of the metadata catalog containing this metadata record. Schema.org property, in namepace 'http://schema.org/'.</w:t>
      </w:r>
    </w:p>
    <w:bookmarkEnd w:id="210"/>
    <w:bookmarkStart w:id="211" w:name="identifier-6"/>
    <w:p>
      <w:pPr>
        <w:pStyle w:val="Heading4"/>
      </w:pPr>
      <w:r>
        <w:t xml:space="preserve">@identifier</w:t>
      </w:r>
    </w:p>
    <w:p>
      <w:pPr>
        <w:numPr>
          <w:ilvl w:val="0"/>
          <w:numId w:val="1148"/>
        </w:numPr>
        <w:pStyle w:val="Compact"/>
      </w:pPr>
      <w:r>
        <w:rPr>
          <w:bCs/>
          <w:b/>
        </w:rPr>
        <w:t xml:space="preserve">Cardinality:</w:t>
      </w:r>
      <w:r>
        <w:t xml:space="preserve"> </w:t>
      </w:r>
      <w:r>
        <w:t xml:space="preserve">Required</w:t>
      </w:r>
    </w:p>
    <w:p>
      <w:pPr>
        <w:numPr>
          <w:ilvl w:val="0"/>
          <w:numId w:val="1148"/>
        </w:numPr>
        <w:pStyle w:val="Compact"/>
      </w:pPr>
      <w:r>
        <w:rPr>
          <w:bCs/>
          <w:b/>
        </w:rPr>
        <w:t xml:space="preserve">Content:</w:t>
      </w:r>
      <w:r>
        <w:t xml:space="preserve"> </w:t>
      </w:r>
      <w:r>
        <w:t xml:space="preserve">string.uri or</w:t>
      </w:r>
      <w:r>
        <w:t xml:space="preserve"> </w:t>
      </w:r>
      <w:hyperlink w:anchor="propertyvalue-identifier">
        <w:r>
          <w:rPr>
            <w:rStyle w:val="Hyperlink"/>
          </w:rPr>
          <w:t xml:space="preserve">PropertyValue-(identifier)</w:t>
        </w:r>
      </w:hyperlink>
    </w:p>
    <w:p>
      <w:pPr>
        <w:numPr>
          <w:ilvl w:val="0"/>
          <w:numId w:val="1148"/>
        </w:numPr>
        <w:pStyle w:val="Compact"/>
      </w:pPr>
      <w:r>
        <w:rPr>
          <w:bCs/>
          <w:b/>
        </w:rPr>
        <w:t xml:space="preserve">Description:</w:t>
      </w:r>
      <w:r>
        <w:t xml:space="preserve"> </w:t>
      </w:r>
      <w:r>
        <w:t xml:space="preserve">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namepace 'http://schema.org/'.</w:t>
      </w:r>
    </w:p>
    <w:bookmarkEnd w:id="211"/>
    <w:bookmarkStart w:id="212" w:name="datemodified"/>
    <w:p>
      <w:pPr>
        <w:pStyle w:val="Heading4"/>
      </w:pPr>
      <w:r>
        <w:t xml:space="preserve">dateModified</w:t>
      </w:r>
    </w:p>
    <w:p>
      <w:pPr>
        <w:numPr>
          <w:ilvl w:val="0"/>
          <w:numId w:val="1149"/>
        </w:numPr>
      </w:pPr>
      <w:r>
        <w:rPr>
          <w:bCs/>
          <w:b/>
        </w:rPr>
        <w:t xml:space="preserve">Cardinality:</w:t>
      </w:r>
      <w:r>
        <w:t xml:space="preserve"> </w:t>
      </w:r>
      <w:r>
        <w:t xml:space="preserve">Required</w:t>
      </w:r>
    </w:p>
    <w:p>
      <w:pPr>
        <w:numPr>
          <w:ilvl w:val="0"/>
          <w:numId w:val="1149"/>
        </w:numPr>
      </w:pPr>
      <w:r>
        <w:rPr>
          <w:bCs/>
          <w:b/>
        </w:rPr>
        <w:t xml:space="preserve">Content:</w:t>
      </w:r>
      <w:r>
        <w:t xml:space="preserve"> </w:t>
      </w:r>
      <w:r>
        <w:t xml:space="preserve">string, ISO 8601 format</w:t>
      </w:r>
    </w:p>
    <w:p>
      <w:pPr>
        <w:numPr>
          <w:ilvl w:val="0"/>
          <w:numId w:val="1149"/>
        </w:numPr>
      </w:pPr>
      <w:r>
        <w:rPr>
          <w:bCs/>
          <w:b/>
        </w:rPr>
        <w:t xml:space="preserve">Description:</w:t>
      </w:r>
      <w:r>
        <w:t xml:space="preserve"> </w:t>
      </w:r>
      <w:r>
        <w:t xml:space="preserve">ISO8601 formatted date (and optional time if relevant) when Dataset was last updated</w:t>
      </w:r>
    </w:p>
    <w:p>
      <w:pPr>
        <w:numPr>
          <w:ilvl w:val="0"/>
          <w:numId w:val="1149"/>
        </w:numPr>
      </w:pPr>
      <w:r>
        <w:rPr>
          <w:bCs/>
          <w:b/>
        </w:rPr>
        <w:t xml:space="preserve">CHOICE at least one of two options:</w:t>
      </w:r>
    </w:p>
    <w:bookmarkEnd w:id="212"/>
    <w:bookmarkStart w:id="213" w:name="conditionsofaccess"/>
    <w:p>
      <w:pPr>
        <w:pStyle w:val="Heading4"/>
      </w:pPr>
      <w:r>
        <w:t xml:space="preserve">conditionsOfAccess</w:t>
      </w:r>
    </w:p>
    <w:p>
      <w:pPr>
        <w:numPr>
          <w:ilvl w:val="0"/>
          <w:numId w:val="1150"/>
        </w:numPr>
        <w:pStyle w:val="Compact"/>
      </w:pPr>
      <w:r>
        <w:rPr>
          <w:bCs/>
          <w:b/>
        </w:rPr>
        <w:t xml:space="preserve">Cardinality:</w:t>
      </w:r>
      <w:r>
        <w:t xml:space="preserve"> </w:t>
      </w:r>
      <w:r>
        <w:t xml:space="preserve">Required if no license, Repeatable</w:t>
      </w:r>
    </w:p>
    <w:p>
      <w:pPr>
        <w:numPr>
          <w:ilvl w:val="0"/>
          <w:numId w:val="1150"/>
        </w:numPr>
        <w:pStyle w:val="Compac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150"/>
        </w:numPr>
        <w:pStyle w:val="Compact"/>
      </w:pPr>
      <w:r>
        <w:rPr>
          <w:bCs/>
          <w:b/>
        </w:rPr>
        <w:t xml:space="preserve">Description:</w:t>
      </w:r>
      <w:r>
        <w:t xml:space="preserve"> </w:t>
      </w:r>
      <w:r>
        <w:t xml:space="preserve">Text statement of conditions for use and access; if an online resource documents the restrictions or a URI is used to identify the conditions, recommend using the LabeledLink option, implemented as schema:CreativeWork, to provide a label (name) and an identifier (URI or URL).</w:t>
      </w:r>
    </w:p>
    <w:bookmarkEnd w:id="213"/>
    <w:bookmarkStart w:id="214" w:name="license"/>
    <w:p>
      <w:pPr>
        <w:pStyle w:val="Heading4"/>
      </w:pPr>
      <w:r>
        <w:t xml:space="preserve">license</w:t>
      </w:r>
    </w:p>
    <w:p>
      <w:pPr>
        <w:numPr>
          <w:ilvl w:val="0"/>
          <w:numId w:val="1151"/>
        </w:numPr>
      </w:pPr>
      <w:r>
        <w:rPr>
          <w:bCs/>
          <w:b/>
        </w:rPr>
        <w:t xml:space="preserve">Cardinality:</w:t>
      </w:r>
      <w:r>
        <w:t xml:space="preserve"> </w:t>
      </w:r>
      <w:r>
        <w:t xml:space="preserve">Required if no conditionsOfAccess</w:t>
      </w:r>
    </w:p>
    <w:p>
      <w:pPr>
        <w:numPr>
          <w:ilvl w:val="0"/>
          <w:numId w:val="1151"/>
        </w:numPr>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labeled-link">
        <w:r>
          <w:rPr>
            <w:rStyle w:val="Hyperlink"/>
          </w:rPr>
          <w:t xml:space="preserve">LabeledLink</w:t>
        </w:r>
      </w:hyperlink>
    </w:p>
    <w:p>
      <w:pPr>
        <w:numPr>
          <w:ilvl w:val="0"/>
          <w:numId w:val="1151"/>
        </w:numPr>
      </w:pPr>
      <w:r>
        <w:rPr>
          <w:bCs/>
          <w:b/>
        </w:rPr>
        <w:t xml:space="preserve">Description:</w:t>
      </w:r>
      <w:r>
        <w:t xml:space="preserve"> </w:t>
      </w:r>
      <w:r>
        <w:t xml:space="preserve">Legal statement of conditions for use and access; recommend using the</w:t>
      </w:r>
      <w:r>
        <w:t xml:space="preserve"> </w:t>
      </w:r>
      <w:hyperlink w:anchor="labeled-link">
        <w:r>
          <w:rPr>
            <w:rStyle w:val="Hyperlink"/>
          </w:rPr>
          <w:t xml:space="preserve">LabeledLink</w:t>
        </w:r>
      </w:hyperlink>
      <w:r>
        <w:t xml:space="preserve"> </w:t>
      </w:r>
      <w:r>
        <w:t xml:space="preserve">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pPr>
        <w:numPr>
          <w:ilvl w:val="0"/>
          <w:numId w:val="1151"/>
        </w:numPr>
      </w:pPr>
      <w:r>
        <w:rPr>
          <w:bCs/>
          <w:b/>
        </w:rPr>
        <w:t xml:space="preserve">CHOICE at least one of two options:</w:t>
      </w:r>
    </w:p>
    <w:bookmarkEnd w:id="214"/>
    <w:bookmarkStart w:id="215" w:name="url-5"/>
    <w:p>
      <w:pPr>
        <w:pStyle w:val="Heading4"/>
      </w:pPr>
      <w:r>
        <w:t xml:space="preserve">url</w:t>
      </w:r>
    </w:p>
    <w:p>
      <w:pPr>
        <w:numPr>
          <w:ilvl w:val="0"/>
          <w:numId w:val="1152"/>
        </w:numPr>
        <w:pStyle w:val="Compact"/>
      </w:pPr>
      <w:r>
        <w:rPr>
          <w:bCs/>
          <w:b/>
        </w:rPr>
        <w:t xml:space="preserve">Cardinality:</w:t>
      </w:r>
      <w:r>
        <w:t xml:space="preserve"> </w:t>
      </w:r>
      <w:r>
        <w:t xml:space="preserve">Required if no distribution</w:t>
      </w:r>
    </w:p>
    <w:p>
      <w:pPr>
        <w:numPr>
          <w:ilvl w:val="0"/>
          <w:numId w:val="1152"/>
        </w:numPr>
        <w:pStyle w:val="Compact"/>
      </w:pPr>
      <w:r>
        <w:rPr>
          <w:bCs/>
          <w:b/>
        </w:rPr>
        <w:t xml:space="preserve">Content:</w:t>
      </w:r>
      <w:r>
        <w:t xml:space="preserve"> </w:t>
      </w:r>
      <w:r>
        <w:t xml:space="preserve">string.uri</w:t>
      </w:r>
    </w:p>
    <w:p>
      <w:pPr>
        <w:numPr>
          <w:ilvl w:val="0"/>
          <w:numId w:val="1152"/>
        </w:numPr>
        <w:pStyle w:val="Compact"/>
      </w:pPr>
      <w:r>
        <w:rPr>
          <w:bCs/>
          <w:b/>
        </w:rPr>
        <w:t xml:space="preserve">Description:</w:t>
      </w:r>
      <w:r>
        <w:t xml:space="preserve"> </w:t>
      </w:r>
      <w:r>
        <w:t xml:space="preserve">Web Location of a page describing the dataset (landing page), typically providing links or instructions to get the actual resource content; analogous to dcat:accessURL. If a direct link is available to get the data, put in distribution/DataDownload/contentUrl</w:t>
      </w:r>
    </w:p>
    <w:bookmarkEnd w:id="215"/>
    <w:bookmarkStart w:id="216" w:name="distribution"/>
    <w:p>
      <w:pPr>
        <w:pStyle w:val="Heading4"/>
      </w:pPr>
      <w:r>
        <w:t xml:space="preserve">distribution</w:t>
      </w:r>
    </w:p>
    <w:p>
      <w:pPr>
        <w:numPr>
          <w:ilvl w:val="0"/>
          <w:numId w:val="1153"/>
        </w:numPr>
        <w:pStyle w:val="Compact"/>
      </w:pPr>
      <w:r>
        <w:rPr>
          <w:bCs/>
          <w:b/>
        </w:rPr>
        <w:t xml:space="preserve">Cardinality:</w:t>
      </w:r>
      <w:r>
        <w:t xml:space="preserve"> </w:t>
      </w:r>
      <w:r>
        <w:t xml:space="preserve">Required if no url</w:t>
      </w:r>
    </w:p>
    <w:p>
      <w:pPr>
        <w:numPr>
          <w:ilvl w:val="0"/>
          <w:numId w:val="1153"/>
        </w:numPr>
        <w:pStyle w:val="Compact"/>
      </w:pPr>
      <w:r>
        <w:rPr>
          <w:bCs/>
          <w:b/>
        </w:rPr>
        <w:t xml:space="preserve">Content:</w:t>
      </w:r>
      <w:r>
        <w:t xml:space="preserve"> </w:t>
      </w:r>
      <w:hyperlink w:anchor="data-download">
        <w:r>
          <w:rPr>
            <w:rStyle w:val="Hyperlink"/>
          </w:rPr>
          <w:t xml:space="preserve">DataDownload</w:t>
        </w:r>
      </w:hyperlink>
      <w:r>
        <w:t xml:space="preserve"> </w:t>
      </w:r>
      <w:r>
        <w:t xml:space="preserve">or</w:t>
      </w:r>
      <w:r>
        <w:t xml:space="preserve"> </w:t>
      </w:r>
      <w:hyperlink w:anchor="web-api">
        <w:r>
          <w:rPr>
            <w:rStyle w:val="Hyperlink"/>
          </w:rPr>
          <w:t xml:space="preserve">WebAPI</w:t>
        </w:r>
      </w:hyperlink>
    </w:p>
    <w:p>
      <w:pPr>
        <w:numPr>
          <w:ilvl w:val="0"/>
          <w:numId w:val="1153"/>
        </w:numPr>
        <w:pStyle w:val="Compact"/>
      </w:pPr>
      <w:r>
        <w:rPr>
          <w:bCs/>
          <w:b/>
        </w:rPr>
        <w:t xml:space="preserve">Description:</w:t>
      </w:r>
      <w:r>
        <w:t xml:space="preserve"> </w:t>
      </w:r>
      <w:r>
        <w:t xml:space="preserve">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w:t>
      </w:r>
    </w:p>
    <w:bookmarkEnd w:id="216"/>
    <w:bookmarkStart w:id="218" w:name="subjectof"/>
    <w:p>
      <w:pPr>
        <w:pStyle w:val="Heading4"/>
      </w:pPr>
      <w:r>
        <w:t xml:space="preserve">subjectOf</w:t>
      </w:r>
    </w:p>
    <w:p>
      <w:pPr>
        <w:numPr>
          <w:ilvl w:val="0"/>
          <w:numId w:val="1154"/>
        </w:numPr>
        <w:pStyle w:val="Compact"/>
      </w:pPr>
      <w:r>
        <w:rPr>
          <w:bCs/>
          <w:b/>
        </w:rPr>
        <w:t xml:space="preserve">Cardinality:</w:t>
      </w:r>
      <w:r>
        <w:t xml:space="preserve"> </w:t>
      </w:r>
      <w:r>
        <w:t xml:space="preserve">Required</w:t>
      </w:r>
    </w:p>
    <w:p>
      <w:pPr>
        <w:numPr>
          <w:ilvl w:val="0"/>
          <w:numId w:val="1154"/>
        </w:numPr>
        <w:pStyle w:val="Compact"/>
      </w:pPr>
      <w:r>
        <w:rPr>
          <w:bCs/>
          <w:b/>
        </w:rPr>
        <w:t xml:space="preserve">Content:</w:t>
      </w:r>
      <w:r>
        <w:t xml:space="preserve"> </w:t>
      </w:r>
      <w:hyperlink w:anchor="datasetdcatcatalogrecord">
        <w:r>
          <w:rPr>
            <w:rStyle w:val="Hyperlink"/>
          </w:rPr>
          <w:t xml:space="preserve">Dataset/dcat:CatalogRecord</w:t>
        </w:r>
      </w:hyperlink>
    </w:p>
    <w:p>
      <w:pPr>
        <w:numPr>
          <w:ilvl w:val="0"/>
          <w:numId w:val="1154"/>
        </w:numPr>
        <w:pStyle w:val="Compact"/>
      </w:pPr>
      <w:r>
        <w:rPr>
          <w:bCs/>
          <w:b/>
        </w:rPr>
        <w:t xml:space="preserve">Description:</w:t>
      </w:r>
      <w:r>
        <w:t xml:space="preserve"> </w:t>
      </w:r>
      <w:r>
        <w:t xml:space="preserve">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w:t>
      </w:r>
      <w:r>
        <w:t xml:space="preserve"> </w:t>
      </w:r>
      <w:hyperlink r:id="rId217">
        <w:r>
          <w:rPr>
            <w:rStyle w:val="Hyperlink"/>
          </w:rPr>
          <w:t xml:space="preserve">https://cross-domain-interoperability-framework.github.io/cdifbook/metadata/contentmodel.html#properties-for-metadata-management</w:t>
        </w:r>
      </w:hyperlink>
      <w:r>
        <w:t xml:space="preserve">. Introduction of this is novel for schema.org implementations.</w:t>
      </w:r>
    </w:p>
    <w:p>
      <w:pPr>
        <w:pStyle w:val="FirstParagraph"/>
      </w:pPr>
      <w:r>
        <w:t xml:space="preserve">The embedded catalog record’s</w:t>
      </w:r>
      <w:r>
        <w:t xml:space="preserve"> </w:t>
      </w:r>
      <w:r>
        <w:rPr>
          <w:rStyle w:val="VerbatimChar"/>
        </w:rPr>
        <w:t xml:space="preserve">dcterms:conformsTo</w:t>
      </w:r>
      <w:r>
        <w:t xml:space="preserve"> </w:t>
      </w:r>
      <w:r>
        <w:t xml:space="preserve">MUST list</w:t>
      </w:r>
      <w:r>
        <w:t xml:space="preserve"> </w:t>
      </w:r>
      <w:r>
        <w:rPr>
          <w:bCs/>
          <w:b/>
        </w:rPr>
        <w:t xml:space="preserve">both</w:t>
      </w:r>
      <w:r>
        <w:t xml:space="preserve"> </w:t>
      </w:r>
      <w:r>
        <w:rPr>
          <w:rStyle w:val="VerbatimChar"/>
        </w:rPr>
        <w:t xml:space="preserve">https://w3id.org/cdif/core/1.0</w:t>
      </w:r>
      <w:r>
        <w:t xml:space="preserve"> </w:t>
      </w:r>
      <w:r>
        <w:t xml:space="preserve">and</w:t>
      </w:r>
      <w:r>
        <w:t xml:space="preserve"> </w:t>
      </w:r>
      <w:r>
        <w:rPr>
          <w:rStyle w:val="VerbatimChar"/>
        </w:rPr>
        <w:t xml:space="preserve">https://w3id.org/cdif/discovery/1.0</w:t>
      </w:r>
      <w:r>
        <w:t xml:space="preserve">. The Discovery profile composes the CDIF Core profile, so the JSON Schema carries the Core conformance constraint in addition to the Discovery one; an instance declaring only the Discovery URI will fail validation. See</w:t>
      </w:r>
      <w:r>
        <w:t xml:space="preserve"> </w:t>
      </w:r>
      <w:hyperlink w:anchor="conformsto">
        <w:r>
          <w:rPr>
            <w:rStyle w:val="Hyperlink"/>
          </w:rPr>
          <w:t xml:space="preserve">conformsTo</w:t>
        </w:r>
      </w:hyperlink>
      <w:r>
        <w:t xml:space="preserve"> </w:t>
      </w:r>
      <w:r>
        <w:t xml:space="preserve">under Dataset/dcat:CatalogRecord.</w:t>
      </w:r>
    </w:p>
    <w:bookmarkEnd w:id="218"/>
    <w:bookmarkEnd w:id="219"/>
    <w:bookmarkStart w:id="223" w:name="sfsimplefeature"/>
    <w:p>
      <w:pPr>
        <w:pStyle w:val="Heading2"/>
      </w:pPr>
      <w:r>
        <w:t xml:space="preserve">sf:SimpleFeature</w:t>
      </w:r>
    </w:p>
    <w:p>
      <w:pPr>
        <w:pStyle w:val="FirstParagraph"/>
      </w:pPr>
      <w:hyperlink w:anchor="table-of-contents">
        <w:r>
          <w:rPr>
            <w:rStyle w:val="Hyperlink"/>
          </w:rPr>
          <w:t xml:space="preserve">↑ Back to TOC</w:t>
        </w:r>
      </w:hyperlink>
    </w:p>
    <w:bookmarkStart w:id="220" w:name="type-21"/>
    <w:p>
      <w:pPr>
        <w:pStyle w:val="Heading4"/>
      </w:pPr>
      <w:r>
        <w:t xml:space="preserve">@type</w:t>
      </w:r>
    </w:p>
    <w:p>
      <w:pPr>
        <w:numPr>
          <w:ilvl w:val="0"/>
          <w:numId w:val="1155"/>
        </w:numPr>
        <w:pStyle w:val="Compact"/>
      </w:pPr>
      <w:r>
        <w:rPr>
          <w:bCs/>
          <w:b/>
        </w:rPr>
        <w:t xml:space="preserve">Cardinality:</w:t>
      </w:r>
      <w:r>
        <w:t xml:space="preserve"> </w:t>
      </w:r>
      <w:r>
        <w:t xml:space="preserve">Required</w:t>
      </w:r>
    </w:p>
    <w:p>
      <w:pPr>
        <w:numPr>
          <w:ilvl w:val="0"/>
          <w:numId w:val="1155"/>
        </w:numPr>
        <w:pStyle w:val="Compact"/>
      </w:pPr>
      <w:r>
        <w:rPr>
          <w:bCs/>
          <w:b/>
        </w:rPr>
        <w:t xml:space="preserve">Content:</w:t>
      </w:r>
      <w:r>
        <w:t xml:space="preserve"> </w:t>
      </w:r>
      <w:r>
        <w:t xml:space="preserve">string:uri</w:t>
      </w:r>
    </w:p>
    <w:p>
      <w:pPr>
        <w:numPr>
          <w:ilvl w:val="0"/>
          <w:numId w:val="1155"/>
        </w:numPr>
        <w:pStyle w:val="Compact"/>
      </w:pPr>
      <w:r>
        <w:rPr>
          <w:bCs/>
          <w:b/>
        </w:rPr>
        <w:t xml:space="preserve">Description:</w:t>
      </w:r>
      <w:r>
        <w:t xml:space="preserve"> </w:t>
      </w:r>
      <w:r>
        <w:t xml:space="preserve">Must be MUST be sf:SimpleFeature geometry type (http://www.opengis.net/ont/sf#). See https://opengeospatial.github.io/ogc-geosparql/geosparql11/sf_geometries.ttl</w:t>
      </w:r>
    </w:p>
    <w:bookmarkEnd w:id="220"/>
    <w:bookmarkStart w:id="221" w:name="geosparqlaswkt"/>
    <w:p>
      <w:pPr>
        <w:pStyle w:val="Heading4"/>
      </w:pPr>
      <w:r>
        <w:t xml:space="preserve">geosparql:asWKT</w:t>
      </w:r>
    </w:p>
    <w:p>
      <w:pPr>
        <w:numPr>
          <w:ilvl w:val="0"/>
          <w:numId w:val="1156"/>
        </w:numPr>
        <w:pStyle w:val="Compact"/>
      </w:pPr>
      <w:r>
        <w:rPr>
          <w:bCs/>
          <w:b/>
        </w:rPr>
        <w:t xml:space="preserve">Cardinality:</w:t>
      </w:r>
      <w:r>
        <w:t xml:space="preserve"> </w:t>
      </w:r>
      <w:r>
        <w:t xml:space="preserve">Required, Repeatable</w:t>
      </w:r>
    </w:p>
    <w:p>
      <w:pPr>
        <w:numPr>
          <w:ilvl w:val="0"/>
          <w:numId w:val="1156"/>
        </w:numPr>
        <w:pStyle w:val="Compact"/>
      </w:pPr>
      <w:r>
        <w:rPr>
          <w:bCs/>
          <w:b/>
        </w:rPr>
        <w:t xml:space="preserve">Content:</w:t>
      </w:r>
      <w:r>
        <w:t xml:space="preserve"> </w:t>
      </w:r>
      <w:r>
        <w:t xml:space="preserve">typed string</w:t>
      </w:r>
    </w:p>
    <w:p>
      <w:pPr>
        <w:numPr>
          <w:ilvl w:val="0"/>
          <w:numId w:val="1156"/>
        </w:numPr>
        <w:pStyle w:val="Compact"/>
      </w:pPr>
      <w:r>
        <w:rPr>
          <w:bCs/>
          <w:b/>
        </w:rPr>
        <w:t xml:space="preserve">Description:</w:t>
      </w:r>
      <w:r>
        <w:t xml:space="preserve"> </w:t>
      </w:r>
      <w:r>
        <w:t xml:space="preserve">geosparql specifies that a well known text (WKT) geometry object has an @value is a string, and an @type "geosparql:wktLiteral"</w:t>
      </w:r>
    </w:p>
    <w:bookmarkEnd w:id="221"/>
    <w:bookmarkStart w:id="222" w:name="geosparqlcrs"/>
    <w:p>
      <w:pPr>
        <w:pStyle w:val="Heading4"/>
      </w:pPr>
      <w:r>
        <w:t xml:space="preserve">geosparql:crs</w:t>
      </w:r>
    </w:p>
    <w:p>
      <w:pPr>
        <w:numPr>
          <w:ilvl w:val="0"/>
          <w:numId w:val="1157"/>
        </w:numPr>
        <w:pStyle w:val="Compact"/>
      </w:pPr>
      <w:r>
        <w:rPr>
          <w:bCs/>
          <w:b/>
        </w:rPr>
        <w:t xml:space="preserve">Cardinality:</w:t>
      </w:r>
      <w:r>
        <w:t xml:space="preserve"> </w:t>
      </w:r>
      <w:r>
        <w:t xml:space="preserve">Optional</w:t>
      </w:r>
    </w:p>
    <w:p>
      <w:pPr>
        <w:numPr>
          <w:ilvl w:val="0"/>
          <w:numId w:val="1157"/>
        </w:numPr>
        <w:pStyle w:val="Compact"/>
      </w:pPr>
      <w:r>
        <w:rPr>
          <w:bCs/>
          <w:b/>
        </w:rPr>
        <w:t xml:space="preserve">Content:</w:t>
      </w:r>
      <w:r>
        <w:t xml:space="preserve"> </w:t>
      </w:r>
      <w:hyperlink w:anchor="object-reference">
        <w:r>
          <w:rPr>
            <w:rStyle w:val="Hyperlink"/>
          </w:rPr>
          <w:t xml:space="preserve">object reference</w:t>
        </w:r>
      </w:hyperlink>
    </w:p>
    <w:p>
      <w:pPr>
        <w:numPr>
          <w:ilvl w:val="0"/>
          <w:numId w:val="1157"/>
        </w:numPr>
        <w:pStyle w:val="Compact"/>
      </w:pPr>
      <w:r>
        <w:rPr>
          <w:bCs/>
          <w:b/>
        </w:rPr>
        <w:t xml:space="preserve">Description:</w:t>
      </w:r>
      <w:r>
        <w:t xml:space="preserve"> </w:t>
      </w:r>
      <w:r>
        <w:t xml:space="preserve">specify the coordinate reference system for the coordinate numbers in the WKT location description.</w:t>
      </w:r>
    </w:p>
    <w:bookmarkEnd w:id="222"/>
    <w:bookmarkEnd w:id="223"/>
    <w:bookmarkStart w:id="226" w:name="spdxchecksum-1"/>
    <w:p>
      <w:pPr>
        <w:pStyle w:val="Heading2"/>
      </w:pPr>
      <w:r>
        <w:t xml:space="preserve">spdx:Checksum</w:t>
      </w:r>
    </w:p>
    <w:p>
      <w:pPr>
        <w:pStyle w:val="FirstParagraph"/>
      </w:pPr>
      <w:hyperlink w:anchor="table-of-contents">
        <w:r>
          <w:rPr>
            <w:rStyle w:val="Hyperlink"/>
          </w:rPr>
          <w:t xml:space="preserve">↑ Back to TOC</w:t>
        </w:r>
      </w:hyperlink>
    </w:p>
    <w:bookmarkStart w:id="224" w:name="spdxalgorithm"/>
    <w:p>
      <w:pPr>
        <w:pStyle w:val="Heading4"/>
      </w:pPr>
      <w:r>
        <w:t xml:space="preserve">spdx:algorithm</w:t>
      </w:r>
    </w:p>
    <w:p>
      <w:pPr>
        <w:numPr>
          <w:ilvl w:val="0"/>
          <w:numId w:val="1158"/>
        </w:numPr>
        <w:pStyle w:val="Compact"/>
      </w:pPr>
      <w:r>
        <w:rPr>
          <w:bCs/>
          <w:b/>
        </w:rPr>
        <w:t xml:space="preserve">Cardinality:</w:t>
      </w:r>
      <w:r>
        <w:t xml:space="preserve"> </w:t>
      </w:r>
      <w:r>
        <w:t xml:space="preserve">Required</w:t>
      </w:r>
    </w:p>
    <w:p>
      <w:pPr>
        <w:numPr>
          <w:ilvl w:val="0"/>
          <w:numId w:val="1158"/>
        </w:numPr>
        <w:pStyle w:val="Compact"/>
      </w:pPr>
      <w:r>
        <w:rPr>
          <w:bCs/>
          <w:b/>
        </w:rPr>
        <w:t xml:space="preserve">Content:</w:t>
      </w:r>
      <w:r>
        <w:t xml:space="preserve"> </w:t>
      </w:r>
      <w:r>
        <w:t xml:space="preserve">string</w:t>
      </w:r>
    </w:p>
    <w:p>
      <w:pPr>
        <w:numPr>
          <w:ilvl w:val="0"/>
          <w:numId w:val="1158"/>
        </w:numPr>
        <w:pStyle w:val="Compact"/>
      </w:pPr>
      <w:r>
        <w:rPr>
          <w:bCs/>
          <w:b/>
        </w:rPr>
        <w:t xml:space="preserve">Description:</w:t>
      </w:r>
      <w:r>
        <w:t xml:space="preserve"> </w:t>
      </w:r>
      <w:r>
        <w:t xml:space="preserve">Name or identifier for the algorithm used to calculate the checksum.</w:t>
      </w:r>
    </w:p>
    <w:bookmarkEnd w:id="224"/>
    <w:bookmarkStart w:id="225" w:name="spdx-checksumvalue"/>
    <w:p>
      <w:pPr>
        <w:pStyle w:val="Heading4"/>
      </w:pPr>
      <w:r>
        <w:t xml:space="preserve">spdx: checksumValue</w:t>
      </w:r>
    </w:p>
    <w:p>
      <w:pPr>
        <w:numPr>
          <w:ilvl w:val="0"/>
          <w:numId w:val="1159"/>
        </w:numPr>
        <w:pStyle w:val="Compact"/>
      </w:pPr>
      <w:r>
        <w:rPr>
          <w:bCs/>
          <w:b/>
        </w:rPr>
        <w:t xml:space="preserve">Cardinality:</w:t>
      </w:r>
      <w:r>
        <w:t xml:space="preserve"> </w:t>
      </w:r>
      <w:r>
        <w:t xml:space="preserve">Required</w:t>
      </w:r>
    </w:p>
    <w:p>
      <w:pPr>
        <w:numPr>
          <w:ilvl w:val="0"/>
          <w:numId w:val="1159"/>
        </w:numPr>
        <w:pStyle w:val="Compact"/>
      </w:pPr>
      <w:r>
        <w:rPr>
          <w:bCs/>
          <w:b/>
        </w:rPr>
        <w:t xml:space="preserve">Content:</w:t>
      </w:r>
      <w:r>
        <w:t xml:space="preserve"> </w:t>
      </w:r>
      <w:r>
        <w:t xml:space="preserve">string</w:t>
      </w:r>
    </w:p>
    <w:p>
      <w:pPr>
        <w:numPr>
          <w:ilvl w:val="0"/>
          <w:numId w:val="1159"/>
        </w:numPr>
        <w:pStyle w:val="Compact"/>
      </w:pPr>
      <w:r>
        <w:rPr>
          <w:bCs/>
          <w:b/>
        </w:rPr>
        <w:t xml:space="preserve">Description:</w:t>
      </w:r>
      <w:r>
        <w:t xml:space="preserve"> </w:t>
      </w:r>
      <w:r>
        <w:t xml:space="preserve">the checksum string.</w:t>
      </w:r>
    </w:p>
    <w:bookmarkEnd w:id="225"/>
    <w:bookmarkEnd w:id="226"/>
    <w:bookmarkStart w:id="234" w:name="timeproper-interval"/>
    <w:p>
      <w:pPr>
        <w:pStyle w:val="Heading2"/>
      </w:pPr>
      <w:r>
        <w:t xml:space="preserve">time:Proper Interval</w:t>
      </w:r>
    </w:p>
    <w:p>
      <w:pPr>
        <w:pStyle w:val="FirstParagraph"/>
      </w:pPr>
      <w:hyperlink w:anchor="table-of-contents">
        <w:r>
          <w:rPr>
            <w:rStyle w:val="Hyperlink"/>
          </w:rPr>
          <w:t xml:space="preserve">↑ Back to TOC</w:t>
        </w:r>
      </w:hyperlink>
    </w:p>
    <w:p>
      <w:pPr>
        <w:numPr>
          <w:ilvl w:val="0"/>
          <w:numId w:val="1160"/>
        </w:numPr>
        <w:pStyle w:val="Compact"/>
      </w:pPr>
      <w:r>
        <w:t xml:space="preserve">Intervals can be bounded by named ordinal eras (e.g. Jurassic, Tang dynasty, Paleolithic) identified by URI, or by numeric bounds that are time coordinates in a specified reference system (implemented by the TimePosition data type). This implementation is a simplified profile based on the</w:t>
      </w:r>
      <w:r>
        <w:t xml:space="preserve"> </w:t>
      </w:r>
      <w:hyperlink r:id="rId227">
        <w:r>
          <w:rPr>
            <w:rStyle w:val="Hyperlink"/>
          </w:rPr>
          <w:t xml:space="preserve">W3C OWL time specification</w:t>
        </w:r>
      </w:hyperlink>
      <w:r>
        <w:t xml:space="preserve">, using the</w:t>
      </w:r>
      <w:r>
        <w:t xml:space="preserve"> </w:t>
      </w:r>
      <w:hyperlink r:id="rId180">
        <w:r>
          <w:rPr>
            <w:rStyle w:val="Hyperlink"/>
          </w:rPr>
          <w:t xml:space="preserve">http://www.w3.org/2006/time#</w:t>
        </w:r>
      </w:hyperlink>
      <w:r>
        <w:t xml:space="preserve"> </w:t>
      </w:r>
      <w:r>
        <w:t xml:space="preserve">namespace, which is included in the default context for this profile.</w:t>
      </w:r>
    </w:p>
    <w:bookmarkStart w:id="228" w:name="type-22"/>
    <w:p>
      <w:pPr>
        <w:pStyle w:val="Heading4"/>
      </w:pPr>
      <w:r>
        <w:t xml:space="preserve">@type</w:t>
      </w:r>
    </w:p>
    <w:p>
      <w:pPr>
        <w:numPr>
          <w:ilvl w:val="0"/>
          <w:numId w:val="1161"/>
        </w:numPr>
        <w:pStyle w:val="Compact"/>
      </w:pPr>
      <w:r>
        <w:rPr>
          <w:bCs/>
          <w:b/>
        </w:rPr>
        <w:t xml:space="preserve">Cardinality:</w:t>
      </w:r>
      <w:r>
        <w:t xml:space="preserve"> </w:t>
      </w:r>
      <w:r>
        <w:t xml:space="preserve">Required – 'time:ProperInterval', repeatable</w:t>
      </w:r>
    </w:p>
    <w:p>
      <w:pPr>
        <w:numPr>
          <w:ilvl w:val="0"/>
          <w:numId w:val="1161"/>
        </w:numPr>
        <w:pStyle w:val="Compact"/>
      </w:pPr>
      <w:r>
        <w:rPr>
          <w:bCs/>
          <w:b/>
        </w:rPr>
        <w:t xml:space="preserve">Content:</w:t>
      </w:r>
      <w:r>
        <w:t xml:space="preserve"> </w:t>
      </w:r>
      <w:r>
        <w:t xml:space="preserve">string:uri</w:t>
      </w:r>
    </w:p>
    <w:bookmarkEnd w:id="228"/>
    <w:bookmarkStart w:id="229" w:name="description-9"/>
    <w:p>
      <w:pPr>
        <w:pStyle w:val="Heading4"/>
      </w:pPr>
      <w:r>
        <w:t xml:space="preserve">description</w:t>
      </w:r>
    </w:p>
    <w:p>
      <w:pPr>
        <w:numPr>
          <w:ilvl w:val="0"/>
          <w:numId w:val="1162"/>
        </w:numPr>
        <w:pStyle w:val="Compact"/>
      </w:pPr>
      <w:r>
        <w:rPr>
          <w:bCs/>
          <w:b/>
        </w:rPr>
        <w:t xml:space="preserve">Cardinality:</w:t>
      </w:r>
      <w:r>
        <w:t xml:space="preserve"> </w:t>
      </w:r>
      <w:r>
        <w:t xml:space="preserve">optional</w:t>
      </w:r>
    </w:p>
    <w:p>
      <w:pPr>
        <w:numPr>
          <w:ilvl w:val="0"/>
          <w:numId w:val="1162"/>
        </w:numPr>
        <w:pStyle w:val="Compact"/>
      </w:pPr>
      <w:r>
        <w:rPr>
          <w:bCs/>
          <w:b/>
        </w:rPr>
        <w:t xml:space="preserve">Content:</w:t>
      </w:r>
      <w:r>
        <w:t xml:space="preserve"> </w:t>
      </w:r>
      <w:r>
        <w:t xml:space="preserve">string</w:t>
      </w:r>
    </w:p>
    <w:p>
      <w:pPr>
        <w:numPr>
          <w:ilvl w:val="0"/>
          <w:numId w:val="1162"/>
        </w:numPr>
        <w:pStyle w:val="Compact"/>
      </w:pPr>
      <w:r>
        <w:rPr>
          <w:bCs/>
          <w:b/>
        </w:rPr>
        <w:t xml:space="preserve">Description:</w:t>
      </w:r>
      <w:r>
        <w:t xml:space="preserve"> </w:t>
      </w:r>
      <w:r>
        <w:t xml:space="preserve">Text description of the time interval. If defined by an ISO8601 time interval string, put that here.</w:t>
      </w:r>
    </w:p>
    <w:p>
      <w:pPr>
        <w:pStyle w:val="FirstParagraph"/>
      </w:pPr>
      <w:r>
        <w:t xml:space="preserve">Choice:</w:t>
      </w:r>
    </w:p>
    <w:bookmarkEnd w:id="229"/>
    <w:bookmarkStart w:id="230" w:name="timestartedby"/>
    <w:p>
      <w:pPr>
        <w:pStyle w:val="Heading4"/>
      </w:pPr>
      <w:r>
        <w:t xml:space="preserve">time:startedBy</w:t>
      </w:r>
    </w:p>
    <w:p>
      <w:pPr>
        <w:numPr>
          <w:ilvl w:val="0"/>
          <w:numId w:val="1163"/>
        </w:numPr>
        <w:pStyle w:val="Compact"/>
      </w:pPr>
      <w:r>
        <w:rPr>
          <w:bCs/>
          <w:b/>
        </w:rPr>
        <w:t xml:space="preserve">Cardinality:</w:t>
      </w:r>
      <w:r>
        <w:t xml:space="preserve"> </w:t>
      </w:r>
      <w:r>
        <w:t xml:space="preserve">Optional</w:t>
      </w:r>
    </w:p>
    <w:p>
      <w:pPr>
        <w:numPr>
          <w:ilvl w:val="0"/>
          <w:numId w:val="1163"/>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63"/>
        </w:numPr>
        <w:pStyle w:val="Compact"/>
      </w:pPr>
      <w:r>
        <w:rPr>
          <w:bCs/>
          <w:b/>
        </w:rPr>
        <w:t xml:space="preserve">Description:</w:t>
      </w:r>
      <w:r>
        <w:t xml:space="preserve"> </w:t>
      </w:r>
      <w:r>
        <w:t xml:space="preserve">identifier for a named time ordinal era that is older bound of time interval, e.g. 'isc:LowerDevonian'</w:t>
      </w:r>
    </w:p>
    <w:bookmarkEnd w:id="230"/>
    <w:bookmarkStart w:id="231" w:name="timefinishedby"/>
    <w:p>
      <w:pPr>
        <w:pStyle w:val="Heading4"/>
      </w:pPr>
      <w:r>
        <w:t xml:space="preserve">time:finishedBy</w:t>
      </w:r>
    </w:p>
    <w:p>
      <w:pPr>
        <w:numPr>
          <w:ilvl w:val="0"/>
          <w:numId w:val="1164"/>
        </w:numPr>
        <w:pStyle w:val="Compact"/>
      </w:pPr>
      <w:r>
        <w:rPr>
          <w:bCs/>
          <w:b/>
        </w:rPr>
        <w:t xml:space="preserve">Cardinality:</w:t>
      </w:r>
      <w:r>
        <w:t xml:space="preserve"> </w:t>
      </w:r>
      <w:r>
        <w:t xml:space="preserve">Optional</w:t>
      </w:r>
    </w:p>
    <w:p>
      <w:pPr>
        <w:numPr>
          <w:ilvl w:val="0"/>
          <w:numId w:val="1164"/>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64"/>
        </w:numPr>
        <w:pStyle w:val="Compact"/>
      </w:pPr>
      <w:r>
        <w:rPr>
          <w:bCs/>
          <w:b/>
        </w:rPr>
        <w:t xml:space="preserve">Description:</w:t>
      </w:r>
      <w:r>
        <w:t xml:space="preserve"> </w:t>
      </w:r>
      <w:r>
        <w:t xml:space="preserve">identifier for a named time ordinal era that is younger bound of time interval, e.g. 'isc:LowerDevonian'</w:t>
      </w:r>
    </w:p>
    <w:p>
      <w:pPr>
        <w:pStyle w:val="FirstParagraph"/>
      </w:pPr>
      <w:r>
        <w:t xml:space="preserve">OR:</w:t>
      </w:r>
    </w:p>
    <w:bookmarkEnd w:id="231"/>
    <w:bookmarkStart w:id="232" w:name="timehasbeginning"/>
    <w:p>
      <w:pPr>
        <w:pStyle w:val="Heading4"/>
      </w:pPr>
      <w:r>
        <w:t xml:space="preserve">time:hasBeginning</w:t>
      </w:r>
    </w:p>
    <w:p>
      <w:pPr>
        <w:numPr>
          <w:ilvl w:val="0"/>
          <w:numId w:val="1165"/>
        </w:numPr>
        <w:pStyle w:val="Compact"/>
      </w:pPr>
      <w:r>
        <w:rPr>
          <w:bCs/>
          <w:b/>
        </w:rPr>
        <w:t xml:space="preserve">Cardinality:</w:t>
      </w:r>
      <w:r>
        <w:t xml:space="preserve"> </w:t>
      </w:r>
      <w:r>
        <w:t xml:space="preserve">Optional</w:t>
      </w:r>
    </w:p>
    <w:p>
      <w:pPr>
        <w:numPr>
          <w:ilvl w:val="0"/>
          <w:numId w:val="1165"/>
        </w:numPr>
        <w:pStyle w:val="Compact"/>
      </w:pPr>
      <w:r>
        <w:rPr>
          <w:bCs/>
          <w:b/>
        </w:rPr>
        <w:t xml:space="preserve">Content:</w:t>
      </w:r>
      <w:r>
        <w:t xml:space="preserve"> </w:t>
      </w:r>
      <w:hyperlink w:anchor="timetimeposition">
        <w:r>
          <w:rPr>
            <w:rStyle w:val="Hyperlink"/>
          </w:rPr>
          <w:t xml:space="preserve">time:TimePosition</w:t>
        </w:r>
      </w:hyperlink>
    </w:p>
    <w:p>
      <w:pPr>
        <w:numPr>
          <w:ilvl w:val="0"/>
          <w:numId w:val="1165"/>
        </w:numPr>
        <w:pStyle w:val="Compact"/>
      </w:pPr>
      <w:r>
        <w:rPr>
          <w:bCs/>
          <w:b/>
        </w:rPr>
        <w:t xml:space="preserve">Description:</w:t>
      </w:r>
      <w:r>
        <w:t xml:space="preserve"> </w:t>
      </w:r>
      <w:r>
        <w:t xml:space="preserve">Temporal position for the beginning (older bound) of the interval, located by a numeric value in a temporal reference system</w:t>
      </w:r>
    </w:p>
    <w:bookmarkEnd w:id="232"/>
    <w:bookmarkStart w:id="233" w:name="timehasend"/>
    <w:p>
      <w:pPr>
        <w:pStyle w:val="Heading4"/>
      </w:pPr>
      <w:r>
        <w:t xml:space="preserve">time:hasEnd</w:t>
      </w:r>
    </w:p>
    <w:p>
      <w:pPr>
        <w:numPr>
          <w:ilvl w:val="0"/>
          <w:numId w:val="1166"/>
        </w:numPr>
        <w:pStyle w:val="Compact"/>
      </w:pPr>
      <w:r>
        <w:rPr>
          <w:bCs/>
          <w:b/>
        </w:rPr>
        <w:t xml:space="preserve">Cardinality:</w:t>
      </w:r>
      <w:r>
        <w:t xml:space="preserve"> </w:t>
      </w:r>
      <w:r>
        <w:t xml:space="preserve">Optional</w:t>
      </w:r>
    </w:p>
    <w:p>
      <w:pPr>
        <w:numPr>
          <w:ilvl w:val="0"/>
          <w:numId w:val="1166"/>
        </w:numPr>
        <w:pStyle w:val="Compact"/>
      </w:pPr>
      <w:r>
        <w:rPr>
          <w:bCs/>
          <w:b/>
        </w:rPr>
        <w:t xml:space="preserve">Content:</w:t>
      </w:r>
      <w:r>
        <w:t xml:space="preserve"> </w:t>
      </w:r>
      <w:hyperlink w:anchor="timetimeposition">
        <w:r>
          <w:rPr>
            <w:rStyle w:val="Hyperlink"/>
          </w:rPr>
          <w:t xml:space="preserve">time:TimePosition</w:t>
        </w:r>
      </w:hyperlink>
    </w:p>
    <w:p>
      <w:pPr>
        <w:numPr>
          <w:ilvl w:val="0"/>
          <w:numId w:val="1166"/>
        </w:numPr>
        <w:pStyle w:val="Compact"/>
      </w:pPr>
      <w:r>
        <w:rPr>
          <w:bCs/>
          <w:b/>
        </w:rPr>
        <w:t xml:space="preserve">Description:</w:t>
      </w:r>
      <w:r>
        <w:t xml:space="preserve"> </w:t>
      </w:r>
      <w:r>
        <w:t xml:space="preserve">Temporal position for the end (younger bound) of the interval, located by a numeric value in a temporal reference system</w:t>
      </w:r>
    </w:p>
    <w:bookmarkEnd w:id="233"/>
    <w:bookmarkEnd w:id="234"/>
    <w:bookmarkStart w:id="238" w:name="timetimeposition"/>
    <w:p>
      <w:pPr>
        <w:pStyle w:val="Heading2"/>
      </w:pPr>
      <w:r>
        <w:t xml:space="preserve">time:TimePosition</w:t>
      </w:r>
    </w:p>
    <w:p>
      <w:pPr>
        <w:pStyle w:val="FirstParagraph"/>
      </w:pPr>
      <w:hyperlink w:anchor="table-of-contents">
        <w:r>
          <w:rPr>
            <w:rStyle w:val="Hyperlink"/>
          </w:rPr>
          <w:t xml:space="preserve">↑ Back to TOC</w:t>
        </w:r>
      </w:hyperlink>
    </w:p>
    <w:bookmarkStart w:id="235" w:name="type-23"/>
    <w:p>
      <w:pPr>
        <w:pStyle w:val="Heading4"/>
      </w:pPr>
      <w:r>
        <w:t xml:space="preserve">@type</w:t>
      </w:r>
    </w:p>
    <w:p>
      <w:pPr>
        <w:numPr>
          <w:ilvl w:val="0"/>
          <w:numId w:val="1167"/>
        </w:numPr>
        <w:pStyle w:val="Compact"/>
      </w:pPr>
      <w:r>
        <w:rPr>
          <w:bCs/>
          <w:b/>
        </w:rPr>
        <w:t xml:space="preserve">Cardinality:</w:t>
      </w:r>
      <w:r>
        <w:t xml:space="preserve"> </w:t>
      </w:r>
      <w:r>
        <w:t xml:space="preserve">Required – 'time:TimePosition', repeatable</w:t>
      </w:r>
    </w:p>
    <w:p>
      <w:pPr>
        <w:numPr>
          <w:ilvl w:val="0"/>
          <w:numId w:val="1167"/>
        </w:numPr>
        <w:pStyle w:val="Compact"/>
      </w:pPr>
      <w:r>
        <w:rPr>
          <w:bCs/>
          <w:b/>
        </w:rPr>
        <w:t xml:space="preserve">Content:</w:t>
      </w:r>
      <w:r>
        <w:t xml:space="preserve"> </w:t>
      </w:r>
      <w:r>
        <w:t xml:space="preserve">string:uri</w:t>
      </w:r>
    </w:p>
    <w:bookmarkEnd w:id="235"/>
    <w:bookmarkStart w:id="236" w:name="timehastrs"/>
    <w:p>
      <w:pPr>
        <w:pStyle w:val="Heading4"/>
      </w:pPr>
      <w:r>
        <w:t xml:space="preserve">time:hasTRS</w:t>
      </w:r>
    </w:p>
    <w:p>
      <w:pPr>
        <w:numPr>
          <w:ilvl w:val="0"/>
          <w:numId w:val="1168"/>
        </w:numPr>
        <w:pStyle w:val="Compact"/>
      </w:pPr>
      <w:r>
        <w:rPr>
          <w:bCs/>
          <w:b/>
        </w:rPr>
        <w:t xml:space="preserve">Cardinality:</w:t>
      </w:r>
      <w:r>
        <w:t xml:space="preserve"> </w:t>
      </w:r>
      <w:r>
        <w:t xml:space="preserve">Required</w:t>
      </w:r>
    </w:p>
    <w:p>
      <w:pPr>
        <w:numPr>
          <w:ilvl w:val="0"/>
          <w:numId w:val="1168"/>
        </w:numPr>
        <w:pStyle w:val="Compact"/>
      </w:pPr>
      <w:r>
        <w:rPr>
          <w:bCs/>
          <w:b/>
        </w:rPr>
        <w:t xml:space="preserve">Content:</w:t>
      </w:r>
      <w:r>
        <w:t xml:space="preserve"> </w:t>
      </w:r>
      <w:hyperlink w:anchor="object-reference">
        <w:r>
          <w:rPr>
            <w:rStyle w:val="Hyperlink"/>
          </w:rPr>
          <w:t xml:space="preserve">object reference</w:t>
        </w:r>
      </w:hyperlink>
    </w:p>
    <w:p>
      <w:pPr>
        <w:numPr>
          <w:ilvl w:val="0"/>
          <w:numId w:val="1168"/>
        </w:numPr>
        <w:pStyle w:val="Compact"/>
      </w:pPr>
      <w:r>
        <w:rPr>
          <w:bCs/>
          <w:b/>
        </w:rPr>
        <w:t xml:space="preserve">Description:</w:t>
      </w:r>
      <w:r>
        <w:t xml:space="preserve"> </w:t>
      </w:r>
      <w:r>
        <w:t xml:space="preserve">identifier for a temporal reference system; default is million years before prsent as a decimal number. Default is http://www.opengis.net/def/crs/OGC/0/ChronometricGeologicTime</w:t>
      </w:r>
    </w:p>
    <w:bookmarkEnd w:id="236"/>
    <w:bookmarkStart w:id="237" w:name="timenumericposition"/>
    <w:p>
      <w:pPr>
        <w:pStyle w:val="Heading4"/>
      </w:pPr>
      <w:r>
        <w:t xml:space="preserve">time:numericPosition</w:t>
      </w:r>
    </w:p>
    <w:p>
      <w:pPr>
        <w:numPr>
          <w:ilvl w:val="0"/>
          <w:numId w:val="1169"/>
        </w:numPr>
        <w:pStyle w:val="Compact"/>
      </w:pPr>
      <w:r>
        <w:rPr>
          <w:bCs/>
          <w:b/>
        </w:rPr>
        <w:t xml:space="preserve">Cardinality:</w:t>
      </w:r>
      <w:r>
        <w:t xml:space="preserve"> </w:t>
      </w:r>
      <w:r>
        <w:t xml:space="preserve">Required</w:t>
      </w:r>
    </w:p>
    <w:p>
      <w:pPr>
        <w:numPr>
          <w:ilvl w:val="0"/>
          <w:numId w:val="1169"/>
        </w:numPr>
        <w:pStyle w:val="Compact"/>
      </w:pPr>
      <w:r>
        <w:rPr>
          <w:bCs/>
          <w:b/>
        </w:rPr>
        <w:t xml:space="preserve">Content:</w:t>
      </w:r>
      <w:r>
        <w:t xml:space="preserve"> </w:t>
      </w:r>
      <w:r>
        <w:t xml:space="preserve">number</w:t>
      </w:r>
    </w:p>
    <w:p>
      <w:pPr>
        <w:numPr>
          <w:ilvl w:val="0"/>
          <w:numId w:val="1169"/>
        </w:numPr>
        <w:pStyle w:val="Compact"/>
      </w:pPr>
      <w:r>
        <w:rPr>
          <w:bCs/>
          <w:b/>
        </w:rPr>
        <w:t xml:space="preserve">Description:</w:t>
      </w:r>
      <w:r>
        <w:t xml:space="preserve"> </w:t>
      </w:r>
      <w:r>
        <w:t xml:space="preserve">Number that locates a temporal position in the reference frame defined by the hasTRS property.</w:t>
      </w:r>
    </w:p>
    <w:bookmarkEnd w:id="237"/>
    <w:bookmarkEnd w:id="238"/>
    <w:bookmarkStart w:id="244" w:name="web-api"/>
    <w:p>
      <w:pPr>
        <w:pStyle w:val="Heading2"/>
      </w:pPr>
      <w:r>
        <w:t xml:space="preserve">Web API</w:t>
      </w:r>
    </w:p>
    <w:p>
      <w:pPr>
        <w:pStyle w:val="FirstParagraph"/>
      </w:pPr>
      <w:hyperlink w:anchor="table-of-contents">
        <w:r>
          <w:rPr>
            <w:rStyle w:val="Hyperlink"/>
          </w:rPr>
          <w:t xml:space="preserve">↑ Back to TOC</w:t>
        </w:r>
      </w:hyperlink>
    </w:p>
    <w:p>
      <w:pPr>
        <w:numPr>
          <w:ilvl w:val="0"/>
          <w:numId w:val="1170"/>
        </w:numPr>
        <w:pStyle w:val="Compact"/>
      </w:pPr>
      <w:r>
        <w:t xml:space="preserve">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bookmarkStart w:id="239" w:name="type-24"/>
    <w:p>
      <w:pPr>
        <w:pStyle w:val="Heading4"/>
      </w:pPr>
      <w:r>
        <w:t xml:space="preserve">@type</w:t>
      </w:r>
    </w:p>
    <w:p>
      <w:pPr>
        <w:numPr>
          <w:ilvl w:val="0"/>
          <w:numId w:val="1171"/>
        </w:numPr>
        <w:pStyle w:val="Compact"/>
      </w:pPr>
      <w:r>
        <w:rPr>
          <w:bCs/>
          <w:b/>
        </w:rPr>
        <w:t xml:space="preserve">Cardinality:</w:t>
      </w:r>
      <w:r>
        <w:t xml:space="preserve"> </w:t>
      </w:r>
      <w:r>
        <w:t xml:space="preserve">Required – 'WebAPI', other types optional</w:t>
      </w:r>
    </w:p>
    <w:p>
      <w:pPr>
        <w:numPr>
          <w:ilvl w:val="0"/>
          <w:numId w:val="1171"/>
        </w:numPr>
        <w:pStyle w:val="Compact"/>
      </w:pPr>
      <w:r>
        <w:rPr>
          <w:bCs/>
          <w:b/>
        </w:rPr>
        <w:t xml:space="preserve">Content:</w:t>
      </w:r>
      <w:r>
        <w:t xml:space="preserve"> </w:t>
      </w:r>
      <w:r>
        <w:t xml:space="preserve">string.uri</w:t>
      </w:r>
    </w:p>
    <w:p>
      <w:pPr>
        <w:numPr>
          <w:ilvl w:val="0"/>
          <w:numId w:val="1171"/>
        </w:numPr>
        <w:pStyle w:val="Compact"/>
      </w:pPr>
      <w:r>
        <w:rPr>
          <w:bCs/>
          <w:b/>
        </w:rPr>
        <w:t xml:space="preserve">Description:</w:t>
      </w:r>
      <w:r>
        <w:t xml:space="preserve"> </w:t>
      </w:r>
      <w:r>
        <w:t xml:space="preserve">This is the rdf:type.</w:t>
      </w:r>
    </w:p>
    <w:bookmarkEnd w:id="239"/>
    <w:bookmarkStart w:id="240" w:name="servicetype"/>
    <w:p>
      <w:pPr>
        <w:pStyle w:val="Heading4"/>
      </w:pPr>
      <w:r>
        <w:t xml:space="preserve">serviceType</w:t>
      </w:r>
    </w:p>
    <w:p>
      <w:pPr>
        <w:numPr>
          <w:ilvl w:val="0"/>
          <w:numId w:val="1172"/>
        </w:numPr>
        <w:pStyle w:val="Compact"/>
      </w:pPr>
      <w:r>
        <w:rPr>
          <w:bCs/>
          <w:b/>
        </w:rPr>
        <w:t xml:space="preserve">Cardinality:</w:t>
      </w:r>
      <w:r>
        <w:t xml:space="preserve"> </w:t>
      </w:r>
      <w:r>
        <w:t xml:space="preserve">Required</w:t>
      </w:r>
    </w:p>
    <w:p>
      <w:pPr>
        <w:numPr>
          <w:ilvl w:val="0"/>
          <w:numId w:val="1172"/>
        </w:numPr>
        <w:pStyle w:val="Compact"/>
      </w:pPr>
      <w:r>
        <w:rPr>
          <w:bCs/>
          <w:b/>
        </w:rPr>
        <w:t xml:space="preserve">Content:</w:t>
      </w:r>
      <w:r>
        <w:t xml:space="preserve"> </w:t>
      </w:r>
      <w:r>
        <w:t xml:space="preserve">string or</w:t>
      </w:r>
      <w:r>
        <w:t xml:space="preserve"> </w:t>
      </w:r>
      <w:hyperlink w:anchor="defined-term">
        <w:r>
          <w:rPr>
            <w:rStyle w:val="Hyperlink"/>
          </w:rPr>
          <w:t xml:space="preserve">DefinedTerm</w:t>
        </w:r>
      </w:hyperlink>
    </w:p>
    <w:p>
      <w:pPr>
        <w:numPr>
          <w:ilvl w:val="0"/>
          <w:numId w:val="1172"/>
        </w:numPr>
        <w:pStyle w:val="Compact"/>
      </w:pPr>
      <w:r>
        <w:rPr>
          <w:bCs/>
          <w:b/>
        </w:rPr>
        <w:t xml:space="preserve">Description:</w:t>
      </w:r>
      <w:r>
        <w:t xml:space="preserve"> </w:t>
      </w:r>
      <w:r>
        <w:t xml:space="preserve">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bookmarkEnd w:id="240"/>
    <w:bookmarkStart w:id="241" w:name="termsofservice"/>
    <w:p>
      <w:pPr>
        <w:pStyle w:val="Heading4"/>
      </w:pPr>
      <w:r>
        <w:t xml:space="preserve">termsOfService</w:t>
      </w:r>
    </w:p>
    <w:p>
      <w:pPr>
        <w:numPr>
          <w:ilvl w:val="0"/>
          <w:numId w:val="1173"/>
        </w:numPr>
        <w:pStyle w:val="Compact"/>
      </w:pPr>
      <w:r>
        <w:rPr>
          <w:bCs/>
          <w:b/>
        </w:rPr>
        <w:t xml:space="preserve">Cardinality:</w:t>
      </w:r>
      <w:r>
        <w:t xml:space="preserve"> </w:t>
      </w:r>
      <w:r>
        <w:t xml:space="preserve">Required, Repeatable</w:t>
      </w:r>
    </w:p>
    <w:p>
      <w:pPr>
        <w:numPr>
          <w:ilvl w:val="0"/>
          <w:numId w:val="1173"/>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173"/>
        </w:numPr>
        <w:pStyle w:val="Compact"/>
      </w:pPr>
      <w:r>
        <w:rPr>
          <w:bCs/>
          <w:b/>
        </w:rPr>
        <w:t xml:space="preserve">Description:</w:t>
      </w:r>
      <w:r>
        <w:t xml:space="preserve"> </w:t>
      </w:r>
      <w:r>
        <w:t xml:space="preserve">Description of access privileges required to use the API, e.g. registration, licensing, payments. Note that access constraints applying to all distributions of the resource should be specified in the access constraints for the resource description as a whole.</w:t>
      </w:r>
    </w:p>
    <w:bookmarkEnd w:id="241"/>
    <w:bookmarkStart w:id="242" w:name="documentation"/>
    <w:p>
      <w:pPr>
        <w:pStyle w:val="Heading4"/>
      </w:pPr>
      <w:r>
        <w:t xml:space="preserve">documentation</w:t>
      </w:r>
    </w:p>
    <w:p>
      <w:pPr>
        <w:numPr>
          <w:ilvl w:val="0"/>
          <w:numId w:val="1174"/>
        </w:numPr>
        <w:pStyle w:val="Compact"/>
      </w:pPr>
      <w:r>
        <w:rPr>
          <w:bCs/>
          <w:b/>
        </w:rPr>
        <w:t xml:space="preserve">Cardinality:</w:t>
      </w:r>
      <w:r>
        <w:t xml:space="preserve"> </w:t>
      </w:r>
      <w:r>
        <w:t xml:space="preserve">Optional</w:t>
      </w:r>
    </w:p>
    <w:p>
      <w:pPr>
        <w:numPr>
          <w:ilvl w:val="0"/>
          <w:numId w:val="1174"/>
        </w:numPr>
        <w:pStyle w:val="Compact"/>
      </w:pPr>
      <w:r>
        <w:rPr>
          <w:bCs/>
          <w:b/>
        </w:rPr>
        <w:t xml:space="preserve">Content:</w:t>
      </w:r>
      <w:r>
        <w:t xml:space="preserve"> </w:t>
      </w:r>
      <w:r>
        <w:t xml:space="preserve">string or</w:t>
      </w:r>
      <w:r>
        <w:t xml:space="preserve"> </w:t>
      </w:r>
      <w:hyperlink w:anchor="labeled-link">
        <w:r>
          <w:rPr>
            <w:rStyle w:val="Hyperlink"/>
          </w:rPr>
          <w:t xml:space="preserve">LabeledLink</w:t>
        </w:r>
      </w:hyperlink>
    </w:p>
    <w:p>
      <w:pPr>
        <w:numPr>
          <w:ilvl w:val="0"/>
          <w:numId w:val="1174"/>
        </w:numPr>
        <w:pStyle w:val="Compact"/>
      </w:pPr>
      <w:r>
        <w:rPr>
          <w:bCs/>
          <w:b/>
        </w:rPr>
        <w:t xml:space="preserve">Description:</w:t>
      </w:r>
      <w:r>
        <w:t xml:space="preserve"> </w:t>
      </w:r>
      <w:r>
        <w:t xml:space="preserve">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bookmarkEnd w:id="242"/>
    <w:bookmarkStart w:id="243" w:name="potentialaction"/>
    <w:p>
      <w:pPr>
        <w:pStyle w:val="Heading4"/>
      </w:pPr>
      <w:r>
        <w:t xml:space="preserve">potentialAction</w:t>
      </w:r>
    </w:p>
    <w:p>
      <w:pPr>
        <w:numPr>
          <w:ilvl w:val="0"/>
          <w:numId w:val="1175"/>
        </w:numPr>
        <w:pStyle w:val="Compact"/>
      </w:pPr>
      <w:r>
        <w:rPr>
          <w:bCs/>
          <w:b/>
        </w:rPr>
        <w:t xml:space="preserve">Cardinality:</w:t>
      </w:r>
      <w:r>
        <w:t xml:space="preserve"> </w:t>
      </w:r>
      <w:r>
        <w:t xml:space="preserve">Required, Repeatable</w:t>
      </w:r>
    </w:p>
    <w:p>
      <w:pPr>
        <w:numPr>
          <w:ilvl w:val="0"/>
          <w:numId w:val="1175"/>
        </w:numPr>
        <w:pStyle w:val="Compac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action">
        <w:r>
          <w:rPr>
            <w:rStyle w:val="Hyperlink"/>
          </w:rPr>
          <w:t xml:space="preserve">Action</w:t>
        </w:r>
      </w:hyperlink>
    </w:p>
    <w:p>
      <w:pPr>
        <w:numPr>
          <w:ilvl w:val="0"/>
          <w:numId w:val="1175"/>
        </w:numPr>
        <w:pStyle w:val="Compact"/>
      </w:pPr>
      <w:r>
        <w:rPr>
          <w:bCs/>
          <w:b/>
        </w:rPr>
        <w:t xml:space="preserve">Description:</w:t>
      </w:r>
      <w:r>
        <w:t xml:space="preserve"> </w:t>
      </w:r>
      <w:r>
        <w:t xml:space="preserve">Description of the operations offered by the interface.</w:t>
      </w:r>
    </w:p>
    <w:bookmarkEnd w:id="243"/>
    <w:bookmarkEnd w:id="244"/>
    <w:bookmarkEnd w:id="2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 TargetMode="External" /><Relationship Type="http://schemas.openxmlformats.org/officeDocument/2006/relationships/hyperlink" Id="rId35" Target="http://schema.org/" TargetMode="External" /><Relationship Type="http://schemas.openxmlformats.org/officeDocument/2006/relationships/hyperlink" Id="rId180" Target="http://www.w3.org/2006/time" TargetMode="External" /><Relationship Type="http://schemas.openxmlformats.org/officeDocument/2006/relationships/hyperlink" Id="rId173" Target="https://book.oceaninfohub.org/thematics/spatial/README.html#simple-geosparql-wkt" TargetMode="External" /><Relationship Type="http://schemas.openxmlformats.org/officeDocument/2006/relationships/hyperlink" Id="rId217" Target="https://cross-domain-interoperability-framework.github.io/cdifbook/metadata/contentmodel.html#properties-for-metadata-management" TargetMode="External" /><Relationship Type="http://schemas.openxmlformats.org/officeDocument/2006/relationships/hyperlink" Id="rId134" Target="https://en.wikipedia.org/wiki/ISO_8601" TargetMode="External" /><Relationship Type="http://schemas.openxmlformats.org/officeDocument/2006/relationships/hyperlink" Id="rId172" Target="https://en.wikipedia.org/wiki/Well-known_text_representation_of_geometry" TargetMode="External" /><Relationship Type="http://schemas.openxmlformats.org/officeDocument/2006/relationships/hyperlink" Id="rId32" Target="https://github.com/Cross-Domain-Interoperability-Framework/validation/blob/main/docs/CDIF-profiles-metadata-validation.md" TargetMode="External" /><Relationship Type="http://schemas.openxmlformats.org/officeDocument/2006/relationships/hyperlink" Id="rId55" Target="https://github.com/ESIPFed/science-on-schema.org/blob/develop/guides/Dataset.md#roles-of-people" TargetMode="External" /><Relationship Type="http://schemas.openxmlformats.org/officeDocument/2006/relationships/hyperlink" Id="rId107" Target="https://github.com/ESIPFed/science-on-schema.org/blob/develop/guides/Dataset.md#spatial-coverage" TargetMode="External" /><Relationship Type="http://schemas.openxmlformats.org/officeDocument/2006/relationships/hyperlink" Id="rId27" Target="https://ror.org/021nxhr62" TargetMode="External" /><Relationship Type="http://schemas.openxmlformats.org/officeDocument/2006/relationships/hyperlink" Id="rId41" Target="https://schema.org/" TargetMode="External" /><Relationship Type="http://schemas.openxmlformats.org/officeDocument/2006/relationships/hyperlink" Id="rId30" Target="https://schema.org/DefinedTerm" TargetMode="External" /><Relationship Type="http://schemas.openxmlformats.org/officeDocument/2006/relationships/hyperlink" Id="rId109"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132" Target="https://www.loc.gov/standards/iso639-2/php/code_list.php" TargetMode="External" /><Relationship Type="http://schemas.openxmlformats.org/officeDocument/2006/relationships/hyperlink" Id="rId36"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3" Target="https://www.w3.org/TR/json-ld11/#forms-of-json-ld" TargetMode="External" /><Relationship Type="http://schemas.openxmlformats.org/officeDocument/2006/relationships/hyperlink" Id="rId227" Target="https://www.w3.org/TR/owl-time/" TargetMode="External" /><Relationship Type="http://schemas.openxmlformats.org/officeDocument/2006/relationships/hyperlink" Id="rId37" Target="https://www.w3.org/TR/vocab-dcat-3/#Class:Catalog_Record" TargetMode="External" /></Relationships>
</file>

<file path=word/_rels/footnotes.xml.rels><?xml version="1.0" encoding="UTF-8"?><Relationships xmlns="http://schemas.openxmlformats.org/package/2006/relationships"><Relationship Type="http://schemas.openxmlformats.org/officeDocument/2006/relationships/hyperlink" Id="rId24" Target="" TargetMode="External" /><Relationship Type="http://schemas.openxmlformats.org/officeDocument/2006/relationships/hyperlink" Id="rId35" Target="http://schema.org/" TargetMode="External" /><Relationship Type="http://schemas.openxmlformats.org/officeDocument/2006/relationships/hyperlink" Id="rId180" Target="http://www.w3.org/2006/time" TargetMode="External" /><Relationship Type="http://schemas.openxmlformats.org/officeDocument/2006/relationships/hyperlink" Id="rId173" Target="https://book.oceaninfohub.org/thematics/spatial/README.html#simple-geosparql-wkt" TargetMode="External" /><Relationship Type="http://schemas.openxmlformats.org/officeDocument/2006/relationships/hyperlink" Id="rId217" Target="https://cross-domain-interoperability-framework.github.io/cdifbook/metadata/contentmodel.html#properties-for-metadata-management" TargetMode="External" /><Relationship Type="http://schemas.openxmlformats.org/officeDocument/2006/relationships/hyperlink" Id="rId134" Target="https://en.wikipedia.org/wiki/ISO_8601" TargetMode="External" /><Relationship Type="http://schemas.openxmlformats.org/officeDocument/2006/relationships/hyperlink" Id="rId172" Target="https://en.wikipedia.org/wiki/Well-known_text_representation_of_geometry" TargetMode="External" /><Relationship Type="http://schemas.openxmlformats.org/officeDocument/2006/relationships/hyperlink" Id="rId32" Target="https://github.com/Cross-Domain-Interoperability-Framework/validation/blob/main/docs/CDIF-profiles-metadata-validation.md" TargetMode="External" /><Relationship Type="http://schemas.openxmlformats.org/officeDocument/2006/relationships/hyperlink" Id="rId55" Target="https://github.com/ESIPFed/science-on-schema.org/blob/develop/guides/Dataset.md#roles-of-people" TargetMode="External" /><Relationship Type="http://schemas.openxmlformats.org/officeDocument/2006/relationships/hyperlink" Id="rId107" Target="https://github.com/ESIPFed/science-on-schema.org/blob/develop/guides/Dataset.md#spatial-coverage" TargetMode="External" /><Relationship Type="http://schemas.openxmlformats.org/officeDocument/2006/relationships/hyperlink" Id="rId27" Target="https://ror.org/021nxhr62" TargetMode="External" /><Relationship Type="http://schemas.openxmlformats.org/officeDocument/2006/relationships/hyperlink" Id="rId41" Target="https://schema.org/" TargetMode="External" /><Relationship Type="http://schemas.openxmlformats.org/officeDocument/2006/relationships/hyperlink" Id="rId30" Target="https://schema.org/DefinedTerm" TargetMode="External" /><Relationship Type="http://schemas.openxmlformats.org/officeDocument/2006/relationships/hyperlink" Id="rId109"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132" Target="https://www.loc.gov/standards/iso639-2/php/code_list.php" TargetMode="External" /><Relationship Type="http://schemas.openxmlformats.org/officeDocument/2006/relationships/hyperlink" Id="rId36"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3" Target="https://www.w3.org/TR/json-ld11/#forms-of-json-ld" TargetMode="External" /><Relationship Type="http://schemas.openxmlformats.org/officeDocument/2006/relationships/hyperlink" Id="rId227" Target="https://www.w3.org/TR/owl-time/" TargetMode="External" /><Relationship Type="http://schemas.openxmlformats.org/officeDocument/2006/relationships/hyperlink" Id="rId37" Target="https://www.w3.org/TR/vocab-dcat-3/#Class:Catalog_Rec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CDIF Discovery Document Classes and Properties</dc:title>
  <dc:creator/>
  <cp:keywords/>
  <dcterms:created xsi:type="dcterms:W3CDTF">2026-05-31T08:15:10Z</dcterms:created>
  <dcterms:modified xsi:type="dcterms:W3CDTF">2026-05-31T08:15:10Z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2026-05-30</vt:lpwstr>
  </property>
</Properties>
</file>