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rPr>
      </w:pPr>
      <w:r>
        <w:rPr>
          <w:rFonts w:hint="eastAsia"/>
          <w:b/>
        </w:rPr>
        <w:t>2014年10月16日星期四   CRM更改测试</w:t>
      </w:r>
    </w:p>
    <w:p/>
    <w:p>
      <w:pPr>
        <w:pStyle w:val="4"/>
        <w:numPr>
          <w:ilvl w:val="0"/>
          <w:numId w:val="1"/>
        </w:numPr>
        <w:ind w:firstLineChars="0"/>
      </w:pPr>
      <w:r>
        <w:rPr>
          <w:rFonts w:hint="eastAsia"/>
        </w:rPr>
        <w:t>客户模块：类型里包含了国外的情况。</w:t>
      </w:r>
      <w:r>
        <w:rPr>
          <w:rFonts w:ascii="Calibri" w:hAnsi="Calibri" w:eastAsia="宋体"/>
          <w:kern w:val="2"/>
          <w:sz w:val="21"/>
          <w:szCs w:val="22"/>
          <w:lang w:val="en-US" w:eastAsia="zh-CN" w:bidi="ar-SA"/>
        </w:rPr>
        <w:pict>
          <v:shape id="图片 1" o:spid="_x0000_s1026" type="#_x0000_t75" style="height:90.3pt;width:9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
      <w:pPr>
        <w:pStyle w:val="4"/>
        <w:numPr>
          <w:ilvl w:val="0"/>
          <w:numId w:val="1"/>
        </w:numPr>
        <w:ind w:firstLineChars="0"/>
      </w:pPr>
      <w:r>
        <w:rPr>
          <w:rFonts w:hint="eastAsia"/>
        </w:rPr>
        <w:t>市场活动管理里面的价格区间：高、中、低，是否可以修改成价格区间。</w:t>
      </w:r>
    </w:p>
    <w:p>
      <w:pPr>
        <w:pStyle w:val="4"/>
      </w:pPr>
    </w:p>
    <w:p>
      <w:pPr>
        <w:pStyle w:val="4"/>
        <w:ind w:left="360" w:firstLine="0" w:firstLineChars="0"/>
      </w:pPr>
      <w:r>
        <w:rPr>
          <w:rFonts w:ascii="Calibri" w:hAnsi="Calibri" w:eastAsia="宋体"/>
          <w:kern w:val="2"/>
          <w:sz w:val="21"/>
          <w:szCs w:val="22"/>
          <w:lang w:val="en-US" w:eastAsia="zh-CN" w:bidi="ar-SA"/>
        </w:rPr>
        <w:pict>
          <v:shape id="图片 2" o:spid="_x0000_s1027" type="#_x0000_t75" style="height:60.75pt;width:69.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
      <w:pPr>
        <w:pStyle w:val="4"/>
        <w:numPr>
          <w:ilvl w:val="0"/>
          <w:numId w:val="1"/>
        </w:numPr>
        <w:ind w:firstLineChars="0"/>
      </w:pPr>
      <w:r>
        <w:rPr>
          <w:rFonts w:hint="eastAsia"/>
        </w:rPr>
        <w:t>信息来来源：经销商从用户看到我公司的产品的情况是何种类型的来源。</w:t>
      </w:r>
    </w:p>
    <w:p/>
    <w:p>
      <w:pPr>
        <w:pStyle w:val="4"/>
        <w:numPr>
          <w:ilvl w:val="0"/>
          <w:numId w:val="1"/>
        </w:numPr>
        <w:ind w:firstLineChars="0"/>
      </w:pPr>
      <w:r>
        <w:rPr>
          <w:rFonts w:hint="eastAsia"/>
        </w:rPr>
        <w:t>客户模块：电子邮件命名修改，电子邮件的命名需要更改。</w:t>
      </w:r>
    </w:p>
    <w:p>
      <w:r>
        <w:rPr>
          <w:rFonts w:ascii="Calibri" w:hAnsi="Calibri" w:eastAsia="宋体"/>
          <w:kern w:val="2"/>
          <w:sz w:val="21"/>
          <w:szCs w:val="22"/>
          <w:lang w:val="en-US" w:eastAsia="zh-CN" w:bidi="ar-SA"/>
        </w:rPr>
        <w:pict>
          <v:shape id="图片 3" o:spid="_x0000_s1028" type="#_x0000_t75" style="height:89.25pt;width:215.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
      <w:pPr>
        <w:pStyle w:val="4"/>
        <w:numPr>
          <w:ilvl w:val="0"/>
          <w:numId w:val="1"/>
        </w:numPr>
        <w:ind w:firstLineChars="0"/>
      </w:pPr>
      <w:r>
        <w:rPr>
          <w:rFonts w:hint="eastAsia"/>
        </w:rPr>
        <w:t>银行帐户的帐号字数的问题。</w:t>
      </w:r>
    </w:p>
    <w:p/>
    <w:p>
      <w:pPr>
        <w:pStyle w:val="4"/>
        <w:numPr>
          <w:ilvl w:val="0"/>
          <w:numId w:val="1"/>
        </w:numPr>
        <w:ind w:firstLineChars="0"/>
      </w:pPr>
      <w:r>
        <w:rPr>
          <w:rFonts w:hint="eastAsia"/>
        </w:rPr>
        <w:t>客户基本信息：职务代码和职务的区别。</w:t>
      </w:r>
    </w:p>
    <w:p>
      <w:pPr>
        <w:pStyle w:val="4"/>
      </w:pPr>
    </w:p>
    <w:p>
      <w:pPr>
        <w:pStyle w:val="4"/>
        <w:numPr>
          <w:ilvl w:val="0"/>
          <w:numId w:val="1"/>
        </w:numPr>
        <w:ind w:firstLineChars="0"/>
      </w:pPr>
      <w:r>
        <w:rPr>
          <w:rFonts w:hint="eastAsia"/>
        </w:rPr>
        <w:t>人员里面的区域：应该为客户区域的实际地址。现在是：展现了功能地址。</w:t>
      </w:r>
    </w:p>
    <w:p/>
    <w:p>
      <w:r>
        <w:rPr>
          <w:rFonts w:hint="eastAsia"/>
        </w:rPr>
        <w:t>8、装修公司联系方式、电话、地址、联系人、传真、手机、单头位置。</w:t>
      </w:r>
    </w:p>
    <w:p>
      <w:r>
        <w:rPr>
          <w:rFonts w:ascii="Calibri" w:hAnsi="Calibri" w:eastAsia="宋体"/>
          <w:kern w:val="2"/>
          <w:sz w:val="21"/>
          <w:szCs w:val="22"/>
          <w:lang w:val="en-US" w:eastAsia="zh-CN" w:bidi="ar-SA"/>
        </w:rPr>
        <w:pict>
          <v:shape id="图片 4" o:spid="_x0000_s1029" type="#_x0000_t75" style="height:40.65pt;width:415.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
      <w:pPr>
        <w:pStyle w:val="4"/>
        <w:numPr>
          <w:ilvl w:val="0"/>
          <w:numId w:val="1"/>
        </w:numPr>
        <w:ind w:firstLineChars="0"/>
      </w:pPr>
      <w:r>
        <w:rPr>
          <w:rFonts w:hint="eastAsia"/>
        </w:rPr>
        <w:t>文档的乱码（装修公司）</w:t>
      </w:r>
      <w:r>
        <w:rPr>
          <w:rFonts w:ascii="Calibri" w:hAnsi="Calibri" w:eastAsia="宋体"/>
          <w:kern w:val="2"/>
          <w:sz w:val="21"/>
          <w:szCs w:val="22"/>
          <w:lang w:val="en-US" w:eastAsia="zh-CN" w:bidi="ar-SA"/>
        </w:rPr>
        <w:pict>
          <v:shape id="图片 5" o:spid="_x0000_s1030" type="#_x0000_t75" style="height:63.3pt;width:73.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4"/>
        <w:ind w:left="360" w:firstLine="0" w:firstLineChars="0"/>
      </w:pPr>
    </w:p>
    <w:p/>
    <w:p>
      <w:r>
        <w:rPr>
          <w:rFonts w:hint="eastAsia"/>
        </w:rPr>
        <w:t xml:space="preserve">9、客户基本信息里面字段过少  </w:t>
      </w:r>
      <w:r>
        <w:rPr>
          <w:rFonts w:ascii="Calibri" w:hAnsi="Calibri" w:eastAsia="宋体"/>
          <w:kern w:val="2"/>
          <w:sz w:val="21"/>
          <w:szCs w:val="22"/>
          <w:lang w:val="en-US" w:eastAsia="zh-CN" w:bidi="ar-SA"/>
        </w:rPr>
        <w:pict>
          <v:shape id="图片 6" o:spid="_x0000_s1031" type="#_x0000_t75" style="height:111pt;width:12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hint="eastAsia"/>
        </w:rPr>
        <w:t>，建议做成下拉菜单。（不需要）</w:t>
      </w:r>
    </w:p>
    <w:p/>
    <w:p>
      <w:pPr>
        <w:pStyle w:val="4"/>
        <w:numPr>
          <w:ilvl w:val="0"/>
          <w:numId w:val="1"/>
        </w:numPr>
        <w:ind w:firstLineChars="0"/>
      </w:pPr>
      <w:r>
        <w:rPr>
          <w:rFonts w:hint="eastAsia"/>
        </w:rPr>
        <w:t>客户跟进的名称是用来创建商机的自动关联。</w:t>
      </w:r>
    </w:p>
    <w:p/>
    <w:p>
      <w:r>
        <w:rPr>
          <w:rFonts w:hint="eastAsia"/>
        </w:rPr>
        <w:t>10、市场活动分类显示的字段不对。选择展会的显示展会字段，选择杂志有杂志的界面。</w:t>
      </w:r>
    </w:p>
    <w:p/>
    <w:p>
      <w:r>
        <w:rPr>
          <w:rFonts w:hint="eastAsia"/>
        </w:rPr>
        <w:t>11、客户跟进信息之中选择的客户</w:t>
      </w:r>
      <w:r>
        <w:rPr>
          <w:rFonts w:ascii="Calibri" w:hAnsi="Calibri" w:eastAsia="宋体"/>
          <w:kern w:val="2"/>
          <w:sz w:val="21"/>
          <w:szCs w:val="22"/>
          <w:lang w:val="en-US" w:eastAsia="zh-CN" w:bidi="ar-SA"/>
        </w:rPr>
        <w:pict>
          <v:shape id="图片 8" o:spid="_x0000_s1032" type="#_x0000_t75" style="height:86.2pt;width:116.6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eastAsia"/>
        </w:rPr>
        <w:t>显示全部联系人，应该显示该客户的联系人。</w:t>
      </w:r>
    </w:p>
    <w:p/>
    <w:p>
      <w:r>
        <w:rPr>
          <w:rFonts w:hint="eastAsia"/>
        </w:rPr>
        <w:t>12、</w:t>
      </w:r>
      <w:r>
        <w:rPr>
          <w:rFonts w:ascii="Calibri" w:hAnsi="Calibri" w:eastAsia="宋体"/>
          <w:kern w:val="2"/>
          <w:sz w:val="21"/>
          <w:szCs w:val="22"/>
          <w:lang w:val="en-US" w:eastAsia="zh-CN" w:bidi="ar-SA"/>
        </w:rPr>
        <w:pict>
          <v:shape id="图片 7" o:spid="_x0000_s1033" type="#_x0000_t75" style="height:135.75pt;width:95.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rFonts w:hint="eastAsia"/>
        </w:rPr>
        <w:t>菜单显示错误。</w:t>
      </w:r>
    </w:p>
    <w:p/>
    <w:p>
      <w:r>
        <w:rPr>
          <w:rFonts w:hint="eastAsia"/>
        </w:rPr>
        <w:t>13、分析竞争对手的占地面积和营业额。</w:t>
      </w:r>
    </w:p>
    <w:p/>
    <w:p>
      <w:r>
        <w:rPr>
          <w:rFonts w:hint="eastAsia"/>
        </w:rPr>
        <w:t>14、在商机新建的时候，选择来源是展会的显示展会，显示网络显示什么网站上来，客户介绍应该显示来源明细客户，商机</w:t>
      </w:r>
    </w:p>
    <w:p/>
    <w:p>
      <w:r>
        <w:rPr>
          <w:rFonts w:hint="eastAsia"/>
        </w:rPr>
        <w:t>15、商机在丢单的情况下必须写明丢单原因。在其他的状态下隐藏丢单字段。</w:t>
      </w:r>
    </w:p>
    <w:p/>
    <w:p>
      <w:r>
        <w:rPr>
          <w:rFonts w:hint="eastAsia"/>
        </w:rPr>
        <w:t>16、商机的等级在ABCDE中显示。商机等级说明。</w:t>
      </w:r>
    </w:p>
    <w:p/>
    <w:p>
      <w:r>
        <w:rPr>
          <w:rFonts w:hint="eastAsia"/>
        </w:rPr>
        <w:t>17、商机信息生产报价单时，商机带到报价胡字段少了，应该有电话，联系人的手机，传真，客户，商机名称</w:t>
      </w:r>
    </w:p>
    <w:p/>
    <w:p>
      <w:r>
        <w:rPr>
          <w:rFonts w:hint="eastAsia"/>
        </w:rPr>
        <w:t>18、生产国内报价单的时一些国外的字段显示。</w:t>
      </w:r>
    </w:p>
    <w:p>
      <w:r>
        <w:rPr>
          <w:rFonts w:hint="eastAsia"/>
        </w:rPr>
        <w:t>19、市场活动计划的展会搭建的类型：标展，标改，特装。</w:t>
      </w:r>
    </w:p>
    <w:p>
      <w:r>
        <w:rPr>
          <w:rFonts w:hint="eastAsia"/>
        </w:rPr>
        <w:t>标展：装修费用，装修公司，电箱交费日期、报馆日期不需要。</w:t>
      </w:r>
    </w:p>
    <w:p>
      <w:r>
        <w:rPr>
          <w:rFonts w:hint="eastAsia"/>
        </w:rPr>
        <w:t>标改：电箱交费日期不需要。</w:t>
      </w:r>
    </w:p>
    <w:p>
      <w:r>
        <w:rPr>
          <w:rFonts w:hint="eastAsia"/>
        </w:rPr>
        <w:t>特装：全需要。</w:t>
      </w:r>
    </w:p>
    <w:p/>
    <w:p>
      <w:r>
        <w:rPr>
          <w:rFonts w:hint="eastAsia"/>
        </w:rPr>
        <w:t>20、竞争对手关联竞争产品（产品在竞争对手菜单下有产品的列表）</w:t>
      </w:r>
    </w:p>
    <w:p/>
    <w:p>
      <w:r>
        <w:rPr>
          <w:rFonts w:hint="eastAsia"/>
        </w:rPr>
        <w:t>21、活动产品的信息需要可以复制，不需要每次开办展会的时候重新每一个产品进行录入，可以直接复制。</w:t>
      </w:r>
    </w:p>
    <w:p/>
    <w:p>
      <w:r>
        <w:rPr>
          <w:rFonts w:hint="eastAsia"/>
        </w:rPr>
        <w:t>22、竞争对手市场活动的界面，在点击类型的时候，显示该类型的字段。</w:t>
      </w:r>
    </w:p>
    <w:p/>
    <w:p>
      <w:r>
        <w:rPr>
          <w:rFonts w:hint="eastAsia"/>
        </w:rPr>
        <w:t>23、页面的单位的问题。</w:t>
      </w:r>
    </w:p>
    <w:p/>
    <w:p>
      <w:r>
        <w:rPr>
          <w:rFonts w:hint="eastAsia"/>
        </w:rPr>
        <w:t>24、关系，客户之间的关系。需要添加。</w:t>
      </w:r>
    </w:p>
    <w:p/>
    <w:p>
      <w:r>
        <w:rPr>
          <w:rFonts w:hint="eastAsia"/>
        </w:rPr>
        <w:t>25、竞争对手的联系人中没有手机号码。</w:t>
      </w:r>
    </w:p>
    <w:p/>
    <w:p>
      <w:r>
        <w:rPr>
          <w:rFonts w:hint="eastAsia"/>
        </w:rPr>
        <w:t>26、客户基本信息现在情况是可修改，要设置</w:t>
      </w:r>
    </w:p>
    <w:p/>
    <w:p>
      <w:r>
        <w:rPr>
          <w:rFonts w:hint="eastAsia"/>
        </w:rPr>
        <w:t>27、开（发）票抬头里面的没有开户银行、电话。</w:t>
      </w:r>
    </w:p>
    <w:p/>
    <w:p>
      <w:r>
        <w:rPr>
          <w:rFonts w:hint="eastAsia"/>
        </w:rPr>
        <w:t>28、展会公司修改成为合作公司，加入类型：展会、网络、平面媒体。</w:t>
      </w:r>
    </w:p>
    <w:p/>
    <w:p>
      <w:r>
        <w:rPr>
          <w:rFonts w:hint="eastAsia"/>
        </w:rPr>
        <w:t>29、工作计划模块</w:t>
      </w:r>
    </w:p>
    <w:p/>
    <w:p>
      <w:r>
        <w:rPr>
          <w:rFonts w:hint="eastAsia"/>
        </w:rPr>
        <w:t>添加详细计划类型：</w:t>
      </w:r>
    </w:p>
    <w:p>
      <w:r>
        <w:rPr>
          <w:rFonts w:hint="eastAsia"/>
        </w:rPr>
        <w:t>1、上门拜访</w:t>
      </w:r>
    </w:p>
    <w:p>
      <w:r>
        <w:rPr>
          <w:rFonts w:hint="eastAsia"/>
        </w:rPr>
        <w:t>2、成交客户维护</w:t>
      </w:r>
    </w:p>
    <w:p>
      <w:r>
        <w:rPr>
          <w:rFonts w:hint="eastAsia"/>
        </w:rPr>
        <w:t>3、接待客户来访</w:t>
      </w:r>
    </w:p>
    <w:p>
      <w:r>
        <w:rPr>
          <w:rFonts w:hint="eastAsia"/>
        </w:rPr>
        <w:t>4、销售洽谈</w:t>
      </w:r>
    </w:p>
    <w:p>
      <w:r>
        <w:rPr>
          <w:rFonts w:hint="eastAsia"/>
        </w:rPr>
        <w:t>5、上门演示</w:t>
      </w:r>
    </w:p>
    <w:p>
      <w:r>
        <w:rPr>
          <w:rFonts w:hint="eastAsia"/>
        </w:rPr>
        <w:t>6、拜访跟进</w:t>
      </w:r>
    </w:p>
    <w:p>
      <w:r>
        <w:rPr>
          <w:rFonts w:hint="eastAsia"/>
        </w:rPr>
        <w:t>7、商机跟进</w:t>
      </w:r>
    </w:p>
    <w:p>
      <w:r>
        <w:rPr>
          <w:rFonts w:hint="eastAsia"/>
        </w:rPr>
        <w:t>8、交办事项</w:t>
      </w:r>
    </w:p>
    <w:p>
      <w:r>
        <w:rPr>
          <w:rFonts w:hint="eastAsia"/>
        </w:rPr>
        <w:t>9、其他事项</w:t>
      </w:r>
    </w:p>
    <w:p>
      <w:r>
        <w:rPr>
          <w:rFonts w:hint="eastAsia"/>
        </w:rPr>
        <w:t>10、市场调研材料</w:t>
      </w:r>
    </w:p>
    <w:p>
      <w:r>
        <w:rPr>
          <w:rFonts w:hint="eastAsia"/>
        </w:rPr>
        <w:t>11、例行工作</w:t>
      </w:r>
    </w:p>
    <w:p/>
    <w:p>
      <w:r>
        <w:rPr>
          <w:rFonts w:hint="eastAsia"/>
        </w:rPr>
        <w:t>30、添加详细计划状态：（未完成、推荐中、已完成、延期）</w:t>
      </w:r>
    </w:p>
    <w:p>
      <w:pPr>
        <w:ind w:firstLine="420" w:firstLineChars="200"/>
      </w:pPr>
      <w:r>
        <w:rPr>
          <w:rFonts w:hint="eastAsia"/>
        </w:rPr>
        <w:t xml:space="preserve">状态不需要手动推进，CRM工作流推进工作计划状态。 </w:t>
      </w:r>
    </w:p>
    <w:p/>
    <w:p>
      <w:r>
        <w:rPr>
          <w:rFonts w:hint="eastAsia"/>
        </w:rPr>
        <w:t>31、客户管理归属经销商的时候，（体现ERP客户编号，以快解码查询的方式带出ERP客户编号），列表里面不显示联系电</w:t>
      </w:r>
      <w:bookmarkStart w:id="0" w:name="_GoBack"/>
      <w:bookmarkEnd w:id="0"/>
      <w:r>
        <w:rPr>
          <w:rFonts w:hint="eastAsia"/>
        </w:rPr>
        <w:t>话。</w:t>
      </w:r>
    </w:p>
    <w:p>
      <w:r>
        <w:rPr>
          <w:rFonts w:hint="eastAsia"/>
        </w:rPr>
        <w:t>32、选择客户管理里面的客户跟进页签，打开显示全部客户的跟进信息（这条没有异议），但是在单条客户编号信息上点击链接以后弹出的是这一条的客户跟进，要求点击客户编号弹出客户的所有跟进信息，而且可以直接添加跟进和跟改。</w:t>
      </w:r>
    </w:p>
    <w:p>
      <w:pPr>
        <w:ind w:firstLine="315" w:firstLineChars="150"/>
      </w:pPr>
      <w:r>
        <w:rPr>
          <w:rFonts w:hint="eastAsia"/>
        </w:rPr>
        <w:t>修改客户跟进列表中的链接页面。</w:t>
      </w:r>
    </w:p>
    <w:p/>
    <w:p>
      <w:r>
        <w:rPr>
          <w:rFonts w:hint="eastAsia"/>
        </w:rPr>
        <w:t>33、客户管理模块和客户下的跟进信息，客户跟进列表中增加字段，有意向和无意向，和预计下次跟进日期，显示到列表内。</w:t>
      </w:r>
    </w:p>
    <w:p/>
    <w:p>
      <w:pPr>
        <w:rPr>
          <w:color w:val="FF0000"/>
        </w:rPr>
      </w:pPr>
      <w:r>
        <w:rPr>
          <w:rFonts w:hint="eastAsia"/>
          <w:color w:val="FF0000"/>
        </w:rPr>
        <w:t>34、在有意向的条件下自动生产销售机会（商机），在无意向的有三种类型：</w:t>
      </w:r>
    </w:p>
    <w:p>
      <w:r>
        <w:rPr>
          <w:rFonts w:hint="eastAsia"/>
        </w:rPr>
        <w:t>a：停止经营此类产品，b：客户该行（五金、电动工具类以外的行业）c：暂无意向合作。</w:t>
      </w:r>
    </w:p>
    <w:p>
      <w:pPr>
        <w:rPr>
          <w:color w:val="000000"/>
        </w:rPr>
      </w:pPr>
      <w:r>
        <w:rPr>
          <w:rFonts w:hint="eastAsia"/>
          <w:color w:val="000000"/>
        </w:rPr>
        <w:t>字段控制和关联</w:t>
      </w:r>
    </w:p>
    <w:p>
      <w:pPr>
        <w:rPr>
          <w:color w:val="000000"/>
        </w:rPr>
      </w:pPr>
      <w:r>
        <w:rPr>
          <w:rFonts w:hint="eastAsia"/>
          <w:color w:val="000000"/>
        </w:rPr>
        <w:t>1、选择停止经营此类产品，客户改行的客户可以放在新的客户类型中去，暂无意向的客户还是需要去跟进的。无意向转到客户的一个类型中去，但是需要审批。</w:t>
      </w:r>
    </w:p>
    <w:p>
      <w:pPr>
        <w:rPr>
          <w:color w:val="000000"/>
        </w:rPr>
      </w:pPr>
    </w:p>
    <w:p>
      <w:pPr>
        <w:rPr>
          <w:color w:val="000000"/>
        </w:rPr>
      </w:pPr>
      <w:r>
        <w:rPr>
          <w:rFonts w:hint="eastAsia"/>
          <w:color w:val="000000"/>
        </w:rPr>
        <w:t>2、在客户中增加新的类型中或者新增加一个字段来归属这类客户。新字段名或者新类型名</w:t>
      </w:r>
    </w:p>
    <w:p>
      <w:pPr>
        <w:rPr>
          <w:color w:val="000000"/>
        </w:rPr>
      </w:pPr>
    </w:p>
    <w:p>
      <w:pPr>
        <w:rPr>
          <w:color w:val="000000"/>
        </w:rPr>
      </w:pPr>
      <w:r>
        <w:rPr>
          <w:rFonts w:hint="eastAsia"/>
          <w:color w:val="000000"/>
        </w:rPr>
        <w:t>3、满意度的字段更改为客户的态度：做成下拉菜单选择：类型：友好，一般，不友好。</w:t>
      </w:r>
    </w:p>
    <w:p>
      <w:pPr>
        <w:rPr>
          <w:color w:val="FF0000"/>
        </w:rPr>
      </w:pPr>
    </w:p>
    <w:p>
      <w:pPr>
        <w:rPr>
          <w:color w:val="FF0000"/>
        </w:rPr>
      </w:pPr>
      <w:r>
        <w:rPr>
          <w:rFonts w:hint="eastAsia"/>
          <w:color w:val="FF0000"/>
        </w:rPr>
        <w:t>35、客户跟进中去的仓库情况表示客户的存货情况，字段名字更改：客户存货情况。</w:t>
      </w:r>
    </w:p>
    <w:p>
      <w:pPr>
        <w:rPr>
          <w:color w:val="FF0000"/>
        </w:rPr>
      </w:pPr>
    </w:p>
    <w:p>
      <w:pPr>
        <w:rPr>
          <w:color w:val="FF0000"/>
        </w:rPr>
      </w:pPr>
      <w:r>
        <w:rPr>
          <w:rFonts w:hint="eastAsia"/>
          <w:color w:val="FF0000"/>
        </w:rPr>
        <w:t>37、联系人的网站字段去掉</w:t>
      </w:r>
    </w:p>
    <w:p>
      <w:pPr>
        <w:rPr>
          <w:color w:val="FF0000"/>
        </w:rPr>
      </w:pPr>
    </w:p>
    <w:p>
      <w:pPr>
        <w:rPr>
          <w:color w:val="FF0000"/>
        </w:rPr>
      </w:pPr>
      <w:r>
        <w:rPr>
          <w:rFonts w:hint="eastAsia"/>
          <w:color w:val="FF0000"/>
        </w:rPr>
        <w:t>38、联系人的客户经理隐藏起来。（所属业务员）。</w:t>
      </w:r>
    </w:p>
    <w:p>
      <w:pPr>
        <w:rPr>
          <w:color w:val="FF0000"/>
        </w:rPr>
      </w:pPr>
    </w:p>
    <w:p>
      <w:pPr>
        <w:rPr>
          <w:color w:val="FF0000"/>
        </w:rPr>
      </w:pPr>
      <w:r>
        <w:rPr>
          <w:rFonts w:hint="eastAsia"/>
          <w:color w:val="FF0000"/>
        </w:rPr>
        <w:t>39、联系人中的区域要显示工作所在地，例：所属区域（办公）</w:t>
      </w:r>
    </w:p>
    <w:p>
      <w:pPr>
        <w:rPr>
          <w:color w:val="FF0000"/>
        </w:rPr>
      </w:pPr>
    </w:p>
    <w:p>
      <w:pPr>
        <w:rPr>
          <w:color w:val="FF0000"/>
        </w:rPr>
      </w:pPr>
      <w:r>
        <w:rPr>
          <w:rFonts w:hint="eastAsia"/>
          <w:color w:val="FF0000"/>
        </w:rPr>
        <w:t>40、联系人，人员类型增加部门类型，职位类型</w:t>
      </w:r>
    </w:p>
    <w:p>
      <w:pPr>
        <w:rPr>
          <w:color w:val="FF0000"/>
        </w:rPr>
      </w:pPr>
    </w:p>
    <w:p>
      <w:pPr>
        <w:rPr>
          <w:color w:val="FF0000"/>
        </w:rPr>
      </w:pPr>
      <w:r>
        <w:rPr>
          <w:rFonts w:hint="eastAsia"/>
          <w:color w:val="FF0000"/>
        </w:rPr>
        <w:t>部门类型：决策者、生产、财务、仓库、技术、研发、维修、钻孔、工具</w:t>
      </w:r>
    </w:p>
    <w:p>
      <w:pPr>
        <w:rPr>
          <w:color w:val="FF0000"/>
        </w:rPr>
      </w:pPr>
    </w:p>
    <w:p>
      <w:pPr>
        <w:rPr>
          <w:rFonts w:hint="eastAsia"/>
          <w:color w:val="FF0000"/>
        </w:rPr>
      </w:pPr>
      <w:r>
        <w:rPr>
          <w:rFonts w:hint="eastAsia"/>
          <w:color w:val="FF0000"/>
        </w:rPr>
        <w:t xml:space="preserve">职位类型：董事长、总裁、总经理、副总经理、高层助理、部长、副部长、经理、副经理、主管、职员、老板、老板娘、班长、组长 </w:t>
      </w:r>
    </w:p>
    <w:p>
      <w:pPr>
        <w:rPr>
          <w:rFonts w:hint="eastAsia"/>
          <w:color w:val="FF0000"/>
        </w:rPr>
      </w:pPr>
    </w:p>
    <w:p>
      <w:pPr>
        <w:rPr>
          <w:rFonts w:hint="eastAsia"/>
          <w:color w:val="FF0000"/>
        </w:rPr>
      </w:pPr>
      <w:r>
        <w:rPr>
          <w:rFonts w:hint="eastAsia"/>
          <w:color w:val="FF0000"/>
        </w:rPr>
        <w:t>41、在客户基础信息里面的页签  网站字段 添加可选项 阿里巴巴 中国制造 等网站可以自行添加。</w:t>
      </w:r>
    </w:p>
    <w:p>
      <w:pPr>
        <w:rPr>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70805938">
    <w:nsid w:val="3FD333B2"/>
    <w:multiLevelType w:val="multilevel"/>
    <w:tmpl w:val="3FD333B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708059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3">
    <w:name w:val="Default Paragraph Font"/>
    <w:semiHidden/>
    <w:unhideWhenUsed/>
    <w:uiPriority w:val="1"/>
  </w:style>
  <w:style w:type="paragraph" w:styleId="2">
    <w:name w:val="Balloon Text"/>
    <w:basedOn w:val="1"/>
    <w:link w:val="5"/>
    <w:semiHidden/>
    <w:unhideWhenUsed/>
    <w:uiPriority w:val="99"/>
    <w:rPr>
      <w:sz w:val="18"/>
      <w:szCs w:val="18"/>
    </w:rPr>
  </w:style>
  <w:style w:type="paragraph" w:customStyle="1" w:styleId="4">
    <w:name w:val="List Paragraph"/>
    <w:basedOn w:val="1"/>
    <w:qFormat/>
    <w:uiPriority w:val="34"/>
    <w:pPr>
      <w:ind w:firstLine="420" w:firstLineChars="200"/>
    </w:pPr>
  </w:style>
  <w:style w:type="character" w:customStyle="1" w:styleId="5">
    <w:name w:val="批注框文本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283</Words>
  <Characters>1616</Characters>
  <Lines>13</Lines>
  <Paragraphs>3</Paragraphs>
  <TotalTime>0</TotalTime>
  <ScaleCrop>false</ScaleCrop>
  <LinksUpToDate>false</LinksUpToDate>
  <CharactersWithSpaces>0</CharactersWithSpaces>
  <Application>WPS Office 个人版_9.1.0.4856_{F1E327BC-269C-435d-A152-05C5408002CA}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2014-10-16T10:24:00Z</dcterms:created>
  <dc:creator>DN41_P03</dc:creator>
  <cp:lastModifiedBy>Steven</cp:lastModifiedBy>
  <dcterms:modified xsi:type="dcterms:W3CDTF">2014-10-18T01:59:34Z</dcterms:modified>
  <dc:title>2014年10月16日星期四   CRM更改测试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