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Mono" w:hAnsi="DejaVu Sans Mono"/>
          <w:sz w:val="32"/>
          <w:szCs w:val="32"/>
        </w:rPr>
      </w:pPr>
      <w:r>
        <w:rPr>
          <w:rFonts w:ascii="DejaVu Sans Mono" w:hAnsi="DejaVu Sans Mono"/>
          <w:sz w:val="32"/>
          <w:szCs w:val="32"/>
        </w:rPr>
        <w:t>Patrick T Anderson  Senior Software Engineer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            </w:t>
      </w:r>
      <w:r>
        <w:rPr>
          <w:rFonts w:ascii="DejaVu Sans Mono" w:hAnsi="DejaVu Sans Mono"/>
          <w:sz w:val="20"/>
          <w:szCs w:val="20"/>
        </w:rPr>
        <w:t>Patrick.T.Anderson@gmail.com  (801) 815-3819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  <w:t>Objectives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symmetry and implicit patterns to enforce clear resource contracts.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Minimize code size and complexity. Eliminate redundance. Orthoganalize.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pass-through design to simplify automation and reduce maintenance.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tools to let users easily make and alter the software they want.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  <w:t>Timeline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May/2016 - Mar/2018  Sling TV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Redesign, rewrite and repair the core of in-house C++/lua video player.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Triage and repair problems with threading, resource locking, scheduling.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and manage Jenkins jobs to automate the build and run some tests.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Dec/2013 - Nov/2015  RackWare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solidify and simplify file-based imaging suite using C++, Batch, Bash.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Script the build, package, verify, install, test and report using git, Jenkins.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VM lifecycle management on vSphere, KVM, XEN through virsh and others.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Oct/2008 - Oct/2013  StorageCraft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caching VHD and VHDX plugins in Object-Oriented-C on Windows, Linux, OS X.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cross-platform, block-based imaging suite using Emacs Lisp, OO-C and C++.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VMware VDDK libraries for VMDK and ESXi targets using C++ and REST.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skeleton snapshot driver for HFS+ on Mac OS X using C and Xcode.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simple C++ framework to overcome Windows installer limitations.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Aug/2005 - Oct/2008  Social Sufficiency Coalition  [Sole Proprietor]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 basic Linux and Android development.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autolink "pass through" static website generator 'lens.el' with XHTML and CSS.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this tool to enforce strict term definitions for comparison of economic models.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Aug/2000-Aug/2005  Altiris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thin C++ library to automate resource management and simplify Win32 API.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Increase performance and decrease maintenance using "pass through" interfaces.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debug and repair Windows device drivers to read/write hardware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W32 Service remotely control and report computer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simple HTTP and IMAP clients to send commands, and parse results.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self-extracting installer conforming to "Add/Remove Programs" guidelines.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some simple stored procedures against MSSQL.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Aug/1999-Aug/2000  NovaRad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Jul/1997-Aug/1999  NetSchools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network logon provider in C using SSPI and Blowfish encryption.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compressing RAM paging driver and keyboard filter VxD using MS DDK.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Jun/1996-Jun/1997  BioVision Motion Capture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Feb/1996-Jul/1996  IBM Eduquest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  <w:t>Education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Jan/1995-Dec/1998  Brigham Young University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B.S. in Computer Science 3.6 GPA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Teacher's Aid for "Discrete Structures and Combinatorial Mathematics" I and II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Independent C/C++ tutor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LibreOffice/5.4.7.2$Linux_X86_64 LibreOffice_project/40$Build-2</Application>
  <Pages>2</Pages>
  <Words>484</Words>
  <Characters>2986</Characters>
  <CharactersWithSpaces>3444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2018-07-09T16:05:18Z</dcterms:modified>
  <cp:revision>2</cp:revision>
  <dc:subject/>
  <dc:title/>
</cp:coreProperties>
</file>