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hanging="0" w:left="6480" w:right="0"/>
        <w:rPr/>
      </w:pPr>
      <w:r>
        <w:rPr/>
        <w:t>168 Boston Hill Road</w:t>
      </w:r>
    </w:p>
    <w:p>
      <w:pPr>
        <w:pStyle w:val="Normal"/>
        <w:ind w:hanging="0" w:left="6480" w:right="0"/>
        <w:rPr/>
      </w:pPr>
      <w:r>
        <w:rPr/>
        <w:t>Andover, CT 06232</w:t>
      </w:r>
    </w:p>
    <w:p>
      <w:pPr>
        <w:pStyle w:val="Normal"/>
        <w:ind w:hanging="0" w:right="0"/>
        <w:rPr/>
      </w:pPr>
      <w:r>
        <w:rPr/>
      </w:r>
    </w:p>
    <w:p>
      <w:pPr>
        <w:pStyle w:val="Normal"/>
        <w:ind w:hanging="0" w:left="6480" w:right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 xml:space="preserve">February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3, 2023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Have you ever seen so much pr</w:t>
      </w:r>
      <w:r>
        <w:rPr/>
        <w:t>e</w:t>
      </w:r>
      <w:r>
        <w:rPr/>
        <w:t>-refutation as in Ed Kozlowski's recent letter? I</w:t>
      </w:r>
    </w:p>
    <w:p>
      <w:pPr>
        <w:pStyle w:val="Normal"/>
        <w:rPr/>
      </w:pPr>
      <w:r>
        <w:rPr/>
        <w:t>told you he's a funny guy. If you want to refute any of his points in last</w:t>
      </w:r>
    </w:p>
    <w:p>
      <w:pPr>
        <w:pStyle w:val="Normal"/>
        <w:rPr/>
      </w:pPr>
      <w:r>
        <w:rPr/>
        <w:t>week's letter, please see mine the week before – you know, the one he was</w:t>
      </w:r>
    </w:p>
    <w:p>
      <w:pPr>
        <w:pStyle w:val="Normal"/>
        <w:rPr/>
      </w:pPr>
      <w:r>
        <w:rPr/>
        <w:t>responding to? But it's unsporting to joust with the court jester. I will drop</w:t>
      </w:r>
    </w:p>
    <w:p>
      <w:pPr>
        <w:pStyle w:val="Normal"/>
        <w:rPr/>
      </w:pPr>
      <w:r>
        <w:rPr/>
        <w:t>the subject and let him have the last word, should he want to embarrass himself</w:t>
      </w:r>
    </w:p>
    <w:p>
      <w:pPr>
        <w:pStyle w:val="Normal"/>
        <w:rPr/>
      </w:pPr>
      <w:r>
        <w:rPr/>
        <w:t xml:space="preserve">again... but only after pointing out one final bit of ridiculousness: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quote: "In 2019, 16 foot, pressure treated 2x12 boards were $32. In 2020 they</w:t>
      </w:r>
    </w:p>
    <w:p>
      <w:pPr>
        <w:pStyle w:val="Normal"/>
        <w:rPr/>
      </w:pPr>
      <w:r>
        <w:rPr/>
        <w:t>were $84. Now, $45". Does Mr. Kozlowski realize that Trump, not Biden, was in</w:t>
      </w:r>
    </w:p>
    <w:p>
      <w:pPr>
        <w:pStyle w:val="Normal"/>
        <w:rPr/>
      </w:pPr>
      <w:r>
        <w:rPr/>
        <w:t>office throughout 2020? He's saying that they rose 163% during one year of</w:t>
      </w:r>
    </w:p>
    <w:p>
      <w:pPr>
        <w:pStyle w:val="Normal"/>
        <w:rPr/>
      </w:pPr>
      <w:r>
        <w:rPr/>
        <w:t>Trump's term and have fallen 46% since, mostly under Biden. And he counts that</w:t>
      </w:r>
    </w:p>
    <w:p>
      <w:pPr>
        <w:pStyle w:val="Normal"/>
        <w:rPr/>
      </w:pPr>
      <w:r>
        <w:rPr/>
        <w:t xml:space="preserve">as a strike </w:t>
      </w:r>
      <w:r>
        <w:rPr>
          <w:i/>
          <w:iCs/>
        </w:rPr>
        <w:t>against</w:t>
      </w:r>
      <w:r>
        <w:rPr/>
        <w:t xml:space="preserve"> Biden?</w:t>
      </w:r>
    </w:p>
    <w:p>
      <w:pPr>
        <w:pStyle w:val="Normal"/>
        <w:ind w:firstLine="720" w:left="5760" w:right="0"/>
        <w:rPr/>
      </w:pPr>
      <w:r>
        <w:rPr/>
      </w:r>
    </w:p>
    <w:p>
      <w:pPr>
        <w:pStyle w:val="Normal"/>
        <w:ind w:firstLine="720" w:left="5760" w:right="0"/>
        <w:rPr/>
      </w:pPr>
      <w:r>
        <w:rPr/>
        <w:t>Sincerely,</w:t>
      </w:r>
    </w:p>
    <w:p>
      <w:pPr>
        <w:pStyle w:val="Normal"/>
        <w:ind w:hanging="0" w:left="7200" w:right="0"/>
        <w:rPr/>
      </w:pPr>
      <w:r>
        <w:rPr/>
      </w:r>
    </w:p>
    <w:p>
      <w:pPr>
        <w:pStyle w:val="Normal"/>
        <w:ind w:hanging="0" w:left="7200" w:right="0"/>
        <w:rPr/>
      </w:pPr>
      <w:r>
        <w:rPr/>
      </w:r>
    </w:p>
    <w:p>
      <w:pPr>
        <w:pStyle w:val="Normal"/>
        <w:ind w:hanging="0" w:left="6480" w:right="0"/>
        <w:rPr/>
      </w:pPr>
      <w:r>
        <w:rPr/>
        <w:t xml:space="preserve">Scott Sauyet, </w:t>
      </w:r>
    </w:p>
    <w:p>
      <w:pPr>
        <w:pStyle w:val="Normal"/>
        <w:ind w:hanging="0" w:left="6480" w:right="0"/>
        <w:rPr/>
      </w:pPr>
      <w:hyperlink r:id="rId2">
        <w:r>
          <w:rPr>
            <w:rStyle w:val="Hyperlink"/>
          </w:rPr>
          <w:t>scott@sauyet.com</w:t>
        </w:r>
      </w:hyperlink>
    </w:p>
    <w:p>
      <w:pPr>
        <w:pStyle w:val="Normal"/>
        <w:ind w:firstLine="720" w:left="5760" w:right="0"/>
        <w:rPr/>
      </w:pPr>
      <w:r>
        <w:rPr/>
        <w:t>(860) 742-9800 (H)</w:t>
      </w:r>
    </w:p>
    <w:p>
      <w:pPr>
        <w:pStyle w:val="Normal"/>
        <w:ind w:firstLine="720" w:left="5760" w:right="0"/>
        <w:rPr/>
      </w:pPr>
      <w:r>
        <w:rPr/>
        <w:t>(860) 335-2869 (C)</w:t>
      </w:r>
    </w:p>
    <w:sectPr>
      <w:type w:val="nextPage"/>
      <w:pgSz w:w="12240" w:h="15840"/>
      <w:pgMar w:left="1440" w:right="1440" w:gutter="0" w:header="0" w:top="864" w:footer="0" w:bottom="8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WW-DefaultParagraphFont">
    <w:name w:val="WW-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Application>LibreOffice/7.6.4.1$Windows_X86_64 LibreOffice_project/e19e193f88cd6c0525a17fb7a176ed8e6a3e2aa1</Application>
  <AppVersion>15.0000</AppVersion>
  <Pages>1</Pages>
  <Words>179</Words>
  <Characters>833</Characters>
  <CharactersWithSpaces>991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2024-02-03T15:48:21Z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