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00AEF" w14:textId="77777777" w:rsidR="006877C8" w:rsidRDefault="002A1D11">
      <w:pPr>
        <w:rPr>
          <w:rFonts w:ascii="Helvetica Neue Light" w:hAnsi="Helvetica Neue Light"/>
        </w:rPr>
      </w:pPr>
      <w:r>
        <w:rPr>
          <w:rFonts w:ascii="Helvetica Neue Light" w:hAnsi="Helvetica Neue Light"/>
        </w:rPr>
        <w:t>Andrew Hautau</w:t>
      </w:r>
    </w:p>
    <w:p w14:paraId="7730288B" w14:textId="77777777" w:rsidR="002A1D11" w:rsidRDefault="002A1D11">
      <w:pPr>
        <w:rPr>
          <w:rFonts w:ascii="Helvetica Neue Light" w:hAnsi="Helvetica Neue Light"/>
        </w:rPr>
      </w:pPr>
      <w:r>
        <w:rPr>
          <w:rFonts w:ascii="Helvetica Neue Light" w:hAnsi="Helvetica Neue Light"/>
        </w:rPr>
        <w:t>Deriving Knowledge From Data At Scale</w:t>
      </w:r>
    </w:p>
    <w:p w14:paraId="0D9065C5" w14:textId="77777777" w:rsidR="002A1D11" w:rsidRDefault="00A51C49">
      <w:pPr>
        <w:rPr>
          <w:rFonts w:ascii="Helvetica Neue Light" w:hAnsi="Helvetica Neue Light"/>
        </w:rPr>
      </w:pPr>
      <w:r>
        <w:rPr>
          <w:rFonts w:ascii="Helvetica Neue Light" w:hAnsi="Helvetica Neue Light"/>
        </w:rPr>
        <w:t>Assignment #1, Report</w:t>
      </w:r>
    </w:p>
    <w:p w14:paraId="779CE10C" w14:textId="77777777" w:rsidR="00765633" w:rsidRDefault="00765633">
      <w:pPr>
        <w:rPr>
          <w:rFonts w:ascii="Helvetica Neue Light" w:hAnsi="Helvetica Neue Light"/>
        </w:rPr>
      </w:pPr>
    </w:p>
    <w:p w14:paraId="58728930" w14:textId="77777777" w:rsidR="002A1D11" w:rsidRDefault="002A1D11">
      <w:pPr>
        <w:rPr>
          <w:rFonts w:ascii="Helvetica Neue Light" w:hAnsi="Helvetica Neue Light"/>
        </w:rPr>
      </w:pPr>
    </w:p>
    <w:p w14:paraId="39FF8D7C" w14:textId="77777777" w:rsidR="00316520" w:rsidRDefault="00316520" w:rsidP="00A51C49">
      <w:pPr>
        <w:spacing w:line="480" w:lineRule="auto"/>
        <w:ind w:firstLine="720"/>
        <w:rPr>
          <w:rFonts w:ascii="Helvetica Neue Light" w:hAnsi="Helvetica Neue Light"/>
        </w:rPr>
      </w:pPr>
    </w:p>
    <w:p w14:paraId="3D05CBC8" w14:textId="77777777" w:rsidR="00765633" w:rsidRDefault="00765633" w:rsidP="00A51C49">
      <w:pPr>
        <w:spacing w:line="480" w:lineRule="auto"/>
        <w:ind w:firstLine="720"/>
        <w:rPr>
          <w:rFonts w:ascii="Helvetica Neue Light" w:hAnsi="Helvetica Neue Light"/>
        </w:rPr>
      </w:pPr>
      <w:r>
        <w:rPr>
          <w:rFonts w:ascii="Helvetica Neue Light" w:hAnsi="Helvetica Neue Light"/>
        </w:rPr>
        <w:t>The data set I’ve chosen for the time-series assignment consists of daily stock exch</w:t>
      </w:r>
      <w:r w:rsidR="002C04EC">
        <w:rPr>
          <w:rFonts w:ascii="Helvetica Neue Light" w:hAnsi="Helvetica Neue Light"/>
        </w:rPr>
        <w:t>ange returns from the Istanbul Stock E</w:t>
      </w:r>
      <w:r>
        <w:rPr>
          <w:rFonts w:ascii="Helvetica Neue Light" w:hAnsi="Helvetica Neue Light"/>
        </w:rPr>
        <w:t>xchange</w:t>
      </w:r>
      <w:r w:rsidR="002C04EC">
        <w:rPr>
          <w:rFonts w:ascii="Helvetica Neue Light" w:hAnsi="Helvetica Neue Light"/>
        </w:rPr>
        <w:t xml:space="preserve"> (now </w:t>
      </w:r>
      <w:r w:rsidR="00A51C49">
        <w:rPr>
          <w:rFonts w:ascii="Helvetica Neue Light" w:hAnsi="Helvetica Neue Light"/>
        </w:rPr>
        <w:t xml:space="preserve">under the </w:t>
      </w:r>
      <w:hyperlink r:id="rId5" w:history="1">
        <w:proofErr w:type="spellStart"/>
        <w:r w:rsidR="00A51C49" w:rsidRPr="00A51C49">
          <w:rPr>
            <w:rStyle w:val="Hyperlink"/>
            <w:rFonts w:ascii="Helvetica Neue Light" w:hAnsi="Helvetica Neue Light"/>
          </w:rPr>
          <w:t>Borsa</w:t>
        </w:r>
        <w:proofErr w:type="spellEnd"/>
        <w:r w:rsidR="00A51C49" w:rsidRPr="00A51C49">
          <w:rPr>
            <w:rStyle w:val="Hyperlink"/>
            <w:rFonts w:ascii="Helvetica Neue Light" w:hAnsi="Helvetica Neue Light"/>
          </w:rPr>
          <w:t xml:space="preserve"> Istanbul)</w:t>
        </w:r>
      </w:hyperlink>
      <w:r>
        <w:rPr>
          <w:rFonts w:ascii="Helvetica Neue Light" w:hAnsi="Helvetica Neue Light"/>
        </w:rPr>
        <w:t xml:space="preserve">, the SP 500, and stock market returns from Germany, UK, Japan, Brazil, the MSCI European Index, and the MSCI Emerging Markets Index. The data set is available from </w:t>
      </w:r>
      <w:hyperlink r:id="rId6" w:history="1">
        <w:r w:rsidRPr="00A51C49">
          <w:rPr>
            <w:rStyle w:val="Hyperlink"/>
            <w:rFonts w:ascii="Helvetica Neue Light" w:hAnsi="Helvetica Neue Light"/>
          </w:rPr>
          <w:t>th</w:t>
        </w:r>
        <w:r w:rsidR="00A51C49" w:rsidRPr="00A51C49">
          <w:rPr>
            <w:rStyle w:val="Hyperlink"/>
            <w:rFonts w:ascii="Helvetica Neue Light" w:hAnsi="Helvetica Neue Light"/>
          </w:rPr>
          <w:t>e Machine Learning Repository</w:t>
        </w:r>
      </w:hyperlink>
      <w:r w:rsidR="00A51C49">
        <w:rPr>
          <w:rFonts w:ascii="Helvetica Neue Light" w:hAnsi="Helvetica Neue Light"/>
        </w:rPr>
        <w:t xml:space="preserve">. </w:t>
      </w:r>
    </w:p>
    <w:p w14:paraId="22678D3A" w14:textId="77777777" w:rsidR="00A51C49" w:rsidRDefault="00A51C49" w:rsidP="00A51C49">
      <w:pPr>
        <w:spacing w:line="480" w:lineRule="auto"/>
        <w:ind w:firstLine="720"/>
        <w:rPr>
          <w:rFonts w:ascii="Helvetica Neue Light" w:hAnsi="Helvetica Neue Light"/>
        </w:rPr>
      </w:pPr>
      <w:r>
        <w:rPr>
          <w:rFonts w:ascii="Helvetica Neue Light" w:hAnsi="Helvetica Neue Light"/>
        </w:rPr>
        <w:t xml:space="preserve">Since writing the “checkpoint” report, I rehashed my objectives with the assignment after doing more reading on time series analysis in R, both assigned and on my own. In particular, two readings were of most help in providing focus to the assignment, namely </w:t>
      </w:r>
      <w:hyperlink r:id="rId7" w:history="1">
        <w:r w:rsidRPr="00A51C49">
          <w:rPr>
            <w:rStyle w:val="Hyperlink"/>
            <w:rFonts w:ascii="Helvetica Neue Light" w:hAnsi="Helvetica Neue Light"/>
          </w:rPr>
          <w:t>the Little Book of R for Time Series</w:t>
        </w:r>
      </w:hyperlink>
      <w:r>
        <w:rPr>
          <w:rFonts w:ascii="Helvetica Neue Light" w:hAnsi="Helvetica Neue Light"/>
        </w:rPr>
        <w:t xml:space="preserve"> and a </w:t>
      </w:r>
      <w:hyperlink r:id="rId8" w:history="1">
        <w:r w:rsidRPr="00A51C49">
          <w:rPr>
            <w:rStyle w:val="Hyperlink"/>
            <w:rFonts w:ascii="Helvetica Neue Light" w:hAnsi="Helvetica Neue Light"/>
          </w:rPr>
          <w:t>blog post at Rob Hyndman’s blog</w:t>
        </w:r>
        <w:r>
          <w:rPr>
            <w:rStyle w:val="Hyperlink"/>
            <w:rFonts w:ascii="Helvetica Neue Light" w:hAnsi="Helvetica Neue Light"/>
          </w:rPr>
          <w:t>,</w:t>
        </w:r>
        <w:r w:rsidRPr="00A51C49">
          <w:rPr>
            <w:rStyle w:val="Hyperlink"/>
            <w:rFonts w:ascii="Helvetica Neue Light" w:hAnsi="Helvetica Neue Light"/>
          </w:rPr>
          <w:t xml:space="preserve"> </w:t>
        </w:r>
        <w:proofErr w:type="spellStart"/>
        <w:r w:rsidRPr="00A51C49">
          <w:rPr>
            <w:rStyle w:val="Hyperlink"/>
            <w:rFonts w:ascii="Helvetica Neue Light" w:hAnsi="Helvetica Neue Light"/>
          </w:rPr>
          <w:t>Hyndsight</w:t>
        </w:r>
        <w:proofErr w:type="spellEnd"/>
      </w:hyperlink>
      <w:r>
        <w:rPr>
          <w:rFonts w:ascii="Helvetica Neue Light" w:hAnsi="Helvetica Neue Light"/>
        </w:rPr>
        <w:t xml:space="preserve">. I did not move on to a multivariate analysis that integrated the other stock index time series, but I did achieve </w:t>
      </w:r>
      <w:r w:rsidR="00A70763">
        <w:rPr>
          <w:rFonts w:ascii="Helvetica Neue Light" w:hAnsi="Helvetica Neue Light"/>
        </w:rPr>
        <w:t xml:space="preserve">progress towards </w:t>
      </w:r>
      <w:proofErr w:type="spellStart"/>
      <w:r w:rsidR="004E2C8A">
        <w:rPr>
          <w:rFonts w:ascii="Helvetica Neue Light" w:hAnsi="Helvetica Neue Light"/>
        </w:rPr>
        <w:t>univariate</w:t>
      </w:r>
      <w:proofErr w:type="spellEnd"/>
      <w:r w:rsidR="004E2C8A">
        <w:rPr>
          <w:rFonts w:ascii="Helvetica Neue Light" w:hAnsi="Helvetica Neue Light"/>
        </w:rPr>
        <w:t xml:space="preserve"> analysis using the ISE index.</w:t>
      </w:r>
      <w:r w:rsidR="00EF29B9">
        <w:rPr>
          <w:rFonts w:ascii="Helvetica Neue Light" w:hAnsi="Helvetica Neue Light"/>
        </w:rPr>
        <w:t xml:space="preserve"> The ISE time series will be the focus of my analysis here.</w:t>
      </w:r>
    </w:p>
    <w:p w14:paraId="79A1AE2D" w14:textId="1B2C7BD5" w:rsidR="00EF29B9" w:rsidRDefault="004E2C8A" w:rsidP="00EF29B9">
      <w:pPr>
        <w:spacing w:line="480" w:lineRule="auto"/>
        <w:ind w:firstLine="720"/>
        <w:rPr>
          <w:rFonts w:ascii="Helvetica Neue Light" w:hAnsi="Helvetica Neue Light"/>
        </w:rPr>
      </w:pPr>
      <w:r>
        <w:rPr>
          <w:rFonts w:ascii="Helvetica Neue Light" w:hAnsi="Helvetica Neue Light"/>
        </w:rPr>
        <w:t xml:space="preserve">To begin, my choice of this data set was, for the most part, arbitrary. </w:t>
      </w:r>
      <w:r w:rsidR="00510247">
        <w:rPr>
          <w:rFonts w:ascii="Helvetica Neue Light" w:hAnsi="Helvetica Neue Light"/>
        </w:rPr>
        <w:t xml:space="preserve">After </w:t>
      </w:r>
      <w:r>
        <w:rPr>
          <w:rFonts w:ascii="Helvetica Neue Light" w:hAnsi="Helvetica Neue Light"/>
        </w:rPr>
        <w:t>my choice</w:t>
      </w:r>
      <w:r w:rsidR="00510247">
        <w:rPr>
          <w:rFonts w:ascii="Helvetica Neue Light" w:hAnsi="Helvetica Neue Light"/>
        </w:rPr>
        <w:t xml:space="preserve"> to use this data, it occurred to me</w:t>
      </w:r>
      <w:r>
        <w:rPr>
          <w:rFonts w:ascii="Helvetica Neue Light" w:hAnsi="Helvetica Neue Light"/>
        </w:rPr>
        <w:t xml:space="preserve"> </w:t>
      </w:r>
      <w:r w:rsidR="00510247">
        <w:rPr>
          <w:rFonts w:ascii="Helvetica Neue Light" w:hAnsi="Helvetica Neue Light"/>
        </w:rPr>
        <w:t xml:space="preserve">that it was </w:t>
      </w:r>
      <w:r>
        <w:rPr>
          <w:rFonts w:ascii="Helvetica Neue Light" w:hAnsi="Helvetica Neue Light"/>
        </w:rPr>
        <w:t>inherently irregular— being daily financial returns that had gaps on weekends, holidays, etc. To account for irregularity, I wrote a short helper function</w:t>
      </w:r>
      <w:r w:rsidR="007A6E53">
        <w:rPr>
          <w:rFonts w:ascii="Helvetica Neue Light" w:hAnsi="Helvetica Neue Light"/>
        </w:rPr>
        <w:t xml:space="preserve">, </w:t>
      </w:r>
      <w:proofErr w:type="spellStart"/>
      <w:proofErr w:type="gramStart"/>
      <w:r w:rsidR="007A6E53">
        <w:rPr>
          <w:rFonts w:ascii="Courier" w:hAnsi="Courier"/>
        </w:rPr>
        <w:t>ensure.regularity</w:t>
      </w:r>
      <w:proofErr w:type="spellEnd"/>
      <w:r w:rsidR="007A6E53">
        <w:rPr>
          <w:rFonts w:ascii="Courier" w:hAnsi="Courier"/>
        </w:rPr>
        <w:t>(</w:t>
      </w:r>
      <w:proofErr w:type="gramEnd"/>
      <w:r w:rsidR="007A6E53">
        <w:rPr>
          <w:rFonts w:ascii="Courier" w:hAnsi="Courier"/>
        </w:rPr>
        <w:t>)</w:t>
      </w:r>
      <w:r w:rsidR="007A6E53">
        <w:rPr>
          <w:rFonts w:ascii="Helvetica Neue Light" w:hAnsi="Helvetica Neue Light"/>
        </w:rPr>
        <w:t>,</w:t>
      </w:r>
      <w:r>
        <w:rPr>
          <w:rFonts w:ascii="Helvetica Neue Light" w:hAnsi="Helvetica Neue Light"/>
        </w:rPr>
        <w:t xml:space="preserve"> to coerce regularity and approximate all</w:t>
      </w:r>
      <w:bookmarkStart w:id="0" w:name="_GoBack"/>
      <w:bookmarkEnd w:id="0"/>
      <w:r>
        <w:rPr>
          <w:rFonts w:ascii="Helvetica Neue Light" w:hAnsi="Helvetica Neue Light"/>
        </w:rPr>
        <w:t xml:space="preserve"> time intervals with “NA” values, which I depended on </w:t>
      </w:r>
      <w:r>
        <w:rPr>
          <w:rFonts w:ascii="Helvetica Neue Light" w:hAnsi="Helvetica Neue Light"/>
        </w:rPr>
        <w:lastRenderedPageBreak/>
        <w:t>a good deal in my analysis. Additionally, I found the “zoo” package very helpful in providing assistance with dealing with an irregular time series.</w:t>
      </w:r>
    </w:p>
    <w:p w14:paraId="4AA3F8D2" w14:textId="370982EC" w:rsidR="00510247" w:rsidRDefault="00EF29B9" w:rsidP="00EF29B9">
      <w:pPr>
        <w:spacing w:line="480" w:lineRule="auto"/>
        <w:ind w:firstLine="720"/>
        <w:rPr>
          <w:rFonts w:ascii="Helvetica Neue Light" w:hAnsi="Helvetica Neue Light"/>
        </w:rPr>
      </w:pPr>
      <w:r>
        <w:rPr>
          <w:rFonts w:ascii="Helvetica Neue Light" w:hAnsi="Helvetica Neue Light"/>
        </w:rPr>
        <w:t xml:space="preserve">The ISE time series is a time series of daily changes, and </w:t>
      </w:r>
      <w:r w:rsidR="00FD5FCA">
        <w:rPr>
          <w:rFonts w:ascii="Helvetica Neue Light" w:hAnsi="Helvetica Neue Light"/>
        </w:rPr>
        <w:t xml:space="preserve">is already in a stationary state. </w:t>
      </w:r>
      <w:r w:rsidR="00294982">
        <w:rPr>
          <w:rFonts w:ascii="Helvetica Neue Light" w:hAnsi="Helvetica Neue Light"/>
        </w:rPr>
        <w:t>Using the</w:t>
      </w:r>
      <w:r w:rsidR="00FD5FCA">
        <w:rPr>
          <w:rFonts w:ascii="Helvetica Neue Light" w:hAnsi="Helvetica Neue Light"/>
        </w:rPr>
        <w:t xml:space="preserve"> </w:t>
      </w:r>
      <w:proofErr w:type="spellStart"/>
      <w:proofErr w:type="gramStart"/>
      <w:r w:rsidR="00294982">
        <w:rPr>
          <w:rFonts w:ascii="Courier" w:hAnsi="Courier"/>
        </w:rPr>
        <w:t>ur.kpss</w:t>
      </w:r>
      <w:proofErr w:type="spellEnd"/>
      <w:r w:rsidR="00FD5FCA" w:rsidRPr="00294982">
        <w:rPr>
          <w:rFonts w:ascii="Courier" w:hAnsi="Courier"/>
        </w:rPr>
        <w:t>(</w:t>
      </w:r>
      <w:proofErr w:type="gramEnd"/>
      <w:r w:rsidR="00FD5FCA" w:rsidRPr="00294982">
        <w:rPr>
          <w:rFonts w:ascii="Courier" w:hAnsi="Courier"/>
        </w:rPr>
        <w:t>)</w:t>
      </w:r>
      <w:r w:rsidR="00294982">
        <w:rPr>
          <w:rFonts w:ascii="Helvetica Neue Light" w:hAnsi="Helvetica Neue Light"/>
        </w:rPr>
        <w:t xml:space="preserve"> </w:t>
      </w:r>
      <w:r w:rsidR="00FD5FCA">
        <w:rPr>
          <w:rFonts w:ascii="Helvetica Neue Light" w:hAnsi="Helvetica Neue Light"/>
        </w:rPr>
        <w:t>function</w:t>
      </w:r>
      <w:r w:rsidR="00294982">
        <w:rPr>
          <w:rFonts w:ascii="Helvetica Neue Light" w:hAnsi="Helvetica Neue Light"/>
        </w:rPr>
        <w:t xml:space="preserve"> from the “</w:t>
      </w:r>
      <w:proofErr w:type="spellStart"/>
      <w:r w:rsidR="00294982">
        <w:rPr>
          <w:rFonts w:ascii="Helvetica Neue Light" w:hAnsi="Helvetica Neue Light"/>
        </w:rPr>
        <w:t>urca</w:t>
      </w:r>
      <w:proofErr w:type="spellEnd"/>
      <w:r w:rsidR="00294982">
        <w:rPr>
          <w:rFonts w:ascii="Helvetica Neue Light" w:hAnsi="Helvetica Neue Light"/>
        </w:rPr>
        <w:t>” package</w:t>
      </w:r>
      <w:r w:rsidR="00FD5FCA">
        <w:rPr>
          <w:rFonts w:ascii="Helvetica Neue Light" w:hAnsi="Helvetica Neue Light"/>
        </w:rPr>
        <w:t xml:space="preserve">, the </w:t>
      </w:r>
      <w:r w:rsidR="00294982">
        <w:rPr>
          <w:rFonts w:ascii="Helvetica Neue Light" w:hAnsi="Helvetica Neue Light"/>
        </w:rPr>
        <w:t>summary</w:t>
      </w:r>
      <w:r w:rsidR="00FD5FCA">
        <w:rPr>
          <w:rFonts w:ascii="Helvetica Neue Light" w:hAnsi="Helvetica Neue Light"/>
        </w:rPr>
        <w:t xml:space="preserve"> gives a low KPSS level of 0.2995</w:t>
      </w:r>
      <w:r w:rsidR="00316520">
        <w:rPr>
          <w:rFonts w:ascii="Helvetica Neue Light" w:hAnsi="Helvetica Neue Light"/>
        </w:rPr>
        <w:t xml:space="preserve"> for </w:t>
      </w:r>
      <w:proofErr w:type="spellStart"/>
      <w:r w:rsidR="00316520">
        <w:rPr>
          <w:rFonts w:ascii="Courier" w:hAnsi="Courier"/>
        </w:rPr>
        <w:t>reg.ise</w:t>
      </w:r>
      <w:proofErr w:type="spellEnd"/>
      <w:r w:rsidR="00316520">
        <w:rPr>
          <w:rFonts w:ascii="Helvetica Neue Light" w:hAnsi="Helvetica Neue Light"/>
        </w:rPr>
        <w:t>, the variable for our stationary set (with coerced regularity).</w:t>
      </w:r>
      <w:r w:rsidR="00FD5FCA">
        <w:rPr>
          <w:rFonts w:ascii="Helvetica Neue Light" w:hAnsi="Helvetica Neue Light"/>
        </w:rPr>
        <w:t xml:space="preserve"> </w:t>
      </w:r>
      <w:r w:rsidR="00A352D8">
        <w:rPr>
          <w:rFonts w:ascii="Helvetica Neue Light" w:hAnsi="Helvetica Neue Light"/>
        </w:rPr>
        <w:t xml:space="preserve">Additionally, we </w:t>
      </w:r>
      <w:r w:rsidR="00294982">
        <w:rPr>
          <w:rFonts w:ascii="Helvetica Neue Light" w:hAnsi="Helvetica Neue Light"/>
        </w:rPr>
        <w:t>see that the ISE time series has so</w:t>
      </w:r>
      <w:r w:rsidR="00316520">
        <w:rPr>
          <w:rFonts w:ascii="Helvetica Neue Light" w:hAnsi="Helvetica Neue Light"/>
        </w:rPr>
        <w:t xml:space="preserve">me autocorrelation up to lag 3— based on reading the Little Book of R, I understand that this would inform a manual construction of an ARIMA model by helping choose </w:t>
      </w:r>
      <w:proofErr w:type="spellStart"/>
      <w:r w:rsidR="00316520">
        <w:rPr>
          <w:rFonts w:ascii="Helvetica Neue Light" w:hAnsi="Helvetica Neue Light"/>
        </w:rPr>
        <w:t>p</w:t>
      </w:r>
      <w:proofErr w:type="gramStart"/>
      <w:r w:rsidR="00316520">
        <w:rPr>
          <w:rFonts w:ascii="Helvetica Neue Light" w:hAnsi="Helvetica Neue Light"/>
        </w:rPr>
        <w:t>,d</w:t>
      </w:r>
      <w:proofErr w:type="spellEnd"/>
      <w:proofErr w:type="gramEnd"/>
      <w:r w:rsidR="00316520">
        <w:rPr>
          <w:rFonts w:ascii="Helvetica Neue Light" w:hAnsi="Helvetica Neue Light"/>
        </w:rPr>
        <w:t>, and q variables. Moving on, visually we can</w:t>
      </w:r>
      <w:r w:rsidR="00294982">
        <w:rPr>
          <w:rFonts w:ascii="Helvetica Neue Light" w:hAnsi="Helvetica Neue Light"/>
        </w:rPr>
        <w:t xml:space="preserve"> confirm stationarity in the autocorrelation plots returned by </w:t>
      </w:r>
      <w:proofErr w:type="gramStart"/>
      <w:r w:rsidR="00294982" w:rsidRPr="00A70763">
        <w:rPr>
          <w:rFonts w:ascii="Courier" w:hAnsi="Courier"/>
        </w:rPr>
        <w:t>plot(</w:t>
      </w:r>
      <w:proofErr w:type="spellStart"/>
      <w:proofErr w:type="gramEnd"/>
      <w:r w:rsidR="00294982" w:rsidRPr="00A70763">
        <w:rPr>
          <w:rFonts w:ascii="Courier" w:hAnsi="Courier"/>
        </w:rPr>
        <w:t>stat.kpss.test</w:t>
      </w:r>
      <w:proofErr w:type="spellEnd"/>
      <w:r w:rsidR="00294982" w:rsidRPr="00A70763">
        <w:rPr>
          <w:rFonts w:ascii="Courier" w:hAnsi="Courier"/>
        </w:rPr>
        <w:t>)</w:t>
      </w:r>
      <w:r w:rsidR="00294982">
        <w:rPr>
          <w:rFonts w:ascii="Helvetica Neue Light" w:hAnsi="Helvetica Neue Light"/>
        </w:rPr>
        <w:t xml:space="preserve"> and </w:t>
      </w:r>
      <w:proofErr w:type="spellStart"/>
      <w:r w:rsidR="00294982" w:rsidRPr="00A70763">
        <w:rPr>
          <w:rFonts w:ascii="Courier" w:hAnsi="Courier"/>
        </w:rPr>
        <w:t>lag.plot</w:t>
      </w:r>
      <w:proofErr w:type="spellEnd"/>
      <w:r w:rsidR="00294982" w:rsidRPr="00A70763">
        <w:rPr>
          <w:rFonts w:ascii="Courier" w:hAnsi="Courier"/>
        </w:rPr>
        <w:t>(</w:t>
      </w:r>
      <w:proofErr w:type="spellStart"/>
      <w:r w:rsidR="00294982" w:rsidRPr="00A70763">
        <w:rPr>
          <w:rFonts w:ascii="Courier" w:hAnsi="Courier"/>
        </w:rPr>
        <w:t>reg.add.ise</w:t>
      </w:r>
      <w:proofErr w:type="spellEnd"/>
      <w:r w:rsidR="00294982" w:rsidRPr="00A70763">
        <w:rPr>
          <w:rFonts w:ascii="Helvetica Neue Light" w:hAnsi="Helvetica Neue Light"/>
        </w:rPr>
        <w:t>)</w:t>
      </w:r>
      <w:r w:rsidR="00294982">
        <w:rPr>
          <w:rFonts w:ascii="Helvetica Neue Light" w:hAnsi="Helvetica Neue Light"/>
        </w:rPr>
        <w:t xml:space="preserve">. </w:t>
      </w:r>
      <w:r w:rsidR="00A352D8">
        <w:rPr>
          <w:rFonts w:ascii="Helvetica Neue Light" w:hAnsi="Helvetica Neue Light"/>
        </w:rPr>
        <w:t>By contrast, the additive transformation of the time series has a high amount of autocorrelation, as indicated</w:t>
      </w:r>
      <w:r w:rsidR="00294982">
        <w:rPr>
          <w:rFonts w:ascii="Helvetica Neue Light" w:hAnsi="Helvetica Neue Light"/>
        </w:rPr>
        <w:t xml:space="preserve"> by </w:t>
      </w:r>
      <w:proofErr w:type="spellStart"/>
      <w:proofErr w:type="gramStart"/>
      <w:r w:rsidR="00316520">
        <w:rPr>
          <w:rFonts w:ascii="Courier" w:hAnsi="Courier"/>
        </w:rPr>
        <w:t>ur.kpss</w:t>
      </w:r>
      <w:proofErr w:type="spellEnd"/>
      <w:r w:rsidR="00316520">
        <w:rPr>
          <w:rFonts w:ascii="Courier" w:hAnsi="Courier"/>
        </w:rPr>
        <w:t>(</w:t>
      </w:r>
      <w:proofErr w:type="spellStart"/>
      <w:proofErr w:type="gramEnd"/>
      <w:r w:rsidR="00316520">
        <w:rPr>
          <w:rFonts w:ascii="Courier" w:hAnsi="Courier"/>
        </w:rPr>
        <w:t>reg.add.ise</w:t>
      </w:r>
      <w:proofErr w:type="spellEnd"/>
      <w:r w:rsidR="00294982" w:rsidRPr="00A70763">
        <w:rPr>
          <w:rFonts w:ascii="Courier" w:hAnsi="Courier"/>
        </w:rPr>
        <w:t>)</w:t>
      </w:r>
      <w:r w:rsidR="00A352D8">
        <w:rPr>
          <w:rFonts w:ascii="Helvetica Neue Light" w:hAnsi="Helvetica Neue Light"/>
        </w:rPr>
        <w:t>.</w:t>
      </w:r>
    </w:p>
    <w:p w14:paraId="0F8D6F87" w14:textId="4E3DF57D" w:rsidR="005C73DD" w:rsidRDefault="00A70763" w:rsidP="00EF29B9">
      <w:pPr>
        <w:spacing w:line="480" w:lineRule="auto"/>
        <w:ind w:firstLine="720"/>
        <w:rPr>
          <w:rFonts w:ascii="Helvetica Neue Light" w:hAnsi="Helvetica Neue Light"/>
        </w:rPr>
      </w:pPr>
      <w:r>
        <w:rPr>
          <w:rFonts w:ascii="Helvetica Neue Light" w:hAnsi="Helvetica Neue Light"/>
        </w:rPr>
        <w:t xml:space="preserve">In </w:t>
      </w:r>
      <w:proofErr w:type="spellStart"/>
      <w:proofErr w:type="gramStart"/>
      <w:r>
        <w:rPr>
          <w:rFonts w:ascii="Courier" w:hAnsi="Courier"/>
        </w:rPr>
        <w:t>cross.validation</w:t>
      </w:r>
      <w:proofErr w:type="spellEnd"/>
      <w:r>
        <w:rPr>
          <w:rFonts w:ascii="Courier" w:hAnsi="Courier"/>
        </w:rPr>
        <w:t>(</w:t>
      </w:r>
      <w:proofErr w:type="gramEnd"/>
      <w:r>
        <w:rPr>
          <w:rFonts w:ascii="Courier" w:hAnsi="Courier"/>
        </w:rPr>
        <w:t>)</w:t>
      </w:r>
      <w:r w:rsidR="00316520">
        <w:rPr>
          <w:rFonts w:ascii="Helvetica Neue Light" w:hAnsi="Helvetica Neue Light"/>
        </w:rPr>
        <w:t>, I’ve put together</w:t>
      </w:r>
      <w:r>
        <w:rPr>
          <w:rFonts w:ascii="Helvetica Neue Light" w:hAnsi="Helvetica Neue Light"/>
        </w:rPr>
        <w:t xml:space="preserve"> a</w:t>
      </w:r>
      <w:r w:rsidR="00316520">
        <w:rPr>
          <w:rFonts w:ascii="Helvetica Neue Light" w:hAnsi="Helvetica Neue Light"/>
        </w:rPr>
        <w:t>n</w:t>
      </w:r>
      <w:r>
        <w:rPr>
          <w:rFonts w:ascii="Helvetica Neue Light" w:hAnsi="Helvetica Neue Light"/>
        </w:rPr>
        <w:t xml:space="preserve"> iterative </w:t>
      </w:r>
      <w:r w:rsidR="00B614D4">
        <w:rPr>
          <w:rFonts w:ascii="Helvetica Neue Light" w:hAnsi="Helvetica Neue Light"/>
        </w:rPr>
        <w:t>time series cross-</w:t>
      </w:r>
      <w:r>
        <w:rPr>
          <w:rFonts w:ascii="Helvetica Neue Light" w:hAnsi="Helvetica Neue Light"/>
        </w:rPr>
        <w:t>validation that tests linear regression, ARIMA, ETS, and the Holts Winters forecasting models with horizons of 30 and a training win</w:t>
      </w:r>
      <w:r w:rsidR="00B614D4">
        <w:rPr>
          <w:rFonts w:ascii="Helvetica Neue Light" w:hAnsi="Helvetica Neue Light"/>
        </w:rPr>
        <w:t>dow (K values</w:t>
      </w:r>
      <w:r w:rsidR="00327A84">
        <w:rPr>
          <w:rFonts w:ascii="Helvetica Neue Light" w:hAnsi="Helvetica Neue Light"/>
        </w:rPr>
        <w:t>) of 6</w:t>
      </w:r>
      <w:r>
        <w:rPr>
          <w:rFonts w:ascii="Helvetica Neue Light" w:hAnsi="Helvetica Neue Light"/>
        </w:rPr>
        <w:t>0</w:t>
      </w:r>
      <w:r w:rsidR="00B62187">
        <w:rPr>
          <w:rFonts w:ascii="Helvetica Neue Light" w:hAnsi="Helvetica Neue Light"/>
        </w:rPr>
        <w:t xml:space="preserve">, 20, </w:t>
      </w:r>
      <w:r w:rsidR="00327A84">
        <w:rPr>
          <w:rFonts w:ascii="Helvetica Neue Light" w:hAnsi="Helvetica Neue Light"/>
        </w:rPr>
        <w:t>10</w:t>
      </w:r>
      <w:r w:rsidR="00B62187">
        <w:rPr>
          <w:rFonts w:ascii="Helvetica Neue Light" w:hAnsi="Helvetica Neue Light"/>
        </w:rPr>
        <w:t>, 5, and 4 in five</w:t>
      </w:r>
      <w:r w:rsidR="00B614D4">
        <w:rPr>
          <w:rFonts w:ascii="Helvetica Neue Light" w:hAnsi="Helvetica Neue Light"/>
        </w:rPr>
        <w:t xml:space="preserve"> different cross-</w:t>
      </w:r>
      <w:r w:rsidR="00327A84">
        <w:rPr>
          <w:rFonts w:ascii="Helvetica Neue Light" w:hAnsi="Helvetica Neue Light"/>
        </w:rPr>
        <w:t xml:space="preserve">validations (plots can be seen by running </w:t>
      </w:r>
      <w:proofErr w:type="spellStart"/>
      <w:r w:rsidR="00327A84">
        <w:rPr>
          <w:rFonts w:ascii="Helvetica Neue Light" w:hAnsi="Helvetica Neue Light"/>
        </w:rPr>
        <w:t>plot.cross.validation</w:t>
      </w:r>
      <w:proofErr w:type="spellEnd"/>
      <w:r w:rsidR="00327A84" w:rsidRPr="00DC12D0">
        <w:rPr>
          <w:rFonts w:ascii="Courier" w:hAnsi="Courier"/>
        </w:rPr>
        <w:t>(</w:t>
      </w:r>
      <w:proofErr w:type="spellStart"/>
      <w:r w:rsidR="00327A84" w:rsidRPr="00DC12D0">
        <w:rPr>
          <w:rFonts w:ascii="Courier" w:hAnsi="Courier"/>
        </w:rPr>
        <w:t>ise.cv.list$mae</w:t>
      </w:r>
      <w:proofErr w:type="spellEnd"/>
      <w:r w:rsidR="00327A84" w:rsidRPr="00DC12D0">
        <w:rPr>
          <w:rFonts w:ascii="Helvetica Neue Light" w:hAnsi="Helvetica Neue Light"/>
        </w:rPr>
        <w:t>)</w:t>
      </w:r>
      <w:r w:rsidR="00327A84">
        <w:rPr>
          <w:rFonts w:ascii="Helvetica Neue Light" w:hAnsi="Helvetica Neue Light"/>
        </w:rPr>
        <w:t xml:space="preserve"> ). </w:t>
      </w:r>
      <w:r w:rsidR="00E4760C">
        <w:rPr>
          <w:rFonts w:ascii="Helvetica Neue Light" w:hAnsi="Helvetica Neue Light"/>
        </w:rPr>
        <w:t>Not surprisingly, w</w:t>
      </w:r>
      <w:r w:rsidR="00061317">
        <w:rPr>
          <w:rFonts w:ascii="Helvetica Neue Light" w:hAnsi="Helvetica Neue Light"/>
        </w:rPr>
        <w:t>ith</w:t>
      </w:r>
      <w:r w:rsidR="00327A84">
        <w:rPr>
          <w:rFonts w:ascii="Helvetica Neue Light" w:hAnsi="Helvetica Neue Light"/>
        </w:rPr>
        <w:t xml:space="preserve"> higher k </w:t>
      </w:r>
      <w:proofErr w:type="gramStart"/>
      <w:r w:rsidR="00327A84">
        <w:rPr>
          <w:rFonts w:ascii="Helvetica Neue Light" w:hAnsi="Helvetica Neue Light"/>
        </w:rPr>
        <w:t>value</w:t>
      </w:r>
      <w:r w:rsidR="00E4760C">
        <w:rPr>
          <w:rFonts w:ascii="Helvetica Neue Light" w:hAnsi="Helvetica Neue Light"/>
        </w:rPr>
        <w:t>s</w:t>
      </w:r>
      <w:r w:rsidR="00327A84">
        <w:rPr>
          <w:rFonts w:ascii="Helvetica Neue Light" w:hAnsi="Helvetica Neue Light"/>
        </w:rPr>
        <w:t>,</w:t>
      </w:r>
      <w:proofErr w:type="gramEnd"/>
      <w:r w:rsidR="00327A84">
        <w:rPr>
          <w:rFonts w:ascii="Helvetica Neue Light" w:hAnsi="Helvetica Neue Light"/>
        </w:rPr>
        <w:t xml:space="preserve"> </w:t>
      </w:r>
      <w:r w:rsidR="00DC12D0">
        <w:rPr>
          <w:rFonts w:ascii="Helvetica Neue Light" w:hAnsi="Helvetica Neue Light"/>
        </w:rPr>
        <w:t>cross validation</w:t>
      </w:r>
      <w:r w:rsidR="00316520">
        <w:rPr>
          <w:rFonts w:ascii="Helvetica Neue Light" w:hAnsi="Helvetica Neue Light"/>
        </w:rPr>
        <w:t xml:space="preserve"> shows </w:t>
      </w:r>
      <w:r w:rsidR="00DC12D0">
        <w:rPr>
          <w:rFonts w:ascii="Helvetica Neue Light" w:hAnsi="Helvetica Neue Light"/>
        </w:rPr>
        <w:t xml:space="preserve">no single model drastically </w:t>
      </w:r>
      <w:r w:rsidR="00327A84">
        <w:rPr>
          <w:rFonts w:ascii="Helvetica Neue Light" w:hAnsi="Helvetica Neue Light"/>
        </w:rPr>
        <w:t>out-performing</w:t>
      </w:r>
      <w:r w:rsidR="00DC12D0">
        <w:rPr>
          <w:rFonts w:ascii="Helvetica Neue Light" w:hAnsi="Helvetica Neue Light"/>
        </w:rPr>
        <w:t xml:space="preserve"> another when applied to the stationary time series. </w:t>
      </w:r>
      <w:r w:rsidR="00327A84">
        <w:rPr>
          <w:rFonts w:ascii="Helvetica Neue Light" w:hAnsi="Helvetica Neue Light"/>
        </w:rPr>
        <w:t xml:space="preserve">With decreasing k values, </w:t>
      </w:r>
      <w:r w:rsidR="005C73DD">
        <w:rPr>
          <w:rFonts w:ascii="Helvetica Neue Light" w:hAnsi="Helvetica Neue Light"/>
        </w:rPr>
        <w:t>performance improves with decreasing mean average errors</w:t>
      </w:r>
      <w:r w:rsidR="00316520">
        <w:rPr>
          <w:rFonts w:ascii="Helvetica Neue Light" w:hAnsi="Helvetica Neue Light"/>
        </w:rPr>
        <w:t xml:space="preserve"> across all models</w:t>
      </w:r>
      <w:r w:rsidR="005C73DD">
        <w:rPr>
          <w:rFonts w:ascii="Helvetica Neue Light" w:hAnsi="Helvetica Neue Light"/>
        </w:rPr>
        <w:t>,</w:t>
      </w:r>
      <w:r w:rsidR="00B614D4">
        <w:rPr>
          <w:rFonts w:ascii="Helvetica Neue Light" w:hAnsi="Helvetica Neue Light"/>
        </w:rPr>
        <w:t xml:space="preserve"> but significant performance differences amongst the model forecasts are </w:t>
      </w:r>
      <w:r w:rsidR="00316520">
        <w:rPr>
          <w:rFonts w:ascii="Helvetica Neue Light" w:hAnsi="Helvetica Neue Light"/>
        </w:rPr>
        <w:t xml:space="preserve">revealed. Linear </w:t>
      </w:r>
      <w:r w:rsidR="00316520">
        <w:rPr>
          <w:rFonts w:ascii="Helvetica Neue Light" w:hAnsi="Helvetica Neue Light"/>
        </w:rPr>
        <w:lastRenderedPageBreak/>
        <w:t>regression is our</w:t>
      </w:r>
      <w:r w:rsidR="00B614D4">
        <w:rPr>
          <w:rFonts w:ascii="Helvetica Neue Light" w:hAnsi="Helvetica Neue Light"/>
        </w:rPr>
        <w:t xml:space="preserve"> clear loser, with higher mean average errors than </w:t>
      </w:r>
      <w:r w:rsidR="00B62187">
        <w:rPr>
          <w:rFonts w:ascii="Helvetica Neue Light" w:hAnsi="Helvetica Neue Light"/>
        </w:rPr>
        <w:t>all others as the horizon of the forecast increases. Holt Winters, by contrast, is a winner in our cross-validation with the lowest K value</w:t>
      </w:r>
      <w:r w:rsidR="00B678BD">
        <w:rPr>
          <w:rFonts w:ascii="Helvetica Neue Light" w:hAnsi="Helvetica Neue Light"/>
        </w:rPr>
        <w:t xml:space="preserve"> (4), with MAE values that stay very flat relative to </w:t>
      </w:r>
    </w:p>
    <w:p w14:paraId="2DD81940" w14:textId="5BDC327B" w:rsidR="00B614D4" w:rsidRDefault="009E02BD" w:rsidP="00B614D4">
      <w:pPr>
        <w:spacing w:line="480" w:lineRule="auto"/>
        <w:ind w:firstLine="720"/>
        <w:rPr>
          <w:rFonts w:ascii="Helvetica Neue Light" w:hAnsi="Helvetica Neue Light"/>
        </w:rPr>
      </w:pPr>
      <w:r>
        <w:rPr>
          <w:rFonts w:ascii="Helvetica Neue Light" w:hAnsi="Helvetica Neue Light"/>
        </w:rPr>
        <w:t xml:space="preserve">When looking at forecast residuals for the stationary time series, the output </w:t>
      </w:r>
      <w:r w:rsidR="00DC12D0">
        <w:rPr>
          <w:rFonts w:ascii="Helvetica Neue Light" w:hAnsi="Helvetica Neue Light"/>
        </w:rPr>
        <w:t xml:space="preserve">of </w:t>
      </w:r>
      <w:proofErr w:type="spellStart"/>
      <w:proofErr w:type="gramStart"/>
      <w:r w:rsidRPr="009E02BD">
        <w:rPr>
          <w:rFonts w:ascii="Courier" w:hAnsi="Courier"/>
        </w:rPr>
        <w:t>slide.forecast.errors</w:t>
      </w:r>
      <w:proofErr w:type="spellEnd"/>
      <w:r w:rsidRPr="009E02BD">
        <w:rPr>
          <w:rFonts w:ascii="Courier" w:hAnsi="Courier"/>
        </w:rPr>
        <w:t>(</w:t>
      </w:r>
      <w:proofErr w:type="spellStart"/>
      <w:proofErr w:type="gramEnd"/>
      <w:r>
        <w:rPr>
          <w:rFonts w:ascii="Courier" w:hAnsi="Courier"/>
        </w:rPr>
        <w:t>ise.cv.list</w:t>
      </w:r>
      <w:proofErr w:type="spellEnd"/>
      <w:r w:rsidRPr="009E02BD">
        <w:rPr>
          <w:rFonts w:ascii="Courier" w:hAnsi="Courier"/>
        </w:rPr>
        <w:t>)</w:t>
      </w:r>
      <w:r>
        <w:rPr>
          <w:rFonts w:ascii="Helvetica Neue Light" w:hAnsi="Helvetica Neue Light"/>
        </w:rPr>
        <w:t xml:space="preserve">(a convenience function that iterates the </w:t>
      </w:r>
      <w:proofErr w:type="spellStart"/>
      <w:r w:rsidR="00DC12D0" w:rsidRPr="00DC12D0">
        <w:rPr>
          <w:rFonts w:ascii="Courier" w:hAnsi="Courier"/>
        </w:rPr>
        <w:t>plotForecastErrors</w:t>
      </w:r>
      <w:proofErr w:type="spellEnd"/>
      <w:r w:rsidR="00DC12D0" w:rsidRPr="00DC12D0">
        <w:rPr>
          <w:rFonts w:ascii="Courier" w:hAnsi="Courier"/>
        </w:rPr>
        <w:t>()</w:t>
      </w:r>
      <w:r>
        <w:rPr>
          <w:rFonts w:ascii="Helvetica Neue Light" w:hAnsi="Helvetica Neue Light"/>
        </w:rPr>
        <w:t>inc</w:t>
      </w:r>
      <w:r w:rsidR="00316520">
        <w:rPr>
          <w:rFonts w:ascii="Helvetica Neue Light" w:hAnsi="Helvetica Neue Light"/>
        </w:rPr>
        <w:t>luded within The Little Book of</w:t>
      </w:r>
      <w:r>
        <w:rPr>
          <w:rFonts w:ascii="Helvetica Neue Light" w:hAnsi="Helvetica Neue Light"/>
        </w:rPr>
        <w:t xml:space="preserve"> R Time Series), follow relatively normal distributions when the cross validation has a higher K value/variable (the size of the of the training set the model uses to predict). As K </w:t>
      </w:r>
      <w:r w:rsidR="00B614D4">
        <w:rPr>
          <w:rFonts w:ascii="Helvetica Neue Light" w:hAnsi="Helvetica Neue Light"/>
        </w:rPr>
        <w:t xml:space="preserve">decreases, we see sharp spikes in residuals </w:t>
      </w:r>
      <w:r w:rsidR="00B678BD">
        <w:rPr>
          <w:rFonts w:ascii="Helvetica Neue Light" w:hAnsi="Helvetica Neue Light"/>
        </w:rPr>
        <w:t>approach zero.</w:t>
      </w:r>
    </w:p>
    <w:p w14:paraId="3FFC3C59" w14:textId="0A147A5B" w:rsidR="00A70763" w:rsidRDefault="00B614D4" w:rsidP="00B614D4">
      <w:pPr>
        <w:spacing w:line="480" w:lineRule="auto"/>
        <w:ind w:firstLine="720"/>
        <w:rPr>
          <w:rFonts w:ascii="Helvetica Neue Light" w:hAnsi="Helvetica Neue Light"/>
        </w:rPr>
      </w:pPr>
      <w:r>
        <w:rPr>
          <w:rFonts w:ascii="Helvetica Neue Light" w:hAnsi="Helvetica Neue Light"/>
        </w:rPr>
        <w:t>When appl</w:t>
      </w:r>
      <w:r w:rsidR="00B678BD">
        <w:rPr>
          <w:rFonts w:ascii="Helvetica Neue Light" w:hAnsi="Helvetica Neue Light"/>
        </w:rPr>
        <w:t>ied to the additive time series</w:t>
      </w:r>
      <w:r>
        <w:rPr>
          <w:rFonts w:ascii="Helvetica Neue Light" w:hAnsi="Helvetica Neue Light"/>
        </w:rPr>
        <w:t xml:space="preserve">, stark differences in forecast residuals are apparent. </w:t>
      </w:r>
      <w:r w:rsidR="00316520">
        <w:rPr>
          <w:rFonts w:ascii="Helvetica Neue Light" w:hAnsi="Helvetica Neue Light"/>
        </w:rPr>
        <w:t xml:space="preserve">For all forecasts, residuals drift away from a normal distribution— an outcome of the autocorrelation demonstrated early for the additive time series by </w:t>
      </w:r>
      <w:proofErr w:type="spellStart"/>
      <w:proofErr w:type="gramStart"/>
      <w:r w:rsidR="00316520">
        <w:rPr>
          <w:rFonts w:ascii="Courier" w:hAnsi="Courier"/>
        </w:rPr>
        <w:t>ur.kpss</w:t>
      </w:r>
      <w:proofErr w:type="spellEnd"/>
      <w:r w:rsidR="00316520" w:rsidRPr="00316520">
        <w:rPr>
          <w:rFonts w:ascii="Courier" w:hAnsi="Courier"/>
        </w:rPr>
        <w:t>(</w:t>
      </w:r>
      <w:proofErr w:type="spellStart"/>
      <w:proofErr w:type="gramEnd"/>
      <w:r w:rsidR="00316520">
        <w:rPr>
          <w:rFonts w:ascii="Courier" w:hAnsi="Courier"/>
        </w:rPr>
        <w:t>reg.add.ise</w:t>
      </w:r>
      <w:proofErr w:type="spellEnd"/>
      <w:r w:rsidR="00316520" w:rsidRPr="00316520">
        <w:rPr>
          <w:rFonts w:ascii="Courier" w:hAnsi="Courier"/>
        </w:rPr>
        <w:t>)</w:t>
      </w:r>
      <w:r w:rsidR="00007A6B">
        <w:rPr>
          <w:rFonts w:ascii="Helvetica Neue Light" w:hAnsi="Helvetica Neue Light"/>
        </w:rPr>
        <w:t xml:space="preserve">. This underlines the importance of stationarity in forecasting for time series analysis. </w:t>
      </w:r>
    </w:p>
    <w:p w14:paraId="779EBF0A" w14:textId="16DB5711" w:rsidR="00007A6B" w:rsidRDefault="009529AB" w:rsidP="00007A6B">
      <w:pPr>
        <w:spacing w:line="480" w:lineRule="auto"/>
        <w:ind w:firstLine="720"/>
        <w:rPr>
          <w:rFonts w:ascii="Helvetica Neue Light" w:hAnsi="Helvetica Neue Light"/>
        </w:rPr>
      </w:pPr>
      <w:r>
        <w:rPr>
          <w:rFonts w:ascii="Helvetica Neue Light" w:hAnsi="Helvetica Neue Light"/>
        </w:rPr>
        <w:t xml:space="preserve">My analysis so far certainly has room for improvement. </w:t>
      </w:r>
      <w:r w:rsidR="00DC12D0">
        <w:rPr>
          <w:rFonts w:ascii="Helvetica Neue Light" w:hAnsi="Helvetica Neue Light"/>
        </w:rPr>
        <w:t xml:space="preserve">Unfortunately, the irregular nature of the data set has so far presented difficulty in getting at </w:t>
      </w:r>
      <w:r w:rsidR="005C73DD">
        <w:rPr>
          <w:rFonts w:ascii="Helvetica Neue Light" w:hAnsi="Helvetica Neue Light"/>
        </w:rPr>
        <w:t xml:space="preserve">any potential trend or seasonal decompositions, which </w:t>
      </w:r>
      <w:r w:rsidR="00324991">
        <w:rPr>
          <w:rFonts w:ascii="Helvetica Neue Light" w:hAnsi="Helvetica Neue Light"/>
        </w:rPr>
        <w:t xml:space="preserve">could </w:t>
      </w:r>
      <w:r w:rsidR="005C73DD">
        <w:rPr>
          <w:rFonts w:ascii="Helvetica Neue Light" w:hAnsi="Helvetica Neue Light"/>
        </w:rPr>
        <w:t xml:space="preserve">further improve model performance. </w:t>
      </w:r>
      <w:r w:rsidR="00007A6B">
        <w:rPr>
          <w:rFonts w:ascii="Helvetica Neue Light" w:hAnsi="Helvetica Neue Light"/>
        </w:rPr>
        <w:t xml:space="preserve">Still, this seems like a good starting point for developing a predictive model for daily financial returns and served as a decent primer for time series </w:t>
      </w:r>
      <w:proofErr w:type="spellStart"/>
      <w:r w:rsidR="00007A6B">
        <w:rPr>
          <w:rFonts w:ascii="Helvetica Neue Light" w:hAnsi="Helvetica Neue Light"/>
        </w:rPr>
        <w:t>corss</w:t>
      </w:r>
      <w:proofErr w:type="spellEnd"/>
      <w:r w:rsidR="00007A6B">
        <w:rPr>
          <w:rFonts w:ascii="Helvetica Neue Light" w:hAnsi="Helvetica Neue Light"/>
        </w:rPr>
        <w:t xml:space="preserve"> validation. In doing more with this particular data set, it would be exciting to involve the other stock indexes in developing forecasts.</w:t>
      </w:r>
    </w:p>
    <w:p w14:paraId="561FB689" w14:textId="77777777" w:rsidR="00A67C8C" w:rsidRDefault="00A67C8C" w:rsidP="00007A6B">
      <w:pPr>
        <w:spacing w:line="480" w:lineRule="auto"/>
        <w:ind w:firstLine="720"/>
        <w:rPr>
          <w:rFonts w:ascii="Helvetica Neue Light" w:hAnsi="Helvetica Neue Light"/>
        </w:rPr>
      </w:pPr>
    </w:p>
    <w:p w14:paraId="3108C0CE" w14:textId="77777777" w:rsidR="00A67C8C" w:rsidRDefault="00A67C8C" w:rsidP="00A67C8C">
      <w:pPr>
        <w:spacing w:line="480" w:lineRule="auto"/>
        <w:ind w:firstLine="720"/>
        <w:jc w:val="center"/>
        <w:rPr>
          <w:rFonts w:ascii="Helvetica Neue Light" w:hAnsi="Helvetica Neue Light"/>
          <w:sz w:val="36"/>
          <w:szCs w:val="36"/>
        </w:rPr>
      </w:pPr>
    </w:p>
    <w:p w14:paraId="37D97887" w14:textId="4B3231ED"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Stationary ISE Time Series</w:t>
      </w:r>
    </w:p>
    <w:p w14:paraId="54FD5F22" w14:textId="77777777" w:rsidR="00A67C8C" w:rsidRDefault="00A67C8C" w:rsidP="00A67C8C">
      <w:pPr>
        <w:spacing w:line="480" w:lineRule="auto"/>
        <w:ind w:firstLine="720"/>
        <w:jc w:val="center"/>
        <w:rPr>
          <w:rFonts w:ascii="Helvetica Neue Light" w:hAnsi="Helvetica Neue Light"/>
        </w:rPr>
      </w:pPr>
    </w:p>
    <w:p w14:paraId="19AA7CC4" w14:textId="4BD211B0"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EC4B9FB" wp14:editId="54D35E36">
            <wp:extent cx="5486400" cy="4457700"/>
            <wp:effectExtent l="0" t="0" r="0" b="12700"/>
            <wp:docPr id="2" name="Picture 2" descr="Macintosh HD:Users:arhautau:data_science:week_2:assignment_1:lib:images: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hautau:data_science:week_2:assignment_1:lib:images:ise.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14:paraId="0A73B1F2" w14:textId="77777777" w:rsidR="00A67C8C" w:rsidRDefault="00A67C8C" w:rsidP="00A67C8C">
      <w:pPr>
        <w:spacing w:line="480" w:lineRule="auto"/>
        <w:ind w:firstLine="720"/>
        <w:jc w:val="center"/>
        <w:rPr>
          <w:rFonts w:ascii="Helvetica Neue Light" w:hAnsi="Helvetica Neue Light"/>
          <w:sz w:val="36"/>
          <w:szCs w:val="36"/>
        </w:rPr>
      </w:pPr>
    </w:p>
    <w:p w14:paraId="5FB21E92" w14:textId="77777777" w:rsidR="00A67C8C" w:rsidRDefault="00A67C8C" w:rsidP="00A67C8C">
      <w:pPr>
        <w:spacing w:line="480" w:lineRule="auto"/>
        <w:ind w:firstLine="720"/>
        <w:jc w:val="center"/>
        <w:rPr>
          <w:rFonts w:ascii="Helvetica Neue Light" w:hAnsi="Helvetica Neue Light"/>
          <w:sz w:val="36"/>
          <w:szCs w:val="36"/>
        </w:rPr>
      </w:pPr>
    </w:p>
    <w:p w14:paraId="4F4BC033" w14:textId="77777777" w:rsidR="00A67C8C" w:rsidRDefault="00A67C8C" w:rsidP="00A67C8C">
      <w:pPr>
        <w:spacing w:line="480" w:lineRule="auto"/>
        <w:ind w:firstLine="720"/>
        <w:jc w:val="center"/>
        <w:rPr>
          <w:rFonts w:ascii="Helvetica Neue Light" w:hAnsi="Helvetica Neue Light"/>
          <w:sz w:val="36"/>
          <w:szCs w:val="36"/>
        </w:rPr>
      </w:pPr>
    </w:p>
    <w:p w14:paraId="2819335B" w14:textId="77777777" w:rsidR="00A67C8C" w:rsidRDefault="00A67C8C" w:rsidP="00A67C8C">
      <w:pPr>
        <w:spacing w:line="480" w:lineRule="auto"/>
        <w:ind w:firstLine="720"/>
        <w:jc w:val="center"/>
        <w:rPr>
          <w:rFonts w:ascii="Helvetica Neue Light" w:hAnsi="Helvetica Neue Light"/>
          <w:sz w:val="36"/>
          <w:szCs w:val="36"/>
        </w:rPr>
      </w:pPr>
    </w:p>
    <w:p w14:paraId="3C811A42" w14:textId="3FD93283"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lastRenderedPageBreak/>
        <w:t>Additive ISE Time Series</w:t>
      </w:r>
    </w:p>
    <w:p w14:paraId="59D13025" w14:textId="40A6B2A2"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71DA782B" wp14:editId="461077E4">
            <wp:extent cx="5486400" cy="4546600"/>
            <wp:effectExtent l="0" t="0" r="0" b="0"/>
            <wp:docPr id="1" name="Picture 1" descr="Macintosh HD:Users:arhautau:data_science:week_2:assignment_1:lib:images: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hautau:data_science:week_2:assignment_1:lib:images:add-is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46600"/>
                    </a:xfrm>
                    <a:prstGeom prst="rect">
                      <a:avLst/>
                    </a:prstGeom>
                    <a:noFill/>
                    <a:ln>
                      <a:noFill/>
                    </a:ln>
                  </pic:spPr>
                </pic:pic>
              </a:graphicData>
            </a:graphic>
          </wp:inline>
        </w:drawing>
      </w:r>
    </w:p>
    <w:p w14:paraId="41D31A8D" w14:textId="77777777" w:rsidR="00A67C8C" w:rsidRDefault="00A67C8C" w:rsidP="00A67C8C">
      <w:pPr>
        <w:spacing w:line="480" w:lineRule="auto"/>
        <w:ind w:firstLine="720"/>
        <w:jc w:val="center"/>
        <w:rPr>
          <w:rFonts w:ascii="Helvetica Neue Light" w:hAnsi="Helvetica Neue Light"/>
        </w:rPr>
      </w:pPr>
    </w:p>
    <w:p w14:paraId="5AAE6006" w14:textId="77777777" w:rsidR="00A67C8C" w:rsidRDefault="00A67C8C" w:rsidP="00A67C8C">
      <w:pPr>
        <w:spacing w:line="480" w:lineRule="auto"/>
        <w:ind w:firstLine="720"/>
        <w:jc w:val="center"/>
        <w:rPr>
          <w:rFonts w:ascii="Helvetica Neue Light" w:hAnsi="Helvetica Neue Light"/>
        </w:rPr>
      </w:pPr>
    </w:p>
    <w:p w14:paraId="6EA6A6FC" w14:textId="77777777" w:rsidR="00A67C8C" w:rsidRDefault="00A67C8C" w:rsidP="00A67C8C">
      <w:pPr>
        <w:spacing w:line="480" w:lineRule="auto"/>
        <w:ind w:firstLine="720"/>
        <w:jc w:val="center"/>
        <w:rPr>
          <w:rFonts w:ascii="Helvetica Neue Light" w:hAnsi="Helvetica Neue Light"/>
        </w:rPr>
      </w:pPr>
    </w:p>
    <w:p w14:paraId="0A610577" w14:textId="77777777" w:rsidR="00A67C8C" w:rsidRDefault="00A67C8C" w:rsidP="00A67C8C">
      <w:pPr>
        <w:spacing w:line="480" w:lineRule="auto"/>
        <w:ind w:firstLine="720"/>
        <w:jc w:val="center"/>
        <w:rPr>
          <w:rFonts w:ascii="Helvetica Neue Light" w:hAnsi="Helvetica Neue Light"/>
        </w:rPr>
      </w:pPr>
    </w:p>
    <w:p w14:paraId="52939CFC" w14:textId="23DB5777"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 xml:space="preserve"> </w:t>
      </w:r>
    </w:p>
    <w:p w14:paraId="0E585A36" w14:textId="77777777" w:rsidR="00A67C8C" w:rsidRDefault="00A67C8C" w:rsidP="00A67C8C">
      <w:pPr>
        <w:spacing w:line="480" w:lineRule="auto"/>
        <w:ind w:firstLine="720"/>
        <w:jc w:val="center"/>
        <w:rPr>
          <w:rFonts w:ascii="Helvetica Neue Light" w:hAnsi="Helvetica Neue Light"/>
          <w:sz w:val="36"/>
          <w:szCs w:val="36"/>
        </w:rPr>
      </w:pPr>
    </w:p>
    <w:p w14:paraId="6E8991FF" w14:textId="77777777" w:rsidR="00A67C8C" w:rsidRDefault="00A67C8C" w:rsidP="00A67C8C">
      <w:pPr>
        <w:spacing w:line="480" w:lineRule="auto"/>
        <w:ind w:firstLine="720"/>
        <w:jc w:val="center"/>
        <w:rPr>
          <w:rFonts w:ascii="Helvetica Neue Light" w:hAnsi="Helvetica Neue Light"/>
          <w:sz w:val="36"/>
          <w:szCs w:val="36"/>
        </w:rPr>
      </w:pPr>
    </w:p>
    <w:p w14:paraId="2EB2CF4F" w14:textId="77777777" w:rsidR="00A67C8C" w:rsidRDefault="00A67C8C" w:rsidP="00A67C8C">
      <w:pPr>
        <w:spacing w:line="480" w:lineRule="auto"/>
        <w:ind w:firstLine="720"/>
        <w:jc w:val="center"/>
        <w:rPr>
          <w:rFonts w:ascii="Helvetica Neue Light" w:hAnsi="Helvetica Neue Light"/>
          <w:sz w:val="36"/>
          <w:szCs w:val="36"/>
        </w:rPr>
      </w:pPr>
    </w:p>
    <w:p w14:paraId="30B72B20" w14:textId="74584830"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KPSS Unit Root Testing of Stationary Time Series</w:t>
      </w:r>
      <w:r>
        <w:rPr>
          <w:rFonts w:ascii="Helvetica Neue Light" w:hAnsi="Helvetica Neue Light"/>
          <w:noProof/>
          <w:sz w:val="36"/>
          <w:szCs w:val="36"/>
        </w:rPr>
        <w:drawing>
          <wp:inline distT="0" distB="0" distL="0" distR="0" wp14:anchorId="3B8DB583" wp14:editId="332A2EF5">
            <wp:extent cx="5486400" cy="4064000"/>
            <wp:effectExtent l="0" t="0" r="0" b="0"/>
            <wp:docPr id="3" name="Picture 3" descr="Macintosh HD:Users:arhautau:data_science:week_2:assignment_1:lib:images:kpss.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hautau:data_science:week_2:assignment_1:lib:images:kpss.ise.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64000"/>
                    </a:xfrm>
                    <a:prstGeom prst="rect">
                      <a:avLst/>
                    </a:prstGeom>
                    <a:noFill/>
                    <a:ln>
                      <a:noFill/>
                    </a:ln>
                  </pic:spPr>
                </pic:pic>
              </a:graphicData>
            </a:graphic>
          </wp:inline>
        </w:drawing>
      </w:r>
    </w:p>
    <w:p w14:paraId="72A64E51" w14:textId="77777777" w:rsidR="00A67C8C" w:rsidRDefault="00A67C8C" w:rsidP="00A67C8C">
      <w:pPr>
        <w:spacing w:line="480" w:lineRule="auto"/>
        <w:ind w:firstLine="720"/>
        <w:jc w:val="center"/>
        <w:rPr>
          <w:rFonts w:ascii="Helvetica Neue Light" w:hAnsi="Helvetica Neue Light"/>
          <w:sz w:val="36"/>
          <w:szCs w:val="36"/>
        </w:rPr>
      </w:pPr>
    </w:p>
    <w:p w14:paraId="71175DE7" w14:textId="77777777" w:rsidR="00A67C8C" w:rsidRDefault="00A67C8C" w:rsidP="00A67C8C">
      <w:pPr>
        <w:spacing w:line="480" w:lineRule="auto"/>
        <w:ind w:firstLine="720"/>
        <w:jc w:val="center"/>
        <w:rPr>
          <w:rFonts w:ascii="Helvetica Neue Light" w:hAnsi="Helvetica Neue Light"/>
          <w:sz w:val="36"/>
          <w:szCs w:val="36"/>
        </w:rPr>
      </w:pPr>
    </w:p>
    <w:p w14:paraId="287A5716" w14:textId="77777777" w:rsidR="00A67C8C" w:rsidRDefault="00A67C8C" w:rsidP="00A67C8C">
      <w:pPr>
        <w:spacing w:line="480" w:lineRule="auto"/>
        <w:ind w:firstLine="720"/>
        <w:jc w:val="center"/>
        <w:rPr>
          <w:rFonts w:ascii="Helvetica Neue Light" w:hAnsi="Helvetica Neue Light"/>
          <w:sz w:val="36"/>
          <w:szCs w:val="36"/>
        </w:rPr>
      </w:pPr>
    </w:p>
    <w:p w14:paraId="786BBDAE" w14:textId="77777777" w:rsidR="00A67C8C" w:rsidRDefault="00A67C8C" w:rsidP="00A67C8C">
      <w:pPr>
        <w:spacing w:line="480" w:lineRule="auto"/>
        <w:ind w:firstLine="720"/>
        <w:jc w:val="center"/>
        <w:rPr>
          <w:rFonts w:ascii="Helvetica Neue Light" w:hAnsi="Helvetica Neue Light"/>
          <w:sz w:val="36"/>
          <w:szCs w:val="36"/>
        </w:rPr>
      </w:pPr>
    </w:p>
    <w:p w14:paraId="5858C27B" w14:textId="77777777" w:rsidR="00A67C8C" w:rsidRDefault="00A67C8C" w:rsidP="00A67C8C">
      <w:pPr>
        <w:spacing w:line="480" w:lineRule="auto"/>
        <w:ind w:firstLine="720"/>
        <w:jc w:val="center"/>
        <w:rPr>
          <w:rFonts w:ascii="Helvetica Neue Light" w:hAnsi="Helvetica Neue Light"/>
          <w:sz w:val="36"/>
          <w:szCs w:val="36"/>
        </w:rPr>
      </w:pPr>
    </w:p>
    <w:p w14:paraId="471B59B5" w14:textId="3FF83F3F"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lastRenderedPageBreak/>
        <w:t>KPSS Unit Root Testing of Additive Time Series</w:t>
      </w:r>
    </w:p>
    <w:p w14:paraId="319F1A19" w14:textId="3FB8EC20"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(Lots of autocorrelation!)</w:t>
      </w:r>
    </w:p>
    <w:p w14:paraId="5DAC5A44" w14:textId="36C30512"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50AF5BEC" wp14:editId="4571B895">
            <wp:extent cx="5473700" cy="4013200"/>
            <wp:effectExtent l="0" t="0" r="12700" b="0"/>
            <wp:docPr id="5" name="Picture 5" descr="Macintosh HD:Users:arhautau:data_science:week_2:assignment_1:lib:images:kpss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hautau:data_science:week_2:assignment_1:lib:images:kpss2.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4013200"/>
                    </a:xfrm>
                    <a:prstGeom prst="rect">
                      <a:avLst/>
                    </a:prstGeom>
                    <a:noFill/>
                    <a:ln>
                      <a:noFill/>
                    </a:ln>
                  </pic:spPr>
                </pic:pic>
              </a:graphicData>
            </a:graphic>
          </wp:inline>
        </w:drawing>
      </w:r>
    </w:p>
    <w:p w14:paraId="3447668F" w14:textId="77777777" w:rsidR="00A67C8C" w:rsidRDefault="00A67C8C" w:rsidP="00A67C8C">
      <w:pPr>
        <w:spacing w:line="480" w:lineRule="auto"/>
        <w:ind w:firstLine="720"/>
        <w:jc w:val="center"/>
        <w:rPr>
          <w:rFonts w:ascii="Helvetica Neue Light" w:hAnsi="Helvetica Neue Light"/>
        </w:rPr>
      </w:pPr>
    </w:p>
    <w:p w14:paraId="32365B1C" w14:textId="77777777" w:rsidR="00A67C8C" w:rsidRDefault="00A67C8C" w:rsidP="00A67C8C">
      <w:pPr>
        <w:spacing w:line="480" w:lineRule="auto"/>
        <w:ind w:firstLine="720"/>
        <w:jc w:val="center"/>
        <w:rPr>
          <w:rFonts w:ascii="Helvetica Neue Light" w:hAnsi="Helvetica Neue Light"/>
        </w:rPr>
      </w:pPr>
    </w:p>
    <w:p w14:paraId="6A520EDF" w14:textId="77777777" w:rsidR="00A67C8C" w:rsidRDefault="00A67C8C" w:rsidP="00A67C8C">
      <w:pPr>
        <w:spacing w:line="480" w:lineRule="auto"/>
        <w:ind w:firstLine="720"/>
        <w:jc w:val="center"/>
        <w:rPr>
          <w:rFonts w:ascii="Helvetica Neue Light" w:hAnsi="Helvetica Neue Light"/>
        </w:rPr>
      </w:pPr>
    </w:p>
    <w:p w14:paraId="691168B6" w14:textId="77777777" w:rsidR="00A67C8C" w:rsidRDefault="00A67C8C" w:rsidP="00A67C8C">
      <w:pPr>
        <w:spacing w:line="480" w:lineRule="auto"/>
        <w:ind w:firstLine="720"/>
        <w:jc w:val="center"/>
        <w:rPr>
          <w:rFonts w:ascii="Helvetica Neue Light" w:hAnsi="Helvetica Neue Light"/>
        </w:rPr>
      </w:pPr>
    </w:p>
    <w:p w14:paraId="5BEAF6F1" w14:textId="77777777" w:rsidR="00A67C8C" w:rsidRDefault="00A67C8C" w:rsidP="00A67C8C">
      <w:pPr>
        <w:spacing w:line="480" w:lineRule="auto"/>
        <w:ind w:firstLine="720"/>
        <w:jc w:val="center"/>
        <w:rPr>
          <w:rFonts w:ascii="Helvetica Neue Light" w:hAnsi="Helvetica Neue Light"/>
        </w:rPr>
      </w:pPr>
    </w:p>
    <w:p w14:paraId="601059CF" w14:textId="77777777" w:rsidR="00A67C8C" w:rsidRDefault="00A67C8C" w:rsidP="00A67C8C">
      <w:pPr>
        <w:spacing w:line="480" w:lineRule="auto"/>
        <w:ind w:firstLine="720"/>
        <w:jc w:val="center"/>
        <w:rPr>
          <w:rFonts w:ascii="Helvetica Neue Light" w:hAnsi="Helvetica Neue Light"/>
        </w:rPr>
      </w:pPr>
    </w:p>
    <w:p w14:paraId="6E52475E" w14:textId="77777777" w:rsidR="00A67C8C" w:rsidRDefault="00A67C8C" w:rsidP="00A67C8C">
      <w:pPr>
        <w:spacing w:line="480" w:lineRule="auto"/>
        <w:ind w:firstLine="720"/>
        <w:jc w:val="center"/>
        <w:rPr>
          <w:rFonts w:ascii="Helvetica Neue Light" w:hAnsi="Helvetica Neue Light"/>
        </w:rPr>
      </w:pPr>
    </w:p>
    <w:p w14:paraId="6588D3F0" w14:textId="77777777" w:rsidR="00A67C8C" w:rsidRDefault="00A67C8C" w:rsidP="00A67C8C">
      <w:pPr>
        <w:spacing w:line="480" w:lineRule="auto"/>
        <w:ind w:firstLine="720"/>
        <w:jc w:val="center"/>
        <w:rPr>
          <w:rFonts w:ascii="Helvetica Neue Light" w:hAnsi="Helvetica Neue Light"/>
        </w:rPr>
      </w:pPr>
    </w:p>
    <w:p w14:paraId="4D378284" w14:textId="77777777" w:rsidR="00A67C8C" w:rsidRDefault="00A67C8C" w:rsidP="00A67C8C">
      <w:pPr>
        <w:spacing w:line="480" w:lineRule="auto"/>
        <w:ind w:firstLine="720"/>
        <w:jc w:val="center"/>
        <w:rPr>
          <w:rFonts w:ascii="Helvetica Neue Light" w:hAnsi="Helvetica Neue Light"/>
        </w:rPr>
      </w:pPr>
    </w:p>
    <w:p w14:paraId="6596E41B" w14:textId="6F604B1C"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Cross Validation of Models for ISE Stationary Time Series, K=4, Forecast Horizon of 30</w:t>
      </w:r>
    </w:p>
    <w:p w14:paraId="5C2E51E7" w14:textId="45279EFC"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0B1C970B" wp14:editId="04BC4174">
            <wp:extent cx="5486400" cy="3924300"/>
            <wp:effectExtent l="0" t="0" r="0" b="12700"/>
            <wp:docPr id="6" name="Picture 6" descr="Macintosh HD:Users:arhautau:data_science:week_2:assignment_1:lib:images:cv-plot-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rhautau:data_science:week_2:assignment_1:lib:images:cv-plot-ise.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p>
    <w:p w14:paraId="739F138F" w14:textId="77777777" w:rsidR="00A67C8C" w:rsidRDefault="00A67C8C" w:rsidP="00A67C8C">
      <w:pPr>
        <w:spacing w:line="480" w:lineRule="auto"/>
        <w:ind w:firstLine="720"/>
        <w:jc w:val="center"/>
        <w:rPr>
          <w:rFonts w:ascii="Helvetica Neue Light" w:hAnsi="Helvetica Neue Light"/>
        </w:rPr>
      </w:pPr>
    </w:p>
    <w:p w14:paraId="38BE492A" w14:textId="77777777" w:rsidR="00A67C8C" w:rsidRDefault="00A67C8C" w:rsidP="00A67C8C">
      <w:pPr>
        <w:spacing w:line="480" w:lineRule="auto"/>
        <w:ind w:firstLine="720"/>
        <w:jc w:val="center"/>
        <w:rPr>
          <w:rFonts w:ascii="Helvetica Neue Light" w:hAnsi="Helvetica Neue Light"/>
        </w:rPr>
      </w:pPr>
    </w:p>
    <w:p w14:paraId="77099F9B" w14:textId="77777777" w:rsidR="00A67C8C" w:rsidRDefault="00A67C8C" w:rsidP="00A67C8C">
      <w:pPr>
        <w:spacing w:line="480" w:lineRule="auto"/>
        <w:ind w:firstLine="720"/>
        <w:jc w:val="center"/>
        <w:rPr>
          <w:rFonts w:ascii="Helvetica Neue Light" w:hAnsi="Helvetica Neue Light"/>
        </w:rPr>
      </w:pPr>
    </w:p>
    <w:p w14:paraId="473CE4DC" w14:textId="77777777" w:rsidR="00A67C8C" w:rsidRDefault="00A67C8C" w:rsidP="00A67C8C">
      <w:pPr>
        <w:spacing w:line="480" w:lineRule="auto"/>
        <w:ind w:firstLine="720"/>
        <w:jc w:val="center"/>
        <w:rPr>
          <w:rFonts w:ascii="Helvetica Neue Light" w:hAnsi="Helvetica Neue Light"/>
        </w:rPr>
      </w:pPr>
    </w:p>
    <w:p w14:paraId="0624A6F7" w14:textId="77777777" w:rsidR="00A67C8C" w:rsidRDefault="00A67C8C" w:rsidP="00A67C8C">
      <w:pPr>
        <w:spacing w:line="480" w:lineRule="auto"/>
        <w:ind w:firstLine="720"/>
        <w:jc w:val="center"/>
        <w:rPr>
          <w:rFonts w:ascii="Helvetica Neue Light" w:hAnsi="Helvetica Neue Light"/>
        </w:rPr>
      </w:pPr>
    </w:p>
    <w:p w14:paraId="4725F971" w14:textId="77777777" w:rsidR="00A67C8C" w:rsidRDefault="00A67C8C" w:rsidP="00A67C8C">
      <w:pPr>
        <w:spacing w:line="480" w:lineRule="auto"/>
        <w:ind w:firstLine="720"/>
        <w:jc w:val="center"/>
        <w:rPr>
          <w:rFonts w:ascii="Helvetica Neue Light" w:hAnsi="Helvetica Neue Light"/>
        </w:rPr>
      </w:pPr>
    </w:p>
    <w:p w14:paraId="16DF483C" w14:textId="77777777" w:rsidR="00A67C8C" w:rsidRDefault="00A67C8C" w:rsidP="00A67C8C">
      <w:pPr>
        <w:spacing w:line="480" w:lineRule="auto"/>
        <w:ind w:firstLine="720"/>
        <w:jc w:val="center"/>
        <w:rPr>
          <w:rFonts w:ascii="Helvetica Neue Light" w:hAnsi="Helvetica Neue Light"/>
        </w:rPr>
      </w:pPr>
    </w:p>
    <w:p w14:paraId="0EE2D3A8" w14:textId="77777777" w:rsidR="00A67C8C" w:rsidRDefault="00A67C8C" w:rsidP="00A67C8C">
      <w:pPr>
        <w:spacing w:line="480" w:lineRule="auto"/>
        <w:ind w:firstLine="720"/>
        <w:jc w:val="center"/>
        <w:rPr>
          <w:rFonts w:ascii="Helvetica Neue Light" w:hAnsi="Helvetica Neue Light"/>
        </w:rPr>
      </w:pPr>
    </w:p>
    <w:p w14:paraId="2AF2CD09" w14:textId="7793C22B"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Cross Validation of Models for ISE Additive Time Series, K=4, Forecast Horizon of 30</w:t>
      </w:r>
    </w:p>
    <w:p w14:paraId="2EDE8DCD" w14:textId="4C3E0330"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0ACCD493" wp14:editId="2A20ED58">
            <wp:extent cx="5486400" cy="3987800"/>
            <wp:effectExtent l="0" t="0" r="0" b="0"/>
            <wp:docPr id="7" name="Picture 7" descr="Macintosh HD:Users:arhautau:data_science:week_2:assignment_1:lib:images:cv-plot-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hautau:data_science:week_2:assignment_1:lib:images:cv-plot-add-ise.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87800"/>
                    </a:xfrm>
                    <a:prstGeom prst="rect">
                      <a:avLst/>
                    </a:prstGeom>
                    <a:noFill/>
                    <a:ln>
                      <a:noFill/>
                    </a:ln>
                  </pic:spPr>
                </pic:pic>
              </a:graphicData>
            </a:graphic>
          </wp:inline>
        </w:drawing>
      </w:r>
    </w:p>
    <w:p w14:paraId="020D2773" w14:textId="77777777" w:rsidR="00A67C8C" w:rsidRDefault="00A67C8C" w:rsidP="00A67C8C">
      <w:pPr>
        <w:spacing w:line="480" w:lineRule="auto"/>
        <w:ind w:firstLine="720"/>
        <w:jc w:val="center"/>
        <w:rPr>
          <w:rFonts w:ascii="Helvetica Neue Light" w:hAnsi="Helvetica Neue Light"/>
        </w:rPr>
      </w:pPr>
    </w:p>
    <w:p w14:paraId="4DAF268A" w14:textId="77777777" w:rsidR="00A67C8C" w:rsidRDefault="00A67C8C" w:rsidP="00A67C8C">
      <w:pPr>
        <w:spacing w:line="480" w:lineRule="auto"/>
        <w:ind w:firstLine="720"/>
        <w:jc w:val="center"/>
        <w:rPr>
          <w:rFonts w:ascii="Helvetica Neue Light" w:hAnsi="Helvetica Neue Light"/>
        </w:rPr>
      </w:pPr>
    </w:p>
    <w:p w14:paraId="53666C14" w14:textId="77777777" w:rsidR="00A67C8C" w:rsidRDefault="00A67C8C" w:rsidP="00A67C8C">
      <w:pPr>
        <w:spacing w:line="480" w:lineRule="auto"/>
        <w:ind w:firstLine="720"/>
        <w:jc w:val="center"/>
        <w:rPr>
          <w:rFonts w:ascii="Helvetica Neue Light" w:hAnsi="Helvetica Neue Light"/>
        </w:rPr>
      </w:pPr>
    </w:p>
    <w:p w14:paraId="1B4D13FC" w14:textId="77777777" w:rsidR="00A67C8C" w:rsidRDefault="00A67C8C" w:rsidP="00A67C8C">
      <w:pPr>
        <w:spacing w:line="480" w:lineRule="auto"/>
        <w:ind w:firstLine="720"/>
        <w:jc w:val="center"/>
        <w:rPr>
          <w:rFonts w:ascii="Helvetica Neue Light" w:hAnsi="Helvetica Neue Light"/>
        </w:rPr>
      </w:pPr>
    </w:p>
    <w:p w14:paraId="7704606B" w14:textId="77777777" w:rsidR="00A67C8C" w:rsidRDefault="00A67C8C" w:rsidP="00A67C8C">
      <w:pPr>
        <w:spacing w:line="480" w:lineRule="auto"/>
        <w:ind w:firstLine="720"/>
        <w:jc w:val="center"/>
        <w:rPr>
          <w:rFonts w:ascii="Helvetica Neue Light" w:hAnsi="Helvetica Neue Light"/>
        </w:rPr>
      </w:pPr>
    </w:p>
    <w:p w14:paraId="7DF3D9B6" w14:textId="77777777" w:rsidR="00A67C8C" w:rsidRDefault="00A67C8C" w:rsidP="00A67C8C">
      <w:pPr>
        <w:spacing w:line="480" w:lineRule="auto"/>
        <w:ind w:firstLine="720"/>
        <w:jc w:val="center"/>
        <w:rPr>
          <w:rFonts w:ascii="Helvetica Neue Light" w:hAnsi="Helvetica Neue Light"/>
        </w:rPr>
      </w:pPr>
    </w:p>
    <w:p w14:paraId="0EF40A3D" w14:textId="77777777" w:rsidR="00A67C8C" w:rsidRDefault="00A67C8C" w:rsidP="00A67C8C">
      <w:pPr>
        <w:spacing w:line="480" w:lineRule="auto"/>
        <w:ind w:firstLine="720"/>
        <w:jc w:val="center"/>
        <w:rPr>
          <w:rFonts w:ascii="Helvetica Neue Light" w:hAnsi="Helvetica Neue Light"/>
        </w:rPr>
      </w:pPr>
    </w:p>
    <w:p w14:paraId="09CE0DFC" w14:textId="65302B99" w:rsidR="00A67C8C" w:rsidRDefault="00A67C8C" w:rsidP="00A67C8C">
      <w:pPr>
        <w:spacing w:line="480" w:lineRule="auto"/>
        <w:ind w:firstLine="720"/>
        <w:jc w:val="center"/>
        <w:rPr>
          <w:rFonts w:ascii="Helvetica Neue Light" w:hAnsi="Helvetica Neue Light"/>
        </w:rPr>
      </w:pPr>
      <w:r>
        <w:rPr>
          <w:rFonts w:ascii="Helvetica Neue Light" w:hAnsi="Helvetica Neue Light"/>
          <w:sz w:val="36"/>
          <w:szCs w:val="36"/>
        </w:rPr>
        <w:lastRenderedPageBreak/>
        <w:t>Residual Distribution</w:t>
      </w:r>
      <w:r w:rsidR="006A4B14">
        <w:rPr>
          <w:rFonts w:ascii="Helvetica Neue Light" w:hAnsi="Helvetica Neue Light"/>
          <w:sz w:val="36"/>
          <w:szCs w:val="36"/>
        </w:rPr>
        <w:t xml:space="preserve">, ARIMA Forecast for Stationary ISE Time Series, K=4, </w:t>
      </w:r>
      <w:r w:rsidR="006A4B14">
        <w:rPr>
          <w:rFonts w:ascii="Helvetica Neue Light" w:hAnsi="Helvetica Neue Light"/>
          <w:sz w:val="36"/>
          <w:szCs w:val="36"/>
        </w:rPr>
        <w:t>Forecast Horizon of 30</w:t>
      </w:r>
    </w:p>
    <w:p w14:paraId="40FB241C" w14:textId="77777777" w:rsidR="00A67C8C" w:rsidRDefault="00A67C8C" w:rsidP="00A67C8C">
      <w:pPr>
        <w:spacing w:line="480" w:lineRule="auto"/>
        <w:ind w:firstLine="720"/>
        <w:jc w:val="center"/>
        <w:rPr>
          <w:rFonts w:ascii="Helvetica Neue Light" w:hAnsi="Helvetica Neue Light"/>
        </w:rPr>
      </w:pPr>
    </w:p>
    <w:p w14:paraId="11241B0F" w14:textId="6A5CEBC6"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BE91AB6" wp14:editId="6B512B0E">
            <wp:extent cx="5486400" cy="3975100"/>
            <wp:effectExtent l="0" t="0" r="0" b="12700"/>
            <wp:docPr id="8" name="Picture 8" descr="Macintosh HD:Users:arhautau:data_science:week_2:assignment_1:lib:images:res-plot-arima-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rhautau:data_science:week_2:assignment_1:lib:images:res-plot-arima-ise.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75100"/>
                    </a:xfrm>
                    <a:prstGeom prst="rect">
                      <a:avLst/>
                    </a:prstGeom>
                    <a:noFill/>
                    <a:ln>
                      <a:noFill/>
                    </a:ln>
                  </pic:spPr>
                </pic:pic>
              </a:graphicData>
            </a:graphic>
          </wp:inline>
        </w:drawing>
      </w:r>
    </w:p>
    <w:p w14:paraId="6EBF742C" w14:textId="77777777" w:rsidR="006A4B14" w:rsidRDefault="006A4B14" w:rsidP="00A67C8C">
      <w:pPr>
        <w:spacing w:line="480" w:lineRule="auto"/>
        <w:ind w:firstLine="720"/>
        <w:jc w:val="center"/>
        <w:rPr>
          <w:rFonts w:ascii="Helvetica Neue Light" w:hAnsi="Helvetica Neue Light"/>
        </w:rPr>
      </w:pPr>
    </w:p>
    <w:p w14:paraId="41D8BFC9" w14:textId="77777777" w:rsidR="006A4B14" w:rsidRDefault="006A4B14" w:rsidP="00A67C8C">
      <w:pPr>
        <w:spacing w:line="480" w:lineRule="auto"/>
        <w:ind w:firstLine="720"/>
        <w:jc w:val="center"/>
        <w:rPr>
          <w:rFonts w:ascii="Helvetica Neue Light" w:hAnsi="Helvetica Neue Light"/>
        </w:rPr>
      </w:pPr>
    </w:p>
    <w:p w14:paraId="334248FA" w14:textId="77777777" w:rsidR="006A4B14" w:rsidRDefault="006A4B14" w:rsidP="00A67C8C">
      <w:pPr>
        <w:spacing w:line="480" w:lineRule="auto"/>
        <w:ind w:firstLine="720"/>
        <w:jc w:val="center"/>
        <w:rPr>
          <w:rFonts w:ascii="Helvetica Neue Light" w:hAnsi="Helvetica Neue Light"/>
        </w:rPr>
      </w:pPr>
    </w:p>
    <w:p w14:paraId="10F67930" w14:textId="77777777" w:rsidR="006A4B14" w:rsidRDefault="006A4B14" w:rsidP="00A67C8C">
      <w:pPr>
        <w:spacing w:line="480" w:lineRule="auto"/>
        <w:ind w:firstLine="720"/>
        <w:jc w:val="center"/>
        <w:rPr>
          <w:rFonts w:ascii="Helvetica Neue Light" w:hAnsi="Helvetica Neue Light"/>
        </w:rPr>
      </w:pPr>
    </w:p>
    <w:p w14:paraId="5A93DC29" w14:textId="77777777" w:rsidR="006A4B14" w:rsidRDefault="006A4B14" w:rsidP="00A67C8C">
      <w:pPr>
        <w:spacing w:line="480" w:lineRule="auto"/>
        <w:ind w:firstLine="720"/>
        <w:jc w:val="center"/>
        <w:rPr>
          <w:rFonts w:ascii="Helvetica Neue Light" w:hAnsi="Helvetica Neue Light"/>
        </w:rPr>
      </w:pPr>
    </w:p>
    <w:p w14:paraId="7571F3CC" w14:textId="77777777" w:rsidR="006A4B14" w:rsidRDefault="006A4B14" w:rsidP="00A67C8C">
      <w:pPr>
        <w:spacing w:line="480" w:lineRule="auto"/>
        <w:ind w:firstLine="720"/>
        <w:jc w:val="center"/>
        <w:rPr>
          <w:rFonts w:ascii="Helvetica Neue Light" w:hAnsi="Helvetica Neue Light"/>
        </w:rPr>
      </w:pPr>
    </w:p>
    <w:p w14:paraId="2FA2D052" w14:textId="77777777" w:rsidR="006A4B14" w:rsidRDefault="006A4B14" w:rsidP="00A67C8C">
      <w:pPr>
        <w:spacing w:line="480" w:lineRule="auto"/>
        <w:ind w:firstLine="720"/>
        <w:jc w:val="center"/>
        <w:rPr>
          <w:rFonts w:ascii="Helvetica Neue Light" w:hAnsi="Helvetica Neue Light"/>
        </w:rPr>
      </w:pPr>
    </w:p>
    <w:p w14:paraId="78D279AD" w14:textId="4ECDDB52" w:rsidR="006A4B14" w:rsidRDefault="006A4B14" w:rsidP="006A4B14">
      <w:pPr>
        <w:spacing w:line="480" w:lineRule="auto"/>
        <w:ind w:firstLine="720"/>
        <w:jc w:val="center"/>
        <w:rPr>
          <w:rFonts w:ascii="Helvetica Neue Light" w:hAnsi="Helvetica Neue Light"/>
        </w:rPr>
      </w:pPr>
      <w:r>
        <w:rPr>
          <w:rFonts w:ascii="Helvetica Neue Light" w:hAnsi="Helvetica Neue Light"/>
          <w:sz w:val="36"/>
          <w:szCs w:val="36"/>
        </w:rPr>
        <w:t xml:space="preserve">Residual Distribution, </w:t>
      </w:r>
      <w:r>
        <w:rPr>
          <w:rFonts w:ascii="Helvetica Neue Light" w:hAnsi="Helvetica Neue Light"/>
          <w:sz w:val="36"/>
          <w:szCs w:val="36"/>
        </w:rPr>
        <w:t xml:space="preserve">Holt Winters </w:t>
      </w:r>
      <w:r>
        <w:rPr>
          <w:rFonts w:ascii="Helvetica Neue Light" w:hAnsi="Helvetica Neue Light"/>
          <w:sz w:val="36"/>
          <w:szCs w:val="36"/>
        </w:rPr>
        <w:t xml:space="preserve">Forecast for </w:t>
      </w:r>
      <w:r>
        <w:rPr>
          <w:rFonts w:ascii="Helvetica Neue Light" w:hAnsi="Helvetica Neue Light"/>
          <w:sz w:val="36"/>
          <w:szCs w:val="36"/>
        </w:rPr>
        <w:t xml:space="preserve">Additive </w:t>
      </w:r>
      <w:r>
        <w:rPr>
          <w:rFonts w:ascii="Helvetica Neue Light" w:hAnsi="Helvetica Neue Light"/>
          <w:sz w:val="36"/>
          <w:szCs w:val="36"/>
        </w:rPr>
        <w:t>ISE Time Series, K=4, Forecast Horizon of 30</w:t>
      </w:r>
    </w:p>
    <w:p w14:paraId="141EB355" w14:textId="5CB06E07" w:rsidR="006A4B14" w:rsidRPr="002A1D11" w:rsidRDefault="006A4B14"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DC5BC49" wp14:editId="633AAA9E">
            <wp:extent cx="5473700" cy="3924300"/>
            <wp:effectExtent l="0" t="0" r="12700" b="12700"/>
            <wp:docPr id="9" name="Picture 9" descr="Macintosh HD:Users:arhautau:data_science:week_2:assignment_1:lib:images:res-plot-hw-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rhautau:data_science:week_2:assignment_1:lib:images:res-plot-hw-add-ise.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700" cy="3924300"/>
                    </a:xfrm>
                    <a:prstGeom prst="rect">
                      <a:avLst/>
                    </a:prstGeom>
                    <a:noFill/>
                    <a:ln>
                      <a:noFill/>
                    </a:ln>
                  </pic:spPr>
                </pic:pic>
              </a:graphicData>
            </a:graphic>
          </wp:inline>
        </w:drawing>
      </w:r>
    </w:p>
    <w:sectPr w:rsidR="006A4B14" w:rsidRPr="002A1D11" w:rsidSect="00687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11"/>
    <w:rsid w:val="00007A6B"/>
    <w:rsid w:val="00061317"/>
    <w:rsid w:val="001A16D9"/>
    <w:rsid w:val="00294982"/>
    <w:rsid w:val="002A1D11"/>
    <w:rsid w:val="002C04EC"/>
    <w:rsid w:val="00316520"/>
    <w:rsid w:val="00324991"/>
    <w:rsid w:val="00327A84"/>
    <w:rsid w:val="004E2C8A"/>
    <w:rsid w:val="00510247"/>
    <w:rsid w:val="005C73DD"/>
    <w:rsid w:val="006877C8"/>
    <w:rsid w:val="006A4B14"/>
    <w:rsid w:val="00765633"/>
    <w:rsid w:val="007A6E53"/>
    <w:rsid w:val="009529AB"/>
    <w:rsid w:val="009E02BD"/>
    <w:rsid w:val="00A352D8"/>
    <w:rsid w:val="00A51C49"/>
    <w:rsid w:val="00A67C8C"/>
    <w:rsid w:val="00A70763"/>
    <w:rsid w:val="00B17847"/>
    <w:rsid w:val="00B614D4"/>
    <w:rsid w:val="00B62187"/>
    <w:rsid w:val="00B678BD"/>
    <w:rsid w:val="00DC12D0"/>
    <w:rsid w:val="00E4760C"/>
    <w:rsid w:val="00E6163A"/>
    <w:rsid w:val="00EF29B9"/>
    <w:rsid w:val="00F16D9F"/>
    <w:rsid w:val="00FD5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57C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633"/>
    <w:rPr>
      <w:color w:val="0000FF" w:themeColor="hyperlink"/>
      <w:u w:val="single"/>
    </w:rPr>
  </w:style>
  <w:style w:type="paragraph" w:styleId="BalloonText">
    <w:name w:val="Balloon Text"/>
    <w:basedOn w:val="Normal"/>
    <w:link w:val="BalloonTextChar"/>
    <w:uiPriority w:val="99"/>
    <w:semiHidden/>
    <w:unhideWhenUsed/>
    <w:rsid w:val="00A67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C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633"/>
    <w:rPr>
      <w:color w:val="0000FF" w:themeColor="hyperlink"/>
      <w:u w:val="single"/>
    </w:rPr>
  </w:style>
  <w:style w:type="paragraph" w:styleId="BalloonText">
    <w:name w:val="Balloon Text"/>
    <w:basedOn w:val="Normal"/>
    <w:link w:val="BalloonTextChar"/>
    <w:uiPriority w:val="99"/>
    <w:semiHidden/>
    <w:unhideWhenUsed/>
    <w:rsid w:val="00A67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C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Borsa_Istanbul" TargetMode="External"/><Relationship Id="rId6" Type="http://schemas.openxmlformats.org/officeDocument/2006/relationships/hyperlink" Target="http://archive.ics.uci.edu/ml/datasets/ISTANBUL+STOCK+EXCHANGE" TargetMode="External"/><Relationship Id="rId7" Type="http://schemas.openxmlformats.org/officeDocument/2006/relationships/hyperlink" Target="http://a-little-book-of-r-for-time-series.readthedocs.org/en/latest/" TargetMode="External"/><Relationship Id="rId8" Type="http://schemas.openxmlformats.org/officeDocument/2006/relationships/hyperlink" Target="http://robjhyndman.com/hyndsight/tscvexampl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831</Words>
  <Characters>4743</Characters>
  <Application>Microsoft Macintosh Word</Application>
  <DocSecurity>0</DocSecurity>
  <Lines>39</Lines>
  <Paragraphs>11</Paragraphs>
  <ScaleCrop>false</ScaleCrop>
  <Company>Stuff inc.</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Hautau</dc:creator>
  <cp:keywords/>
  <dc:description/>
  <cp:lastModifiedBy>Andrew Hautau</cp:lastModifiedBy>
  <cp:revision>2</cp:revision>
  <dcterms:created xsi:type="dcterms:W3CDTF">2013-07-26T02:49:00Z</dcterms:created>
  <dcterms:modified xsi:type="dcterms:W3CDTF">2013-07-26T02:49:00Z</dcterms:modified>
</cp:coreProperties>
</file>