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10" w:rsidRPr="00D862FF" w:rsidRDefault="005242A4" w:rsidP="005D0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>
        <w:rPr>
          <w:b/>
          <w:sz w:val="28"/>
        </w:rPr>
        <w:t>COMP1111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0D45C3" w:rsidRPr="00D862FF">
        <w:rPr>
          <w:b/>
          <w:sz w:val="28"/>
        </w:rPr>
        <w:t>Custom Reports – Class Notes</w:t>
      </w:r>
    </w:p>
    <w:p w:rsidR="000D45C3" w:rsidRDefault="000D45C3"/>
    <w:p w:rsidR="00BF329A" w:rsidRDefault="00BF329A"/>
    <w:p w:rsidR="00733BAA" w:rsidRDefault="00D33876">
      <w:proofErr w:type="gramStart"/>
      <w:r>
        <w:t>Here’s</w:t>
      </w:r>
      <w:proofErr w:type="gramEnd"/>
      <w:r>
        <w:t xml:space="preserve"> </w:t>
      </w:r>
      <w:r w:rsidR="005242A4">
        <w:t xml:space="preserve">part of </w:t>
      </w:r>
      <w:r>
        <w:t>the completed report</w:t>
      </w:r>
      <w:r w:rsidR="00966084">
        <w:t xml:space="preserve"> using Medical Clinic database</w:t>
      </w:r>
      <w:r w:rsidR="00BF329A">
        <w:t>:</w:t>
      </w:r>
    </w:p>
    <w:p w:rsidR="00733BAA" w:rsidRDefault="00733BAA"/>
    <w:p w:rsidR="00733BAA" w:rsidRDefault="00E42FEC">
      <w:r>
        <w:rPr>
          <w:noProof/>
          <w:lang w:val="en-US"/>
        </w:rPr>
        <w:drawing>
          <wp:anchor distT="0" distB="0" distL="114300" distR="114300" simplePos="0" relativeHeight="251732992" behindDoc="1" locked="0" layoutInCell="1" allowOverlap="1" wp14:anchorId="1B4330A9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4914900" cy="2586349"/>
            <wp:effectExtent l="19050" t="19050" r="19050" b="24130"/>
            <wp:wrapTight wrapText="bothSides">
              <wp:wrapPolygon edited="0">
                <wp:start x="-84" y="-159"/>
                <wp:lineTo x="-84" y="21642"/>
                <wp:lineTo x="21600" y="21642"/>
                <wp:lineTo x="21600" y="-159"/>
                <wp:lineTo x="-84" y="-159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86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FEC" w:rsidRDefault="00E42FEC"/>
    <w:p w:rsidR="00E42FEC" w:rsidRDefault="00E42FEC"/>
    <w:p w:rsidR="00E42FEC" w:rsidRDefault="00E42FEC"/>
    <w:p w:rsidR="00E42FEC" w:rsidRDefault="00E42FEC"/>
    <w:p w:rsidR="00E42FEC" w:rsidRDefault="00E42FEC"/>
    <w:p w:rsidR="00E42FEC" w:rsidRDefault="00E42FEC"/>
    <w:p w:rsidR="00E42FEC" w:rsidRDefault="00E42FEC"/>
    <w:p w:rsidR="00E42FEC" w:rsidRDefault="00E42FEC"/>
    <w:p w:rsidR="00E42FEC" w:rsidRDefault="00E42FEC"/>
    <w:p w:rsidR="00E42FEC" w:rsidRDefault="00E42FEC"/>
    <w:p w:rsidR="00E42FEC" w:rsidRDefault="00E42FEC"/>
    <w:p w:rsidR="00E42FEC" w:rsidRDefault="00E42FEC"/>
    <w:p w:rsidR="00E42FEC" w:rsidRDefault="00E42FEC"/>
    <w:p w:rsidR="00E42FEC" w:rsidRDefault="00E42FEC"/>
    <w:p w:rsidR="00E42FEC" w:rsidRDefault="00E42FEC"/>
    <w:p w:rsidR="00E42FEC" w:rsidRDefault="00E42FEC"/>
    <w:p w:rsidR="00733BAA" w:rsidRDefault="009B1F7E">
      <w:r>
        <w:t xml:space="preserve">… </w:t>
      </w:r>
      <w:proofErr w:type="gramStart"/>
      <w:r>
        <w:t>and</w:t>
      </w:r>
      <w:proofErr w:type="gramEnd"/>
      <w:r>
        <w:t xml:space="preserve"> further on down in </w:t>
      </w:r>
      <w:r w:rsidR="002A1BB1">
        <w:t xml:space="preserve">same </w:t>
      </w:r>
      <w:r>
        <w:t>report</w:t>
      </w:r>
      <w:r w:rsidR="000D2685">
        <w:t xml:space="preserve"> showing one patient with 3 invoices (billings)</w:t>
      </w:r>
      <w:r>
        <w:t>:</w:t>
      </w:r>
    </w:p>
    <w:p w:rsidR="00E42FEC" w:rsidRDefault="00AB764C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F91102" wp14:editId="6E0E2136">
                <wp:simplePos x="0" y="0"/>
                <wp:positionH relativeFrom="column">
                  <wp:posOffset>-5408930</wp:posOffset>
                </wp:positionH>
                <wp:positionV relativeFrom="paragraph">
                  <wp:posOffset>208915</wp:posOffset>
                </wp:positionV>
                <wp:extent cx="1000125" cy="457200"/>
                <wp:effectExtent l="0" t="0" r="219075" b="1905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wedgeRoundRectCallout">
                          <a:avLst>
                            <a:gd name="adj1" fmla="val 68837"/>
                            <a:gd name="adj2" fmla="val -1077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D52" w:rsidRPr="00AD3D52" w:rsidRDefault="00AD3D52" w:rsidP="00AD3D5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Duplicate values hidden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0F9110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6" type="#_x0000_t62" style="position:absolute;margin-left:-425.9pt;margin-top:16.45pt;width:78.7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" adj="25669,8473" fillcolor="white [3201]" strokecolor="black [3200]" strokeweight="2pt">
                <v:textbox>
                  <w:txbxContent>
                    <w:p w:rsidR="00AD3D52" w:rsidRPr="00AD3D52" w:rsidRDefault="00AD3D52" w:rsidP="00AD3D5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Duplicate values hidden</w:t>
                      </w:r>
                    </w:p>
                  </w:txbxContent>
                </v:textbox>
              </v:shape>
            </w:pict>
          </mc:Fallback>
        </mc:AlternateContent>
      </w:r>
    </w:p>
    <w:p w:rsidR="00E42FEC" w:rsidRDefault="00E42FEC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731968" behindDoc="1" locked="0" layoutInCell="1" allowOverlap="1" wp14:anchorId="2FBD5495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5532120" cy="2943225"/>
            <wp:effectExtent l="19050" t="19050" r="11430" b="28575"/>
            <wp:wrapTight wrapText="bothSides">
              <wp:wrapPolygon edited="0">
                <wp:start x="-74" y="-140"/>
                <wp:lineTo x="-74" y="21670"/>
                <wp:lineTo x="21570" y="21670"/>
                <wp:lineTo x="21570" y="-140"/>
                <wp:lineTo x="-74" y="-14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94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</w:p>
    <w:p w:rsidR="00E42FEC" w:rsidRDefault="00E42FEC">
      <w:pPr>
        <w:rPr>
          <w:b/>
        </w:rPr>
      </w:pPr>
      <w:r>
        <w:rPr>
          <w:b/>
        </w:rPr>
        <w:br w:type="page"/>
      </w:r>
    </w:p>
    <w:p w:rsidR="000D45C3" w:rsidRDefault="000D45C3">
      <w:r w:rsidRPr="00B8063D">
        <w:rPr>
          <w:b/>
        </w:rPr>
        <w:lastRenderedPageBreak/>
        <w:t>Step 1</w:t>
      </w:r>
      <w:r>
        <w:t xml:space="preserve">:  Create </w:t>
      </w:r>
      <w:r w:rsidR="00E479DA">
        <w:t xml:space="preserve">a </w:t>
      </w:r>
      <w:r>
        <w:t>query to use as report’s data</w:t>
      </w:r>
    </w:p>
    <w:p w:rsidR="000D45C3" w:rsidRDefault="000D45C3"/>
    <w:p w:rsidR="000D45C3" w:rsidRDefault="000D45C3" w:rsidP="00D33876">
      <w:pPr>
        <w:ind w:left="720"/>
      </w:pPr>
      <w:r>
        <w:t>Create/Query Design</w:t>
      </w:r>
    </w:p>
    <w:p w:rsidR="000D45C3" w:rsidRDefault="00B8063D" w:rsidP="00B8063D">
      <w:pPr>
        <w:ind w:left="720" w:firstLine="720"/>
      </w:pPr>
      <w:r>
        <w:t xml:space="preserve">     </w:t>
      </w:r>
      <w:proofErr w:type="spellStart"/>
      <w:proofErr w:type="gramStart"/>
      <w:r w:rsidR="009B1F7E">
        <w:t>tblPatient</w:t>
      </w:r>
      <w:proofErr w:type="spellEnd"/>
      <w:proofErr w:type="gramEnd"/>
      <w:r w:rsidR="000D45C3">
        <w:t xml:space="preserve">:  </w:t>
      </w:r>
      <w:proofErr w:type="spellStart"/>
      <w:r w:rsidR="000D45C3">
        <w:t>P</w:t>
      </w:r>
      <w:r w:rsidR="009B1F7E">
        <w:t>atient</w:t>
      </w:r>
      <w:r w:rsidR="000D45C3">
        <w:t>ID</w:t>
      </w:r>
      <w:proofErr w:type="spellEnd"/>
      <w:r w:rsidR="000D45C3">
        <w:t xml:space="preserve">, </w:t>
      </w:r>
      <w:r w:rsidR="009B1F7E">
        <w:t>Last Name, First Name</w:t>
      </w:r>
      <w:r w:rsidR="000D45C3">
        <w:t xml:space="preserve"> </w:t>
      </w:r>
    </w:p>
    <w:p w:rsidR="00604226" w:rsidRDefault="00B8063D" w:rsidP="009B1F7E">
      <w:pPr>
        <w:ind w:left="1440"/>
      </w:pPr>
      <w:r>
        <w:t xml:space="preserve">     </w:t>
      </w:r>
      <w:proofErr w:type="spellStart"/>
      <w:proofErr w:type="gramStart"/>
      <w:r w:rsidR="009B1F7E">
        <w:t>tblVisit</w:t>
      </w:r>
      <w:proofErr w:type="spellEnd"/>
      <w:proofErr w:type="gramEnd"/>
      <w:r w:rsidR="000D45C3">
        <w:t xml:space="preserve">: </w:t>
      </w:r>
      <w:proofErr w:type="spellStart"/>
      <w:r w:rsidR="009B1F7E">
        <w:t>VisitDate</w:t>
      </w:r>
      <w:proofErr w:type="spellEnd"/>
      <w:r w:rsidR="009B1F7E">
        <w:t>, Reason</w:t>
      </w:r>
      <w:r w:rsidR="00604226">
        <w:t xml:space="preserve">     </w:t>
      </w:r>
    </w:p>
    <w:p w:rsidR="003E2256" w:rsidRDefault="00604226" w:rsidP="009B1F7E">
      <w:pPr>
        <w:ind w:left="1440"/>
      </w:pPr>
      <w:r>
        <w:t xml:space="preserve">     </w:t>
      </w:r>
      <w:proofErr w:type="spellStart"/>
      <w:proofErr w:type="gramStart"/>
      <w:r>
        <w:t>tblInvoiceItem</w:t>
      </w:r>
      <w:proofErr w:type="spellEnd"/>
      <w:proofErr w:type="gramEnd"/>
      <w:r>
        <w:t xml:space="preserve">: </w:t>
      </w:r>
      <w:proofErr w:type="spellStart"/>
      <w:r>
        <w:t>invoiceItem</w:t>
      </w:r>
      <w:proofErr w:type="spellEnd"/>
    </w:p>
    <w:p w:rsidR="003C03E5" w:rsidRDefault="003E2256" w:rsidP="003C03E5">
      <w:pPr>
        <w:ind w:left="1440"/>
      </w:pPr>
      <w:r>
        <w:t xml:space="preserve">    </w:t>
      </w:r>
      <w:r w:rsidRPr="003E2256">
        <w:t xml:space="preserve"> </w:t>
      </w:r>
      <w:proofErr w:type="spellStart"/>
      <w:proofErr w:type="gramStart"/>
      <w:r>
        <w:t>tblBilling</w:t>
      </w:r>
      <w:proofErr w:type="spellEnd"/>
      <w:proofErr w:type="gramEnd"/>
      <w:r>
        <w:t xml:space="preserve">: </w:t>
      </w:r>
      <w:proofErr w:type="spellStart"/>
      <w:r>
        <w:t>invoiceAmt</w:t>
      </w:r>
      <w:proofErr w:type="spellEnd"/>
      <w:r w:rsidR="009B1F7E">
        <w:t xml:space="preserve">  </w:t>
      </w:r>
      <w:r w:rsidR="003C03E5">
        <w:t xml:space="preserve">          sort by</w:t>
      </w:r>
      <w:r w:rsidR="003C03E5">
        <w:sym w:font="Wingdings" w:char="F0E8"/>
      </w:r>
      <w:r w:rsidR="003C03E5">
        <w:t xml:space="preserve"> </w:t>
      </w:r>
      <w:proofErr w:type="spellStart"/>
      <w:r w:rsidR="003C03E5">
        <w:t>PatientID</w:t>
      </w:r>
      <w:proofErr w:type="spellEnd"/>
    </w:p>
    <w:p w:rsidR="003C03E5" w:rsidRDefault="003C03E5" w:rsidP="003C03E5">
      <w:pPr>
        <w:ind w:left="1440"/>
      </w:pPr>
      <w:r>
        <w:t xml:space="preserve">                                                       Save as </w:t>
      </w:r>
      <w:proofErr w:type="spellStart"/>
      <w:r w:rsidRPr="00A70D6C">
        <w:rPr>
          <w:b/>
        </w:rPr>
        <w:t>QueryForReport</w:t>
      </w:r>
      <w:proofErr w:type="spellEnd"/>
    </w:p>
    <w:p w:rsidR="009B1F7E" w:rsidRDefault="009B1F7E" w:rsidP="009B1F7E">
      <w:pPr>
        <w:ind w:left="1440"/>
      </w:pPr>
    </w:p>
    <w:p w:rsidR="007E4555" w:rsidRDefault="009B1F7E" w:rsidP="003C03E5">
      <w:pPr>
        <w:ind w:left="1440"/>
        <w:rPr>
          <w:b/>
        </w:rPr>
      </w:pPr>
      <w:r>
        <w:t xml:space="preserve">     </w:t>
      </w:r>
      <w:r w:rsidR="003E2256">
        <w:rPr>
          <w:b/>
        </w:rPr>
        <w:t xml:space="preserve"> Look at the query’s result and compare to the screenshot on page 1</w:t>
      </w:r>
    </w:p>
    <w:p w:rsidR="003C03E5" w:rsidRDefault="003C03E5">
      <w:pPr>
        <w:rPr>
          <w:b/>
        </w:rPr>
      </w:pPr>
    </w:p>
    <w:p w:rsidR="00733BAA" w:rsidRDefault="00733BAA">
      <w:r w:rsidRPr="00B8063D">
        <w:rPr>
          <w:b/>
        </w:rPr>
        <w:t>Step 2</w:t>
      </w:r>
      <w:r>
        <w:t>:  Create the report</w:t>
      </w:r>
    </w:p>
    <w:p w:rsidR="005F79B5" w:rsidRDefault="005F79B5"/>
    <w:p w:rsidR="005B60D8" w:rsidRDefault="00AB6BA4" w:rsidP="00A70D6C">
      <w:pPr>
        <w:ind w:left="720"/>
      </w:pPr>
      <w:r>
        <w:t xml:space="preserve">Create / </w:t>
      </w:r>
      <w:r w:rsidR="00B8063D">
        <w:t>Report Wizard</w:t>
      </w:r>
    </w:p>
    <w:p w:rsidR="005F79B5" w:rsidRDefault="005F79B5" w:rsidP="00A70D6C">
      <w:pPr>
        <w:ind w:left="720"/>
      </w:pPr>
      <w:r>
        <w:tab/>
        <w:t xml:space="preserve">Choose </w:t>
      </w:r>
      <w:proofErr w:type="spellStart"/>
      <w:r>
        <w:t>QueryForReport</w:t>
      </w:r>
      <w:proofErr w:type="spellEnd"/>
      <w:r>
        <w:t xml:space="preserve">, add all fields, </w:t>
      </w:r>
      <w:proofErr w:type="gramStart"/>
      <w:r>
        <w:t>select</w:t>
      </w:r>
      <w:proofErr w:type="gramEnd"/>
      <w:r>
        <w:t xml:space="preserve"> all defaults</w:t>
      </w:r>
    </w:p>
    <w:p w:rsidR="00B8063D" w:rsidRDefault="00B8063D" w:rsidP="00E83001">
      <w:r>
        <w:tab/>
      </w:r>
      <w:r w:rsidR="005F79B5">
        <w:tab/>
      </w:r>
      <w:r w:rsidR="00E2178F">
        <w:t xml:space="preserve">Save as </w:t>
      </w:r>
      <w:r w:rsidR="00604226">
        <w:rPr>
          <w:b/>
        </w:rPr>
        <w:t>Billing</w:t>
      </w:r>
      <w:r w:rsidR="00E2178F" w:rsidRPr="005F79B5">
        <w:rPr>
          <w:b/>
        </w:rPr>
        <w:t xml:space="preserve"> Report</w:t>
      </w:r>
    </w:p>
    <w:p w:rsidR="00E83001" w:rsidRDefault="00E83001"/>
    <w:p w:rsidR="00E83001" w:rsidRDefault="00E83001"/>
    <w:p w:rsidR="00E83001" w:rsidRPr="00E83001" w:rsidRDefault="00E83001">
      <w:pPr>
        <w:rPr>
          <w:b/>
        </w:rPr>
      </w:pPr>
      <w:r w:rsidRPr="00E83001">
        <w:rPr>
          <w:b/>
        </w:rPr>
        <w:t>It will look like this to start</w:t>
      </w:r>
      <w:r>
        <w:rPr>
          <w:b/>
        </w:rPr>
        <w:t>!</w:t>
      </w:r>
    </w:p>
    <w:p w:rsidR="00E83001" w:rsidRDefault="00E83001"/>
    <w:p w:rsidR="00E83001" w:rsidRDefault="00E83001">
      <w:r>
        <w:t xml:space="preserve">The ##### indicates the text box needs to be widened </w:t>
      </w:r>
      <w:r w:rsidR="00586854">
        <w:t xml:space="preserve">in Layout or Design view </w:t>
      </w:r>
      <w:bookmarkStart w:id="0" w:name="_GoBack"/>
      <w:bookmarkEnd w:id="0"/>
      <w:r>
        <w:t>to display contents</w:t>
      </w:r>
      <w:r w:rsidR="00586854">
        <w:t xml:space="preserve"> </w:t>
      </w:r>
    </w:p>
    <w:p w:rsidR="00E83001" w:rsidRDefault="00E83001">
      <w:r>
        <w:rPr>
          <w:noProof/>
          <w:lang w:val="en-US"/>
        </w:rPr>
        <w:drawing>
          <wp:anchor distT="0" distB="0" distL="114300" distR="114300" simplePos="0" relativeHeight="251734016" behindDoc="1" locked="0" layoutInCell="1" allowOverlap="1" wp14:anchorId="1FBF50B6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5819775" cy="1675443"/>
            <wp:effectExtent l="19050" t="19050" r="9525" b="20320"/>
            <wp:wrapTight wrapText="bothSides">
              <wp:wrapPolygon edited="0">
                <wp:start x="-71" y="-246"/>
                <wp:lineTo x="-71" y="21616"/>
                <wp:lineTo x="21565" y="21616"/>
                <wp:lineTo x="21565" y="-246"/>
                <wp:lineTo x="-71" y="-246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75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3E5" w:rsidRDefault="003C03E5" w:rsidP="00A70D6C">
      <w:pPr>
        <w:rPr>
          <w:b/>
        </w:rPr>
      </w:pPr>
    </w:p>
    <w:p w:rsidR="003C03E5" w:rsidRDefault="003C03E5" w:rsidP="00A70D6C">
      <w:pPr>
        <w:rPr>
          <w:b/>
        </w:rPr>
      </w:pPr>
    </w:p>
    <w:p w:rsidR="003C03E5" w:rsidRDefault="003C03E5" w:rsidP="00A70D6C">
      <w:pPr>
        <w:rPr>
          <w:b/>
        </w:rPr>
      </w:pPr>
    </w:p>
    <w:p w:rsidR="003C03E5" w:rsidRDefault="003C03E5" w:rsidP="00A70D6C">
      <w:pPr>
        <w:rPr>
          <w:b/>
        </w:rPr>
      </w:pPr>
    </w:p>
    <w:p w:rsidR="003C03E5" w:rsidRDefault="003C03E5" w:rsidP="00A70D6C">
      <w:pPr>
        <w:rPr>
          <w:b/>
        </w:rPr>
      </w:pPr>
    </w:p>
    <w:p w:rsidR="003C03E5" w:rsidRDefault="003C03E5" w:rsidP="00A70D6C">
      <w:pPr>
        <w:rPr>
          <w:b/>
        </w:rPr>
      </w:pPr>
    </w:p>
    <w:p w:rsidR="003C03E5" w:rsidRDefault="003C03E5" w:rsidP="00A70D6C">
      <w:pPr>
        <w:rPr>
          <w:b/>
        </w:rPr>
      </w:pPr>
    </w:p>
    <w:p w:rsidR="003C03E5" w:rsidRDefault="003C03E5" w:rsidP="00A70D6C">
      <w:pPr>
        <w:rPr>
          <w:b/>
        </w:rPr>
      </w:pPr>
    </w:p>
    <w:p w:rsidR="003C03E5" w:rsidRDefault="003C03E5" w:rsidP="00A70D6C">
      <w:pPr>
        <w:rPr>
          <w:b/>
        </w:rPr>
      </w:pPr>
    </w:p>
    <w:p w:rsidR="003C03E5" w:rsidRDefault="003C03E5" w:rsidP="00A70D6C">
      <w:pPr>
        <w:rPr>
          <w:b/>
        </w:rPr>
      </w:pPr>
    </w:p>
    <w:p w:rsidR="00A70D6C" w:rsidRPr="003C03E5" w:rsidRDefault="003C03E5" w:rsidP="00A70D6C">
      <w:r>
        <w:rPr>
          <w:noProof/>
          <w:lang w:val="en-US"/>
        </w:rPr>
        <w:drawing>
          <wp:anchor distT="0" distB="0" distL="114300" distR="114300" simplePos="0" relativeHeight="251721728" behindDoc="1" locked="0" layoutInCell="1" allowOverlap="1" wp14:anchorId="3DD8B3E5" wp14:editId="3D7A2478">
            <wp:simplePos x="0" y="0"/>
            <wp:positionH relativeFrom="margin">
              <wp:posOffset>3752850</wp:posOffset>
            </wp:positionH>
            <wp:positionV relativeFrom="paragraph">
              <wp:posOffset>28575</wp:posOffset>
            </wp:positionV>
            <wp:extent cx="2172335" cy="819150"/>
            <wp:effectExtent l="19050" t="19050" r="18415" b="19050"/>
            <wp:wrapTight wrapText="bothSides">
              <wp:wrapPolygon edited="0">
                <wp:start x="-189" y="-502"/>
                <wp:lineTo x="-189" y="21600"/>
                <wp:lineTo x="21594" y="21600"/>
                <wp:lineTo x="21594" y="-502"/>
                <wp:lineTo x="-189" y="-502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7233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D6C" w:rsidRPr="005F79B5">
        <w:rPr>
          <w:b/>
        </w:rPr>
        <w:t>To add totals:</w:t>
      </w:r>
    </w:p>
    <w:p w:rsidR="00A70D6C" w:rsidRDefault="00BF2828" w:rsidP="00E35450">
      <w:pPr>
        <w:ind w:left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299720</wp:posOffset>
                </wp:positionV>
                <wp:extent cx="1024890" cy="131445"/>
                <wp:effectExtent l="0" t="0" r="80010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13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09D41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4pt;margin-top:23.6pt;width:80.7pt;height:1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A70D6C">
        <w:t>Layout view</w:t>
      </w:r>
      <w:r w:rsidR="00E5571E">
        <w:t>/</w:t>
      </w:r>
      <w:r w:rsidR="00A70D6C">
        <w:t xml:space="preserve">click the </w:t>
      </w:r>
      <w:proofErr w:type="spellStart"/>
      <w:r w:rsidR="003C03E5">
        <w:t>InvoiceAmt</w:t>
      </w:r>
      <w:proofErr w:type="spellEnd"/>
      <w:r w:rsidR="00A70D6C">
        <w:t xml:space="preserve"> control, click Totals Σ button</w:t>
      </w:r>
      <w:r w:rsidR="00E5571E">
        <w:t xml:space="preserve"> in the Design tab</w:t>
      </w:r>
      <w:r w:rsidR="00A45271">
        <w:t>/Sum</w:t>
      </w:r>
    </w:p>
    <w:p w:rsidR="00E35450" w:rsidRDefault="009F33C9" w:rsidP="00E35450">
      <w:pPr>
        <w:ind w:left="720"/>
      </w:pPr>
      <w:r>
        <w:t>This will automatically create =SUM</w:t>
      </w:r>
    </w:p>
    <w:p w:rsidR="009F33C9" w:rsidRDefault="009F33C9" w:rsidP="00E35450">
      <w:pPr>
        <w:ind w:left="720"/>
      </w:pPr>
      <w:r>
        <w:t xml:space="preserve"> (</w:t>
      </w:r>
      <w:proofErr w:type="gramStart"/>
      <w:r>
        <w:t>see</w:t>
      </w:r>
      <w:proofErr w:type="gramEnd"/>
      <w:r>
        <w:t xml:space="preserve"> screen shot bottom of page 3)</w:t>
      </w:r>
    </w:p>
    <w:p w:rsidR="00A45271" w:rsidRDefault="00A45271" w:rsidP="00E35450">
      <w:pPr>
        <w:ind w:left="720"/>
      </w:pPr>
      <w:r>
        <w:t>You will need to add labels to say “Invoice Total” and “Patient Total”</w:t>
      </w:r>
    </w:p>
    <w:p w:rsidR="00A70D6C" w:rsidRDefault="00A70D6C" w:rsidP="007B273F"/>
    <w:p w:rsidR="007B273F" w:rsidRPr="005F79B5" w:rsidRDefault="007B273F" w:rsidP="007B273F">
      <w:pPr>
        <w:rPr>
          <w:b/>
        </w:rPr>
      </w:pPr>
      <w:r w:rsidRPr="005F79B5">
        <w:rPr>
          <w:b/>
        </w:rPr>
        <w:t>To remove borders from controls:</w:t>
      </w:r>
    </w:p>
    <w:p w:rsidR="00733BAA" w:rsidRDefault="00612827" w:rsidP="00A70D6C">
      <w:pPr>
        <w:ind w:firstLine="720"/>
      </w:pPr>
      <w:r>
        <w:t>Select controls with border</w:t>
      </w:r>
      <w:r w:rsidR="00733BAA">
        <w:t xml:space="preserve">/RT-click any control, Properties, </w:t>
      </w:r>
      <w:proofErr w:type="spellStart"/>
      <w:r w:rsidR="00733BAA">
        <w:t>Borderstyle</w:t>
      </w:r>
      <w:proofErr w:type="spellEnd"/>
      <w:r w:rsidR="00733BAA">
        <w:t>: Transparent</w:t>
      </w:r>
    </w:p>
    <w:p w:rsidR="00733BAA" w:rsidRDefault="00733BAA" w:rsidP="00733BAA"/>
    <w:p w:rsidR="00A70D6C" w:rsidRPr="005F79B5" w:rsidRDefault="00A70D6C" w:rsidP="00A70D6C">
      <w:pPr>
        <w:rPr>
          <w:b/>
        </w:rPr>
      </w:pPr>
      <w:r w:rsidRPr="005F79B5">
        <w:rPr>
          <w:b/>
        </w:rPr>
        <w:t>Lines:</w:t>
      </w:r>
    </w:p>
    <w:p w:rsidR="00A70D6C" w:rsidRDefault="00A70D6C" w:rsidP="00A70D6C">
      <w:r>
        <w:tab/>
        <w:t>Line control, hold Shift key when dragging to keep a straight line</w:t>
      </w:r>
    </w:p>
    <w:p w:rsidR="000B020E" w:rsidRDefault="00A70D6C" w:rsidP="00A70D6C">
      <w:r>
        <w:tab/>
      </w:r>
      <w:r w:rsidR="00D67FB4">
        <w:t>Change width</w:t>
      </w:r>
      <w:r w:rsidR="00B52956">
        <w:t xml:space="preserve"> (</w:t>
      </w:r>
      <w:proofErr w:type="spellStart"/>
      <w:r w:rsidR="00B52956">
        <w:t>Borderwidth</w:t>
      </w:r>
      <w:proofErr w:type="spellEnd"/>
      <w:r w:rsidR="00B52956">
        <w:t xml:space="preserve"> property) </w:t>
      </w:r>
      <w:r w:rsidR="00D67FB4">
        <w:t>/colour in line’s Property Sheet</w:t>
      </w:r>
    </w:p>
    <w:p w:rsidR="000B020E" w:rsidRDefault="000B020E" w:rsidP="00A70D6C"/>
    <w:p w:rsidR="00E2178F" w:rsidRDefault="00E2178F">
      <w:r>
        <w:br w:type="page"/>
      </w:r>
    </w:p>
    <w:p w:rsidR="00EE323F" w:rsidRPr="00EE323F" w:rsidRDefault="00EE323F" w:rsidP="00EE323F">
      <w:pPr>
        <w:pStyle w:val="NoSpacing"/>
        <w:rPr>
          <w:b/>
        </w:rPr>
      </w:pPr>
      <w:r w:rsidRPr="00EE323F">
        <w:rPr>
          <w:b/>
        </w:rPr>
        <w:lastRenderedPageBreak/>
        <w:t>Conditional Formatting</w:t>
      </w:r>
    </w:p>
    <w:p w:rsidR="00EE323F" w:rsidRPr="00EE323F" w:rsidRDefault="00EE323F" w:rsidP="00EE323F">
      <w:pPr>
        <w:pStyle w:val="NoSpacing"/>
      </w:pPr>
    </w:p>
    <w:p w:rsidR="00EE323F" w:rsidRPr="00EE323F" w:rsidRDefault="00EE323F" w:rsidP="00EE323F">
      <w:pPr>
        <w:pStyle w:val="NoSpacing"/>
      </w:pPr>
      <w:r w:rsidRPr="00EE323F">
        <w:t xml:space="preserve">This </w:t>
      </w:r>
      <w:proofErr w:type="gramStart"/>
      <w:r w:rsidRPr="00EE323F">
        <w:t>is done</w:t>
      </w:r>
      <w:proofErr w:type="gramEnd"/>
      <w:r w:rsidRPr="00EE323F">
        <w:t xml:space="preserve"> to highlight some of the values – e.g. display all values that are less than $1000 in bold, red font color.  You can also format text as well – e.g. if city is Kingston, display in bold, italics.</w:t>
      </w:r>
    </w:p>
    <w:p w:rsidR="00EE323F" w:rsidRPr="00EE323F" w:rsidRDefault="00EE323F" w:rsidP="00EE323F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724800" behindDoc="1" locked="0" layoutInCell="1" allowOverlap="1" wp14:anchorId="6B32C1B2" wp14:editId="153DC393">
            <wp:simplePos x="0" y="0"/>
            <wp:positionH relativeFrom="column">
              <wp:posOffset>1920240</wp:posOffset>
            </wp:positionH>
            <wp:positionV relativeFrom="paragraph">
              <wp:posOffset>128270</wp:posOffset>
            </wp:positionV>
            <wp:extent cx="4191000" cy="3123565"/>
            <wp:effectExtent l="19050" t="19050" r="19050" b="19685"/>
            <wp:wrapTight wrapText="bothSides">
              <wp:wrapPolygon edited="0">
                <wp:start x="-98" y="-132"/>
                <wp:lineTo x="-98" y="21604"/>
                <wp:lineTo x="21600" y="21604"/>
                <wp:lineTo x="21600" y="-132"/>
                <wp:lineTo x="-98" y="-132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90" t="205" r="10000" b="38462"/>
                    <a:stretch/>
                  </pic:blipFill>
                  <pic:spPr bwMode="auto">
                    <a:xfrm>
                      <a:off x="0" y="0"/>
                      <a:ext cx="4191000" cy="312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23F" w:rsidRDefault="005511A0" w:rsidP="00EE323F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108EC6" wp14:editId="5C42467A">
                <wp:simplePos x="0" y="0"/>
                <wp:positionH relativeFrom="column">
                  <wp:posOffset>1790700</wp:posOffset>
                </wp:positionH>
                <wp:positionV relativeFrom="paragraph">
                  <wp:posOffset>513715</wp:posOffset>
                </wp:positionV>
                <wp:extent cx="2308860" cy="144780"/>
                <wp:effectExtent l="0" t="57150" r="1524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8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1813A5" id="Straight Arrow Connector 11" o:spid="_x0000_s1026" type="#_x0000_t32" style="position:absolute;margin-left:141pt;margin-top:40.45pt;width:181.8pt;height:11.4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 w:rsidR="00EE323F" w:rsidRPr="00EE323F">
        <w:t xml:space="preserve">In Layout or Design view, </w:t>
      </w:r>
      <w:r w:rsidR="00EE323F">
        <w:t>click on</w:t>
      </w:r>
      <w:r w:rsidR="00EE323F" w:rsidRPr="00EE323F">
        <w:t xml:space="preserve"> the field you wish to format, then click </w:t>
      </w:r>
      <w:r>
        <w:t>Format tab /</w:t>
      </w:r>
      <w:r w:rsidR="00EE323F" w:rsidRPr="00EE323F">
        <w:t>Conditional Formatting</w:t>
      </w:r>
      <w:r>
        <w:t>, New Rule</w:t>
      </w:r>
      <w:r w:rsidR="00EE323F" w:rsidRPr="00EE323F">
        <w:t xml:space="preserve"> </w:t>
      </w:r>
    </w:p>
    <w:p w:rsidR="00EE323F" w:rsidRDefault="00EE323F" w:rsidP="00EE323F">
      <w:pPr>
        <w:pStyle w:val="NoSpacing"/>
      </w:pPr>
    </w:p>
    <w:p w:rsidR="00EE323F" w:rsidRPr="00EE323F" w:rsidRDefault="00EE323F" w:rsidP="00EE323F">
      <w:pPr>
        <w:pStyle w:val="NoSpacing"/>
      </w:pPr>
    </w:p>
    <w:p w:rsidR="00EE323F" w:rsidRDefault="00EE323F" w:rsidP="007B273F"/>
    <w:p w:rsidR="00EE323F" w:rsidRDefault="00EE323F" w:rsidP="007B273F"/>
    <w:p w:rsidR="00EE323F" w:rsidRDefault="005511A0" w:rsidP="007B273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005016" wp14:editId="320D1217">
                <wp:simplePos x="0" y="0"/>
                <wp:positionH relativeFrom="margin">
                  <wp:posOffset>3802380</wp:posOffset>
                </wp:positionH>
                <wp:positionV relativeFrom="paragraph">
                  <wp:posOffset>172720</wp:posOffset>
                </wp:positionV>
                <wp:extent cx="777240" cy="2438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4384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2F070AB" id="Oval 13" o:spid="_x0000_s1026" style="position:absolute;margin-left:299.4pt;margin-top:13.6pt;width:61.2pt;height:19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" filled="f" strokecolor="windowText" strokeweight="2pt"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70C385" wp14:editId="5C098F0B">
                <wp:simplePos x="0" y="0"/>
                <wp:positionH relativeFrom="margin">
                  <wp:posOffset>2712720</wp:posOffset>
                </wp:positionH>
                <wp:positionV relativeFrom="paragraph">
                  <wp:posOffset>157480</wp:posOffset>
                </wp:positionV>
                <wp:extent cx="777240" cy="24384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43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98D5228" id="Oval 12" o:spid="_x0000_s1026" style="position:absolute;margin-left:213.6pt;margin-top:12.4pt;width:61.2pt;height:19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" filled="f" strokecolor="black [3200]" strokeweight="2pt">
                <w10:wrap anchorx="margin"/>
              </v:oval>
            </w:pict>
          </mc:Fallback>
        </mc:AlternateContent>
      </w:r>
    </w:p>
    <w:p w:rsidR="00EE323F" w:rsidRDefault="00EE323F" w:rsidP="007B273F"/>
    <w:p w:rsidR="00EE323F" w:rsidRDefault="00EE323F" w:rsidP="007B273F"/>
    <w:p w:rsidR="00EE323F" w:rsidRDefault="00EE323F" w:rsidP="007B273F"/>
    <w:p w:rsidR="00EE323F" w:rsidRDefault="00EE323F" w:rsidP="007B273F"/>
    <w:p w:rsidR="00EE323F" w:rsidRDefault="00EE323F" w:rsidP="007B273F"/>
    <w:p w:rsidR="00EE323F" w:rsidRDefault="00EE323F" w:rsidP="007B273F"/>
    <w:p w:rsidR="00EE323F" w:rsidRDefault="00EE323F" w:rsidP="007B273F"/>
    <w:p w:rsidR="00EE323F" w:rsidRDefault="00EE323F" w:rsidP="007B273F"/>
    <w:p w:rsidR="009F33C9" w:rsidRDefault="009F33C9" w:rsidP="007B273F"/>
    <w:p w:rsidR="00733BAA" w:rsidRDefault="00594C5E" w:rsidP="007B273F">
      <w:r>
        <w:t xml:space="preserve">This is the completed report in </w:t>
      </w:r>
      <w:r w:rsidRPr="0091226B">
        <w:rPr>
          <w:b/>
        </w:rPr>
        <w:t>Design View</w:t>
      </w:r>
      <w:r w:rsidR="004C459A">
        <w:rPr>
          <w:b/>
        </w:rPr>
        <w:t>:</w:t>
      </w:r>
      <w:r w:rsidR="004C459A">
        <w:rPr>
          <w:noProof/>
          <w:lang w:val="en-US"/>
        </w:rPr>
        <w:drawing>
          <wp:anchor distT="0" distB="0" distL="114300" distR="114300" simplePos="0" relativeHeight="251735040" behindDoc="1" locked="0" layoutInCell="1" allowOverlap="1" wp14:anchorId="7B9F08D3">
            <wp:simplePos x="0" y="0"/>
            <wp:positionH relativeFrom="column">
              <wp:posOffset>323850</wp:posOffset>
            </wp:positionH>
            <wp:positionV relativeFrom="paragraph">
              <wp:posOffset>437515</wp:posOffset>
            </wp:positionV>
            <wp:extent cx="5674995" cy="3476625"/>
            <wp:effectExtent l="19050" t="19050" r="20955" b="28575"/>
            <wp:wrapTight wrapText="bothSides">
              <wp:wrapPolygon edited="0">
                <wp:start x="-73" y="-118"/>
                <wp:lineTo x="-73" y="21659"/>
                <wp:lineTo x="21607" y="21659"/>
                <wp:lineTo x="21607" y="-118"/>
                <wp:lineTo x="-73" y="-11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47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3BAA" w:rsidSect="00677C70">
      <w:footerReference w:type="default" r:id="rId14"/>
      <w:pgSz w:w="12240" w:h="15840"/>
      <w:pgMar w:top="810" w:right="81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69F" w:rsidRDefault="00AF069F" w:rsidP="00966B74">
      <w:r>
        <w:separator/>
      </w:r>
    </w:p>
  </w:endnote>
  <w:endnote w:type="continuationSeparator" w:id="0">
    <w:p w:rsidR="00AF069F" w:rsidRDefault="00AF069F" w:rsidP="0096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sz w:val="20"/>
      </w:rPr>
      <w:id w:val="-84991401"/>
      <w:docPartObj>
        <w:docPartGallery w:val="Page Numbers (Bottom of Page)"/>
        <w:docPartUnique/>
      </w:docPartObj>
    </w:sdtPr>
    <w:sdtEndPr/>
    <w:sdtContent>
      <w:sdt>
        <w:sdtPr>
          <w:rPr>
            <w:i/>
            <w:sz w:val="20"/>
          </w:rPr>
          <w:id w:val="-1200707995"/>
          <w:docPartObj>
            <w:docPartGallery w:val="Page Numbers (Top of Page)"/>
            <w:docPartUnique/>
          </w:docPartObj>
        </w:sdtPr>
        <w:sdtEndPr/>
        <w:sdtContent>
          <w:p w:rsidR="00966B74" w:rsidRPr="00966B74" w:rsidRDefault="00966B74" w:rsidP="00966B74">
            <w:pPr>
              <w:pStyle w:val="Footer"/>
              <w:ind w:firstLine="4680"/>
              <w:jc w:val="center"/>
              <w:rPr>
                <w:i/>
                <w:sz w:val="20"/>
              </w:rPr>
            </w:pPr>
            <w:r w:rsidRPr="00966B74">
              <w:rPr>
                <w:i/>
                <w:sz w:val="20"/>
              </w:rPr>
              <w:t xml:space="preserve">Custom Reports – Class Notes      Page </w:t>
            </w:r>
            <w:r w:rsidRPr="00966B74">
              <w:rPr>
                <w:b/>
                <w:bCs/>
                <w:i/>
                <w:sz w:val="20"/>
              </w:rPr>
              <w:fldChar w:fldCharType="begin"/>
            </w:r>
            <w:r w:rsidRPr="00966B74">
              <w:rPr>
                <w:b/>
                <w:bCs/>
                <w:i/>
                <w:sz w:val="20"/>
              </w:rPr>
              <w:instrText xml:space="preserve"> PAGE </w:instrText>
            </w:r>
            <w:r w:rsidRPr="00966B74">
              <w:rPr>
                <w:b/>
                <w:bCs/>
                <w:i/>
                <w:sz w:val="20"/>
              </w:rPr>
              <w:fldChar w:fldCharType="separate"/>
            </w:r>
            <w:r w:rsidR="00586854">
              <w:rPr>
                <w:b/>
                <w:bCs/>
                <w:i/>
                <w:noProof/>
                <w:sz w:val="20"/>
              </w:rPr>
              <w:t>2</w:t>
            </w:r>
            <w:r w:rsidRPr="00966B74">
              <w:rPr>
                <w:b/>
                <w:bCs/>
                <w:i/>
                <w:sz w:val="20"/>
              </w:rPr>
              <w:fldChar w:fldCharType="end"/>
            </w:r>
            <w:r w:rsidRPr="00966B74">
              <w:rPr>
                <w:i/>
                <w:sz w:val="20"/>
              </w:rPr>
              <w:t xml:space="preserve"> of </w:t>
            </w:r>
            <w:r w:rsidRPr="00966B74">
              <w:rPr>
                <w:b/>
                <w:bCs/>
                <w:i/>
                <w:sz w:val="20"/>
              </w:rPr>
              <w:fldChar w:fldCharType="begin"/>
            </w:r>
            <w:r w:rsidRPr="00966B74">
              <w:rPr>
                <w:b/>
                <w:bCs/>
                <w:i/>
                <w:sz w:val="20"/>
              </w:rPr>
              <w:instrText xml:space="preserve"> NUMPAGES  </w:instrText>
            </w:r>
            <w:r w:rsidRPr="00966B74">
              <w:rPr>
                <w:b/>
                <w:bCs/>
                <w:i/>
                <w:sz w:val="20"/>
              </w:rPr>
              <w:fldChar w:fldCharType="separate"/>
            </w:r>
            <w:r w:rsidR="00586854">
              <w:rPr>
                <w:b/>
                <w:bCs/>
                <w:i/>
                <w:noProof/>
                <w:sz w:val="20"/>
              </w:rPr>
              <w:t>3</w:t>
            </w:r>
            <w:r w:rsidRPr="00966B74">
              <w:rPr>
                <w:b/>
                <w:bCs/>
                <w:i/>
                <w:sz w:val="20"/>
              </w:rPr>
              <w:fldChar w:fldCharType="end"/>
            </w:r>
          </w:p>
        </w:sdtContent>
      </w:sdt>
    </w:sdtContent>
  </w:sdt>
  <w:p w:rsidR="00966B74" w:rsidRDefault="00966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69F" w:rsidRDefault="00AF069F" w:rsidP="00966B74">
      <w:r>
        <w:separator/>
      </w:r>
    </w:p>
  </w:footnote>
  <w:footnote w:type="continuationSeparator" w:id="0">
    <w:p w:rsidR="00AF069F" w:rsidRDefault="00AF069F" w:rsidP="00966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8C0"/>
    <w:multiLevelType w:val="hybridMultilevel"/>
    <w:tmpl w:val="EBAA5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C3"/>
    <w:rsid w:val="00013DF7"/>
    <w:rsid w:val="00021341"/>
    <w:rsid w:val="00050E3B"/>
    <w:rsid w:val="0009746D"/>
    <w:rsid w:val="000B020E"/>
    <w:rsid w:val="000D2685"/>
    <w:rsid w:val="000D45C3"/>
    <w:rsid w:val="00121D14"/>
    <w:rsid w:val="001829E4"/>
    <w:rsid w:val="001F1561"/>
    <w:rsid w:val="001F5178"/>
    <w:rsid w:val="002013C2"/>
    <w:rsid w:val="00201EAA"/>
    <w:rsid w:val="002A1BB1"/>
    <w:rsid w:val="0034572F"/>
    <w:rsid w:val="00355A11"/>
    <w:rsid w:val="00357670"/>
    <w:rsid w:val="0037234B"/>
    <w:rsid w:val="003C03E5"/>
    <w:rsid w:val="003E2256"/>
    <w:rsid w:val="003F1ACA"/>
    <w:rsid w:val="003F6E4D"/>
    <w:rsid w:val="00470FEB"/>
    <w:rsid w:val="00483CBC"/>
    <w:rsid w:val="004C459A"/>
    <w:rsid w:val="005242A4"/>
    <w:rsid w:val="005511A0"/>
    <w:rsid w:val="00586854"/>
    <w:rsid w:val="00591E1B"/>
    <w:rsid w:val="00594C5E"/>
    <w:rsid w:val="005B60D8"/>
    <w:rsid w:val="005D0BBA"/>
    <w:rsid w:val="005E2A49"/>
    <w:rsid w:val="005E5411"/>
    <w:rsid w:val="005F79B5"/>
    <w:rsid w:val="00604226"/>
    <w:rsid w:val="00612827"/>
    <w:rsid w:val="00677C70"/>
    <w:rsid w:val="006A35CE"/>
    <w:rsid w:val="006A710F"/>
    <w:rsid w:val="006D11B4"/>
    <w:rsid w:val="006F1647"/>
    <w:rsid w:val="00706A9E"/>
    <w:rsid w:val="00713D33"/>
    <w:rsid w:val="00733BAA"/>
    <w:rsid w:val="007B273F"/>
    <w:rsid w:val="007E4555"/>
    <w:rsid w:val="007E6615"/>
    <w:rsid w:val="0091226B"/>
    <w:rsid w:val="00916788"/>
    <w:rsid w:val="00966084"/>
    <w:rsid w:val="00966B74"/>
    <w:rsid w:val="009676B7"/>
    <w:rsid w:val="009B08C6"/>
    <w:rsid w:val="009B1F7E"/>
    <w:rsid w:val="009F2F10"/>
    <w:rsid w:val="009F33C9"/>
    <w:rsid w:val="00A45271"/>
    <w:rsid w:val="00A453AD"/>
    <w:rsid w:val="00A70D6C"/>
    <w:rsid w:val="00AB6BA4"/>
    <w:rsid w:val="00AB764C"/>
    <w:rsid w:val="00AD32C8"/>
    <w:rsid w:val="00AD3D52"/>
    <w:rsid w:val="00AF069F"/>
    <w:rsid w:val="00B30EED"/>
    <w:rsid w:val="00B52956"/>
    <w:rsid w:val="00B8063D"/>
    <w:rsid w:val="00BF2828"/>
    <w:rsid w:val="00BF329A"/>
    <w:rsid w:val="00C47C8D"/>
    <w:rsid w:val="00CB179D"/>
    <w:rsid w:val="00CB709B"/>
    <w:rsid w:val="00D271A4"/>
    <w:rsid w:val="00D33876"/>
    <w:rsid w:val="00D4001E"/>
    <w:rsid w:val="00D67FB4"/>
    <w:rsid w:val="00D862FF"/>
    <w:rsid w:val="00DD54DE"/>
    <w:rsid w:val="00DE4B25"/>
    <w:rsid w:val="00E2178F"/>
    <w:rsid w:val="00E35450"/>
    <w:rsid w:val="00E35C0D"/>
    <w:rsid w:val="00E42FEC"/>
    <w:rsid w:val="00E479DA"/>
    <w:rsid w:val="00E5571E"/>
    <w:rsid w:val="00E76B48"/>
    <w:rsid w:val="00E83001"/>
    <w:rsid w:val="00EE323F"/>
    <w:rsid w:val="00EF4882"/>
    <w:rsid w:val="00F14FEF"/>
    <w:rsid w:val="00F57810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C5A2"/>
  <w15:docId w15:val="{D473C7BB-F9B7-46D7-B48C-ADB9E443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FE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E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E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E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E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E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E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E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E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E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E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E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E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E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E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E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E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E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70FE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0FE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E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70FE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70FEB"/>
    <w:rPr>
      <w:b/>
      <w:bCs/>
    </w:rPr>
  </w:style>
  <w:style w:type="character" w:styleId="Emphasis">
    <w:name w:val="Emphasis"/>
    <w:basedOn w:val="DefaultParagraphFont"/>
    <w:uiPriority w:val="20"/>
    <w:qFormat/>
    <w:rsid w:val="00470FE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70FEB"/>
    <w:rPr>
      <w:szCs w:val="32"/>
    </w:rPr>
  </w:style>
  <w:style w:type="paragraph" w:styleId="ListParagraph">
    <w:name w:val="List Paragraph"/>
    <w:basedOn w:val="Normal"/>
    <w:uiPriority w:val="34"/>
    <w:qFormat/>
    <w:rsid w:val="00470F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0FE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70FE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E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EB"/>
    <w:rPr>
      <w:b/>
      <w:i/>
      <w:sz w:val="24"/>
    </w:rPr>
  </w:style>
  <w:style w:type="character" w:styleId="SubtleEmphasis">
    <w:name w:val="Subtle Emphasis"/>
    <w:uiPriority w:val="19"/>
    <w:qFormat/>
    <w:rsid w:val="00470FE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70FE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70FE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70FE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70FE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FE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B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B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6B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B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2F0D9-FC56-48F8-A3EC-DF0AFD40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</dc:creator>
  <cp:lastModifiedBy>Mandy Green</cp:lastModifiedBy>
  <cp:revision>4</cp:revision>
  <cp:lastPrinted>2017-11-28T17:19:00Z</cp:lastPrinted>
  <dcterms:created xsi:type="dcterms:W3CDTF">2019-11-21T15:56:00Z</dcterms:created>
  <dcterms:modified xsi:type="dcterms:W3CDTF">2019-11-21T15:59:00Z</dcterms:modified>
</cp:coreProperties>
</file>