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360"/>
        <w:contextualSpacing/>
        <w:rPr/>
      </w:pPr>
      <w:r>
        <w:rPr/>
        <w:t>Everlytic Developer Assessment</w:t>
      </w:r>
    </w:p>
    <w:tbl>
      <w:tblPr>
        <w:tblStyle w:val="TableGridLight"/>
        <w:tblW w:w="5000" w:type="pct"/>
        <w:jc w:val="center"/>
        <w:tblInd w:w="0" w:type="dxa"/>
        <w:tblCellMar>
          <w:top w:w="0" w:type="dxa"/>
          <w:left w:w="72" w:type="dxa"/>
          <w:bottom w:w="0" w:type="dxa"/>
          <w:right w:w="72" w:type="dxa"/>
        </w:tblCellMar>
        <w:tblLook w:noVBand="1" w:val="04a0" w:noHBand="0" w:lastColumn="0" w:firstColumn="1" w:lastRow="0" w:firstRow="1"/>
      </w:tblPr>
      <w:tblGrid>
        <w:gridCol w:w="1609"/>
        <w:gridCol w:w="8879"/>
      </w:tblGrid>
      <w:tr>
        <w:trPr/>
        <w:tc>
          <w:tcPr>
            <w:tcW w:w="1609" w:type="dxa"/>
            <w:tcBorders>
              <w:top w:val="nil"/>
              <w:left w:val="single" w:sz="4" w:space="0" w:color="7F7F7F"/>
              <w:bottom w:val="single" w:sz="12" w:space="0" w:color="7F7F7F"/>
              <w:right w:val="single" w:sz="4" w:space="0" w:color="7F7F7F"/>
              <w:insideH w:val="single" w:sz="12" w:space="0" w:color="7F7F7F"/>
              <w:insideV w:val="single" w:sz="4" w:space="0" w:color="7F7F7F"/>
            </w:tcBorders>
            <w:shd w:fill="auto" w:val="clear"/>
          </w:tcPr>
          <w:p>
            <w:pPr>
              <w:pStyle w:val="Heading2"/>
              <w:spacing w:lineRule="auto" w:line="240" w:before="120" w:after="0"/>
              <w:contextualSpacing/>
              <w:rPr/>
            </w:pPr>
            <w:r>
              <w:rPr/>
              <w:t>Name</w:t>
            </w:r>
          </w:p>
        </w:tc>
        <w:tc>
          <w:tcPr>
            <w:tcW w:w="8879" w:type="dxa"/>
            <w:tcBorders>
              <w:top w:val="nil"/>
              <w:left w:val="single" w:sz="4" w:space="0" w:color="7F7F7F"/>
              <w:bottom w:val="single" w:sz="12" w:space="0" w:color="7F7F7F"/>
              <w:right w:val="single" w:sz="4" w:space="0" w:color="7F7F7F"/>
              <w:insideH w:val="single" w:sz="12" w:space="0" w:color="7F7F7F"/>
              <w:insideV w:val="single" w:sz="4" w:space="0" w:color="7F7F7F"/>
            </w:tcBorders>
            <w:shd w:fill="auto" w:val="clear"/>
          </w:tcPr>
          <w:p>
            <w:pPr>
              <w:pStyle w:val="Normal"/>
              <w:spacing w:lineRule="auto" w:line="240" w:before="120" w:after="0"/>
              <w:rPr/>
            </w:pPr>
            <w:r>
              <w:rPr/>
              <w:t>Stephan Van Zyl</w:t>
            </w:r>
          </w:p>
        </w:tc>
      </w:tr>
      <w:tr>
        <w:trPr/>
        <w:tc>
          <w:tcPr>
            <w:tcW w:w="160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Heading2"/>
              <w:numPr>
                <w:ilvl w:val="0"/>
                <w:numId w:val="0"/>
              </w:numPr>
              <w:spacing w:lineRule="auto" w:line="276" w:before="120" w:after="0"/>
              <w:contextualSpacing/>
              <w:outlineLvl w:val="1"/>
              <w:rPr/>
            </w:pPr>
            <w:r>
              <w:rPr/>
              <w:t>Date</w:t>
            </w:r>
          </w:p>
        </w:tc>
        <w:tc>
          <w:tcPr>
            <w:tcW w:w="887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76" w:before="120" w:after="0"/>
              <w:rPr/>
            </w:pPr>
            <w:r>
              <w:rPr/>
              <w:t>26 April 2020</w:t>
            </w:r>
          </w:p>
        </w:tc>
      </w:tr>
    </w:tbl>
    <w:p>
      <w:pPr>
        <w:pStyle w:val="Instructions"/>
        <w:rPr/>
      </w:pPr>
      <w:r>
        <w:rPr/>
        <w:t>Please complete the answers to the questions below. The assessment should take roughly 30 minutes.</w:t>
      </w:r>
    </w:p>
    <w:p>
      <w:pPr>
        <w:pStyle w:val="Heading3"/>
        <w:numPr>
          <w:ilvl w:val="0"/>
          <w:numId w:val="2"/>
        </w:numPr>
        <w:rPr/>
      </w:pPr>
      <w:r>
        <w:rPr/>
        <w:t>What is the difference between public, protected and private in a class definition?</w:t>
      </w:r>
    </w:p>
    <w:tbl>
      <w:tblPr>
        <w:tblStyle w:val="TableGrid"/>
        <w:tblW w:w="9206" w:type="dxa"/>
        <w:jc w:val="left"/>
        <w:tblInd w:w="0" w:type="dxa"/>
        <w:tblCellMar>
          <w:top w:w="0" w:type="dxa"/>
          <w:left w:w="118" w:type="dxa"/>
          <w:bottom w:w="0" w:type="dxa"/>
          <w:right w:w="108" w:type="dxa"/>
        </w:tblCellMar>
        <w:tblLook w:noVBand="1" w:val="04a0"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This defines the class variable visibility</w:t>
            </w:r>
          </w:p>
        </w:tc>
      </w:tr>
      <w:tr>
        <w:trPr/>
        <w:tc>
          <w:tcPr>
            <w:tcW w:w="9206" w:type="dxa"/>
            <w:tcBorders>
              <w:left w:val="nil"/>
              <w:right w:val="nil"/>
              <w:insideV w:val="nil"/>
            </w:tcBorders>
            <w:shd w:fill="auto" w:val="clear"/>
          </w:tcPr>
          <w:p>
            <w:pPr>
              <w:pStyle w:val="Normal"/>
              <w:spacing w:lineRule="auto" w:line="240" w:before="120" w:after="0"/>
              <w:rPr/>
            </w:pPr>
            <w:r>
              <w:rPr/>
              <w:t>public can be accessed from anywhere</w:t>
            </w:r>
          </w:p>
        </w:tc>
      </w:tr>
      <w:tr>
        <w:trPr/>
        <w:tc>
          <w:tcPr>
            <w:tcW w:w="9206" w:type="dxa"/>
            <w:tcBorders>
              <w:left w:val="nil"/>
              <w:right w:val="nil"/>
              <w:insideV w:val="nil"/>
            </w:tcBorders>
            <w:shd w:fill="auto" w:val="clear"/>
          </w:tcPr>
          <w:p>
            <w:pPr>
              <w:pStyle w:val="Normal"/>
              <w:spacing w:lineRule="auto" w:line="240" w:before="120" w:after="0"/>
              <w:rPr/>
            </w:pPr>
            <w:r>
              <w:rPr/>
              <w:t>protected can only be accessed from within the class where it is defined, or any derived classes</w:t>
            </w:r>
          </w:p>
          <w:p>
            <w:pPr>
              <w:pStyle w:val="Normal"/>
              <w:spacing w:lineRule="auto" w:line="240" w:before="120" w:after="0"/>
              <w:rPr/>
            </w:pPr>
            <w:r>
              <w:rPr/>
              <w:t>private can only be accessed from within the class where it is defined</w:t>
            </w:r>
          </w:p>
        </w:tc>
      </w:tr>
    </w:tbl>
    <w:p>
      <w:pPr>
        <w:pStyle w:val="Heading3"/>
        <w:numPr>
          <w:ilvl w:val="0"/>
          <w:numId w:val="2"/>
        </w:numPr>
        <w:rPr/>
      </w:pPr>
      <w:r>
        <w:rPr/>
        <w:t>Given this code:</w:t>
        <w:br/>
        <w:br/>
      </w:r>
      <w:r>
        <w:rPr>
          <w:rFonts w:cs="Courier New" w:ascii="Courier New" w:hAnsi="Courier New"/>
          <w:sz w:val="20"/>
        </w:rPr>
        <w:t>function doSomething(&amp;$foo) {</w:t>
        <w:br/>
        <w:t xml:space="preserve">    $bar = $foo;</w:t>
        <w:br/>
        <w:t xml:space="preserve">    $foo += 1;</w:t>
        <w:br/>
        <w:t xml:space="preserve">    return $foo;</w:t>
        <w:br/>
        <w:t>}</w:t>
        <w:br/>
        <w:t>$value = 3;</w:t>
        <w:br/>
        <w:t>$result = doSomething($value);</w:t>
        <w:br/>
        <w:t xml:space="preserve">echo </w:t>
      </w:r>
      <w:r>
        <w:rPr>
          <w:rFonts w:cs="Courier New" w:ascii="Courier New" w:hAnsi="Courier New"/>
          <w:sz w:val="20"/>
          <w:lang w:val="en-ZA"/>
        </w:rPr>
        <w:t>"</w:t>
      </w:r>
      <w:r>
        <w:rPr>
          <w:rFonts w:cs="Courier New" w:ascii="Courier New" w:hAnsi="Courier New"/>
          <w:sz w:val="20"/>
        </w:rPr>
        <w:t>value: $value, result: $result</w:t>
      </w:r>
      <w:r>
        <w:rPr>
          <w:rFonts w:cs="Courier New" w:ascii="Courier New" w:hAnsi="Courier New"/>
          <w:sz w:val="20"/>
          <w:lang w:val="en-ZA"/>
        </w:rPr>
        <w:t>"</w:t>
      </w:r>
      <w:r>
        <w:rPr>
          <w:rFonts w:cs="Courier New" w:ascii="Courier New" w:hAnsi="Courier New"/>
          <w:sz w:val="20"/>
        </w:rPr>
        <w:t>;</w:t>
        <w:br/>
      </w:r>
      <w:r>
        <w:rPr/>
        <w:br/>
        <w:t xml:space="preserve">What will be output to screen and why? </w:t>
      </w:r>
    </w:p>
    <w:tbl>
      <w:tblPr>
        <w:tblStyle w:val="TableGrid"/>
        <w:tblW w:w="9206" w:type="dxa"/>
        <w:jc w:val="left"/>
        <w:tblInd w:w="0" w:type="dxa"/>
        <w:tblCellMar>
          <w:top w:w="0" w:type="dxa"/>
          <w:left w:w="118" w:type="dxa"/>
          <w:bottom w:w="0" w:type="dxa"/>
          <w:right w:w="108" w:type="dxa"/>
        </w:tblCellMar>
        <w:tblLook w:noVBand="1" w:val="04a0"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Output will be “value: 4, results: 4”</w:t>
            </w:r>
          </w:p>
        </w:tc>
      </w:tr>
      <w:tr>
        <w:trPr/>
        <w:tc>
          <w:tcPr>
            <w:tcW w:w="9206" w:type="dxa"/>
            <w:tcBorders>
              <w:left w:val="nil"/>
              <w:right w:val="nil"/>
              <w:insideV w:val="nil"/>
            </w:tcBorders>
            <w:shd w:fill="auto" w:val="clear"/>
          </w:tcPr>
          <w:p>
            <w:pPr>
              <w:pStyle w:val="Normal"/>
              <w:spacing w:lineRule="auto" w:line="240" w:before="120" w:after="0"/>
              <w:rPr/>
            </w:pPr>
            <w:r>
              <w:rPr/>
              <w:t>In the function we are passing an argument by reference. This means we are actually passing the memory address of the variable into the function and changing the variable contents directly</w:t>
            </w:r>
          </w:p>
        </w:tc>
      </w:tr>
      <w:tr>
        <w:trPr/>
        <w:tc>
          <w:tcPr>
            <w:tcW w:w="9206" w:type="dxa"/>
            <w:tcBorders>
              <w:left w:val="nil"/>
              <w:right w:val="nil"/>
              <w:insideV w:val="nil"/>
            </w:tcBorders>
            <w:shd w:fill="auto" w:val="clear"/>
          </w:tcPr>
          <w:p>
            <w:pPr>
              <w:pStyle w:val="Normal"/>
              <w:spacing w:lineRule="auto" w:line="240" w:before="120" w:after="0"/>
              <w:rPr/>
            </w:pPr>
            <w:r>
              <w:rPr/>
              <w:t>As opposed to passing a variable by value where we actually pass a copy of the variable into the function and not altering the original variable directly.</w:t>
            </w:r>
          </w:p>
        </w:tc>
      </w:tr>
    </w:tbl>
    <w:p>
      <w:pPr>
        <w:pStyle w:val="Heading3"/>
        <w:numPr>
          <w:ilvl w:val="0"/>
          <w:numId w:val="2"/>
        </w:numPr>
        <w:rPr/>
      </w:pPr>
      <w:r>
        <w:rPr/>
        <w:t>What is wrong with this query: "</w:t>
      </w:r>
      <w:r>
        <w:rPr>
          <w:rFonts w:cs="Courier New" w:ascii="Courier New" w:hAnsi="Courier New"/>
          <w:sz w:val="20"/>
        </w:rPr>
        <w:t>SELECT * FROM table WHERE id = $_POST[ 'id' ]</w:t>
      </w:r>
      <w:r>
        <w:rPr/>
        <w:t>"?</w:t>
      </w:r>
    </w:p>
    <w:tbl>
      <w:tblPr>
        <w:tblStyle w:val="TableGrid"/>
        <w:tblW w:w="9206" w:type="dxa"/>
        <w:jc w:val="left"/>
        <w:tblInd w:w="0" w:type="dxa"/>
        <w:tblCellMar>
          <w:top w:w="0" w:type="dxa"/>
          <w:left w:w="118" w:type="dxa"/>
          <w:bottom w:w="0" w:type="dxa"/>
          <w:right w:w="108" w:type="dxa"/>
        </w:tblCellMar>
        <w:tblLook w:noVBand="1" w:val="04a0"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1.) We should sanitize user input before using it.</w:t>
            </w:r>
          </w:p>
        </w:tc>
      </w:tr>
      <w:tr>
        <w:trPr/>
        <w:tc>
          <w:tcPr>
            <w:tcW w:w="9206" w:type="dxa"/>
            <w:tcBorders>
              <w:left w:val="nil"/>
              <w:right w:val="nil"/>
              <w:insideV w:val="nil"/>
            </w:tcBorders>
            <w:shd w:fill="auto" w:val="clear"/>
          </w:tcPr>
          <w:p>
            <w:pPr>
              <w:pStyle w:val="Normal"/>
              <w:spacing w:lineRule="auto" w:line="240" w:before="120" w:after="0"/>
              <w:rPr/>
            </w:pPr>
            <w:r>
              <w:rPr/>
              <w:t>2.) Select * will select everything from the given table, this might not always be desirable and we should probably be more specific in the fields we want.</w:t>
            </w:r>
          </w:p>
        </w:tc>
      </w:tr>
      <w:tr>
        <w:trPr/>
        <w:tc>
          <w:tcPr>
            <w:tcW w:w="9206" w:type="dxa"/>
            <w:tcBorders>
              <w:left w:val="nil"/>
              <w:right w:val="nil"/>
              <w:insideV w:val="nil"/>
            </w:tcBorders>
            <w:shd w:fill="auto" w:val="clear"/>
          </w:tcPr>
          <w:p>
            <w:pPr>
              <w:pStyle w:val="Normal"/>
              <w:spacing w:lineRule="auto" w:line="240" w:before="120" w:after="0"/>
              <w:rPr/>
            </w:pPr>
            <w:r>
              <w:rPr/>
              <w:t>3.) We are already inside double quotes., we should not be adding quotes around the array key.</w:t>
            </w:r>
          </w:p>
        </w:tc>
      </w:tr>
    </w:tbl>
    <w:p>
      <w:pPr>
        <w:pStyle w:val="Heading3"/>
        <w:numPr>
          <w:ilvl w:val="0"/>
          <w:numId w:val="2"/>
        </w:numPr>
        <w:rPr/>
      </w:pPr>
      <w:r>
        <w:rPr/>
        <w:t>What is the cause of this warning: 'Warning: Cannot modify header information - headers already sent', and what is a good practice to prevent it?</w:t>
      </w:r>
    </w:p>
    <w:tbl>
      <w:tblPr>
        <w:tblStyle w:val="TableGrid"/>
        <w:tblW w:w="9206" w:type="dxa"/>
        <w:jc w:val="left"/>
        <w:tblInd w:w="0" w:type="dxa"/>
        <w:tblCellMar>
          <w:top w:w="0" w:type="dxa"/>
          <w:left w:w="118" w:type="dxa"/>
          <w:bottom w:w="0" w:type="dxa"/>
          <w:right w:w="108" w:type="dxa"/>
        </w:tblCellMar>
        <w:tblLook w:noVBand="1" w:val="04a0"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This error occurs when anything is sent before you send HTTP headers, such as accidental white space at the beginning or end of a file, as such you can omit the closing php tag as it’s not really required.</w:t>
            </w:r>
          </w:p>
        </w:tc>
      </w:tr>
      <w:tr>
        <w:trPr/>
        <w:tc>
          <w:tcPr>
            <w:tcW w:w="9206" w:type="dxa"/>
            <w:tcBorders>
              <w:left w:val="nil"/>
              <w:right w:val="nil"/>
              <w:insideV w:val="nil"/>
            </w:tcBorders>
            <w:shd w:fill="auto" w:val="clear"/>
          </w:tcPr>
          <w:p>
            <w:pPr>
              <w:pStyle w:val="Normal"/>
              <w:spacing w:lineRule="auto" w:line="240" w:before="120" w:after="0"/>
              <w:rPr/>
            </w:pPr>
            <w:r>
              <w:rPr/>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2"/>
        </w:numPr>
        <w:rPr/>
      </w:pPr>
      <w:r>
        <w:rPr/>
        <w:t>What is wrong with this code:</w:t>
        <w:br/>
        <w:br/>
      </w:r>
      <w:r>
        <w:rPr>
          <w:rFonts w:cs="Courier New" w:ascii="Courier New" w:hAnsi="Courier New"/>
          <w:sz w:val="20"/>
        </w:rPr>
        <w:t>class Foo</w:t>
        <w:br/>
        <w:t>{</w:t>
        <w:br/>
        <w:t xml:space="preserve">    protected $bar;</w:t>
        <w:br/>
        <w:t xml:space="preserve"> </w:t>
        <w:br/>
        <w:t xml:space="preserve">    public function __construct()</w:t>
        <w:br/>
        <w:t xml:space="preserve">    {</w:t>
        <w:br/>
        <w:t xml:space="preserve">         $this-&gt;bar = 1;</w:t>
        <w:br/>
        <w:t xml:space="preserve">    }</w:t>
        <w:br/>
        <w:br/>
        <w:t xml:space="preserve">    public static function doSomething()</w:t>
        <w:br/>
        <w:t xml:space="preserve">    {</w:t>
        <w:br/>
        <w:t xml:space="preserve">        return $this-&gt;bar;</w:t>
        <w:br/>
        <w:t xml:space="preserve">    }</w:t>
        <w:br/>
        <w:t>}</w:t>
      </w:r>
    </w:p>
    <w:tbl>
      <w:tblPr>
        <w:tblStyle w:val="TableGrid"/>
        <w:tblW w:w="9206" w:type="dxa"/>
        <w:jc w:val="left"/>
        <w:tblInd w:w="0" w:type="dxa"/>
        <w:tblCellMar>
          <w:top w:w="0" w:type="dxa"/>
          <w:left w:w="118" w:type="dxa"/>
          <w:bottom w:w="0" w:type="dxa"/>
          <w:right w:w="108" w:type="dxa"/>
        </w:tblCellMar>
        <w:tblLook w:noVBand="1" w:val="04a0" w:noHBand="0" w:lastColumn="0" w:firstColumn="1" w:lastRow="0" w:firstRow="1"/>
      </w:tblPr>
      <w:tblGrid>
        <w:gridCol w:w="9206"/>
      </w:tblGrid>
      <w:tr>
        <w:trPr/>
        <w:tc>
          <w:tcPr>
            <w:tcW w:w="9206" w:type="dxa"/>
            <w:tcBorders>
              <w:top w:val="nil"/>
              <w:left w:val="nil"/>
              <w:right w:val="nil"/>
              <w:insideV w:val="nil"/>
            </w:tcBorders>
            <w:shd w:fill="auto" w:val="clear"/>
          </w:tcPr>
          <w:p>
            <w:pPr>
              <w:pStyle w:val="Normal"/>
              <w:spacing w:lineRule="auto" w:line="240" w:before="120" w:after="0"/>
              <w:rPr/>
            </w:pPr>
            <w:r>
              <w:rPr/>
              <w:t>$this Can only be used when creating non-static methods in a class, as $this refers the instance of the class.</w:t>
            </w:r>
          </w:p>
        </w:tc>
      </w:tr>
      <w:tr>
        <w:trPr/>
        <w:tc>
          <w:tcPr>
            <w:tcW w:w="9206" w:type="dxa"/>
            <w:tcBorders>
              <w:left w:val="nil"/>
              <w:right w:val="nil"/>
              <w:insideV w:val="nil"/>
            </w:tcBorders>
            <w:shd w:fill="auto" w:val="clear"/>
          </w:tcPr>
          <w:p>
            <w:pPr>
              <w:pStyle w:val="Normal"/>
              <w:spacing w:lineRule="auto" w:line="240" w:before="120" w:after="0"/>
              <w:rPr/>
            </w:pPr>
            <w:r>
              <w:rPr/>
              <w:t>Static methods do not have access to instance variables.</w:t>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2"/>
        </w:numPr>
        <w:rPr/>
      </w:pPr>
      <w:r>
        <w:rPr/>
        <w:t>Write a program that prints the numbers from 1 to 100. But for multiples of three print "Fizz" instead of the number and for the multiples of five print "Buzz". For numbers which are multiples of both three and five print "FizzBuzz".</w:t>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&lt;?php</w:t>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for ($i = 1; $i &lt;= 100; $i++) {</w:t>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$multipleOfThree = (($i % 3) === 0);</w:t>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$multipleOfFive = (($i % 5) === 0);</w:t>
      </w:r>
    </w:p>
    <w:p>
      <w:pPr>
        <w:pStyle w:val="Normal"/>
        <w:spacing w:lineRule="atLeast" w:line="285" w:before="120" w:after="0"/>
        <w:rPr>
          <w:rFonts w:ascii="Courier New" w:hAnsi="Courier New" w:eastAsia="" w:cs="Courier New" w:eastAsiaTheme="majorEastAsia"/>
          <w:color w:val="auto" w:themeShade="7f"/>
          <w:sz w:val="20"/>
        </w:rPr>
      </w:pPr>
      <w:r>
        <w:rPr>
          <w:rFonts w:eastAsia="" w:cs="Courier New" w:eastAsiaTheme="majorEastAsia" w:ascii="Courier New" w:hAnsi="Courier New"/>
          <w:color w:val="auto" w:themeShade="7f"/>
          <w:sz w:val="20"/>
        </w:rPr>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if (!$multipleOfThree &amp;&amp; !$multipleOfFive) {</w:t>
      </w:r>
    </w:p>
    <w:p>
      <w:pPr>
        <w:pStyle w:val="Normal"/>
        <w:spacing w:lineRule="atLeast" w:line="285" w:before="120" w:after="0"/>
        <w:rPr>
          <w:rFonts w:ascii="Courier New" w:hAnsi="Courier New" w:eastAsia="" w:cs="Courier New" w:eastAsiaTheme="majorEastAsia"/>
          <w:color w:val="auto" w:themeShade="7f"/>
          <w:sz w:val="20"/>
        </w:rPr>
      </w:pPr>
      <w:r>
        <w:rPr>
          <w:rFonts w:eastAsia="" w:cs="Courier New" w:ascii="Courier New" w:hAnsi="Courier New" w:eastAsiaTheme="majorEastAsia"/>
          <w:b w:val="false"/>
          <w:color w:val="auto" w:themeShade="7f"/>
          <w:sz w:val="20"/>
        </w:rPr>
        <w:tab/>
        <w:tab/>
        <w:t>print $i . "&lt;br/&gt;";</w:t>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ab/>
        <w:t>// No need to evaluate further</w:t>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ab/>
        <w:t>continue;</w:t>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w:t>
      </w:r>
    </w:p>
    <w:p>
      <w:pPr>
        <w:pStyle w:val="Normal"/>
        <w:spacing w:lineRule="atLeast" w:line="285" w:before="120" w:after="0"/>
        <w:rPr>
          <w:rFonts w:ascii="Courier New" w:hAnsi="Courier New" w:eastAsia="" w:cs="Courier New" w:eastAsiaTheme="majorEastAsia"/>
          <w:color w:val="auto" w:themeShade="7f"/>
          <w:sz w:val="20"/>
        </w:rPr>
      </w:pPr>
      <w:r>
        <w:rPr>
          <w:rFonts w:eastAsia="" w:cs="Courier New" w:eastAsiaTheme="majorEastAsia" w:ascii="Courier New" w:hAnsi="Courier New"/>
          <w:color w:val="auto" w:themeShade="7f"/>
          <w:sz w:val="20"/>
        </w:rPr>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if ($multipleOfThree) {</w:t>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ab/>
        <w:t>print('Fizz');</w:t>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w:t>
      </w:r>
    </w:p>
    <w:p>
      <w:pPr>
        <w:pStyle w:val="Normal"/>
        <w:spacing w:lineRule="atLeast" w:line="285" w:before="120" w:after="0"/>
        <w:rPr>
          <w:rFonts w:ascii="Courier New" w:hAnsi="Courier New" w:eastAsia="" w:cs="Courier New" w:eastAsiaTheme="majorEastAsia"/>
          <w:color w:val="auto" w:themeShade="7f"/>
          <w:sz w:val="20"/>
        </w:rPr>
      </w:pPr>
      <w:r>
        <w:rPr>
          <w:rFonts w:eastAsia="" w:cs="Courier New" w:eastAsiaTheme="majorEastAsia" w:ascii="Courier New" w:hAnsi="Courier New"/>
          <w:color w:val="auto" w:themeShade="7f"/>
          <w:sz w:val="20"/>
        </w:rPr>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If ($multipleOfFive) {</w:t>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ab/>
        <w:t>print('Buzz');</w:t>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w:t>
      </w:r>
    </w:p>
    <w:p>
      <w:pPr>
        <w:pStyle w:val="Normal"/>
        <w:spacing w:lineRule="atLeast" w:line="285" w:before="120" w:after="0"/>
        <w:rPr>
          <w:rFonts w:ascii="Courier New" w:hAnsi="Courier New" w:eastAsia="" w:cs="Courier New" w:eastAsiaTheme="majorEastAsia"/>
          <w:color w:val="auto" w:themeShade="7f"/>
          <w:sz w:val="20"/>
        </w:rPr>
      </w:pPr>
      <w:r>
        <w:rPr>
          <w:rFonts w:eastAsia="" w:cs="Courier New" w:eastAsiaTheme="majorEastAsia" w:ascii="Courier New" w:hAnsi="Courier New"/>
          <w:color w:val="auto" w:themeShade="7f"/>
          <w:sz w:val="20"/>
        </w:rPr>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ab/>
        <w:t>print("&lt;br/&gt;");</w:t>
      </w:r>
    </w:p>
    <w:p>
      <w:pPr>
        <w:pStyle w:val="Normal"/>
        <w:spacing w:lineRule="atLeast" w:line="285" w:before="120" w:after="0"/>
        <w:rPr>
          <w:rFonts w:ascii="Courier New" w:hAnsi="Courier New" w:eastAsia="" w:cs="Courier New" w:eastAsiaTheme="majorEastAsia"/>
          <w:b w:val="false"/>
          <w:b w:val="false"/>
          <w:color w:val="auto" w:themeShade="7f"/>
          <w:sz w:val="20"/>
        </w:rPr>
      </w:pPr>
      <w:r>
        <w:rPr>
          <w:rFonts w:eastAsia="" w:cs="Courier New" w:ascii="Courier New" w:hAnsi="Courier New" w:eastAsiaTheme="majorEastAsia"/>
          <w:b w:val="false"/>
          <w:color w:val="auto" w:themeShade="7f"/>
          <w:sz w:val="20"/>
        </w:rPr>
        <w:t>}</w:t>
      </w:r>
    </w:p>
    <w:p>
      <w:pPr>
        <w:pStyle w:val="Normal"/>
        <w:rPr/>
      </w:pPr>
      <w:r>
        <w:rPr/>
      </w:r>
    </w:p>
    <w:p>
      <w:pPr>
        <w:pStyle w:val="Heading3"/>
        <w:numPr>
          <w:ilvl w:val="0"/>
          <w:numId w:val="2"/>
        </w:numPr>
        <w:rPr>
          <w:bCs/>
        </w:rPr>
      </w:pPr>
      <w:r>
        <w:rPr>
          <w:rStyle w:val="Strong"/>
          <w:b w:val="false"/>
        </w:rPr>
        <w:t>What does the following code do? Explain what’s going on there.</w:t>
      </w:r>
    </w:p>
    <w:p>
      <w:pPr>
        <w:pStyle w:val="HTMLPreformatted"/>
        <w:rPr>
          <w:rFonts w:ascii="Courier New" w:hAnsi="Courier New" w:eastAsia="" w:cs="Courier New" w:eastAsiaTheme="majorEastAsia"/>
          <w:color w:val="1F4D78" w:themeColor="accent1" w:themeShade="7f"/>
          <w:sz w:val="20"/>
          <w:szCs w:val="22"/>
        </w:rPr>
      </w:pPr>
      <w:r>
        <w:rPr/>
        <w:t xml:space="preserve">      </w:t>
      </w:r>
      <w:r>
        <w:rPr>
          <w:rFonts w:eastAsia="" w:cs="Courier New" w:ascii="Courier New" w:hAnsi="Courier New" w:eastAsiaTheme="majorEastAsia"/>
          <w:color w:val="1F4D78" w:themeColor="accent1" w:themeShade="7f"/>
          <w:sz w:val="20"/>
          <w:szCs w:val="22"/>
        </w:rPr>
        <w:t>$date = '08/26/2003';</w:t>
      </w:r>
    </w:p>
    <w:p>
      <w:pPr>
        <w:pStyle w:val="HTMLPreformatted"/>
        <w:rPr/>
      </w:pPr>
      <w:r>
        <w:rPr>
          <w:rFonts w:eastAsia="" w:cs="Courier New" w:ascii="Courier New" w:hAnsi="Courier New" w:eastAsiaTheme="majorEastAsia"/>
          <w:color w:val="1F4D78" w:themeColor="accent1" w:themeShade="7f"/>
          <w:sz w:val="20"/>
          <w:szCs w:val="22"/>
        </w:rPr>
        <w:t xml:space="preserve">      </w:t>
      </w:r>
      <w:r>
        <w:rPr>
          <w:rFonts w:eastAsia="" w:cs="Courier New" w:ascii="Courier New" w:hAnsi="Courier New" w:eastAsiaTheme="majorEastAsia"/>
          <w:color w:val="1F4D78" w:themeColor="accent1" w:themeShade="7f"/>
          <w:sz w:val="20"/>
          <w:szCs w:val="22"/>
        </w:rPr>
        <w:t>print preg_replace('/([0-9]+)\/([0-9]+)\/([0-9]+)/'‚ '$2/$1/$3', $date);</w:t>
      </w:r>
      <w:r>
        <w:rPr/>
        <w:br/>
      </w:r>
    </w:p>
    <w:tbl>
      <w:tblPr>
        <w:tblStyle w:val="TableGrid"/>
        <w:tblW w:w="9206" w:type="dxa"/>
        <w:jc w:val="left"/>
        <w:tblInd w:w="0" w:type="dxa"/>
        <w:tblCellMar>
          <w:top w:w="0" w:type="dxa"/>
          <w:left w:w="118" w:type="dxa"/>
          <w:bottom w:w="0" w:type="dxa"/>
          <w:right w:w="108" w:type="dxa"/>
        </w:tblCellMar>
        <w:tblLook w:noVBand="1" w:val="04a0" w:noHBand="0" w:lastColumn="0" w:firstColumn="1" w:lastRow="0" w:firstRow="1"/>
      </w:tblPr>
      <w:tblGrid>
        <w:gridCol w:w="9206"/>
      </w:tblGrid>
      <w:tr>
        <w:trPr/>
        <w:tc>
          <w:tcPr>
            <w:tcW w:w="9206" w:type="dxa"/>
            <w:tcBorders>
              <w:left w:val="nil"/>
              <w:right w:val="nil"/>
              <w:insideV w:val="nil"/>
            </w:tcBorders>
            <w:shd w:fill="auto" w:val="clear"/>
          </w:tcPr>
          <w:p>
            <w:pPr>
              <w:pStyle w:val="Normal"/>
              <w:spacing w:lineRule="auto" w:line="240" w:before="120" w:after="0"/>
              <w:rPr/>
            </w:pPr>
            <w:r>
              <w:rPr/>
              <w:t>It will swap the day and the month around (26/08/2003)</w:t>
            </w:r>
          </w:p>
        </w:tc>
      </w:tr>
      <w:tr>
        <w:trPr/>
        <w:tc>
          <w:tcPr>
            <w:tcW w:w="9206" w:type="dxa"/>
            <w:tcBorders>
              <w:left w:val="nil"/>
              <w:right w:val="nil"/>
              <w:insideV w:val="nil"/>
            </w:tcBorders>
            <w:shd w:fill="auto" w:val="clear"/>
          </w:tcPr>
          <w:p>
            <w:pPr>
              <w:pStyle w:val="Normal"/>
              <w:spacing w:lineRule="auto" w:line="240" w:before="120" w:after="0"/>
              <w:rPr/>
            </w:pPr>
            <w:r>
              <w:rPr/>
              <w:t>In the regular expression we have three groups all looking for numbers from 0-9. preg_replace takes three arguments – the pattern, the replacement and the subject. Our pattern as explained, looks for groups of numbers, the replacement says replace position 1 with group matched in position 2, replace potion 2 with group matched at position 1 and leave position 3 as is.</w:t>
            </w:r>
          </w:p>
        </w:tc>
      </w:tr>
    </w:tbl>
    <w:p>
      <w:pPr>
        <w:pStyle w:val="HTMLPreformatted"/>
        <w:rPr/>
      </w:pPr>
      <w:r>
        <w:rPr/>
        <w:br/>
      </w:r>
    </w:p>
    <w:p>
      <w:pPr>
        <w:pStyle w:val="HTMLPreformatted"/>
        <w:rPr/>
      </w:pPr>
      <w:r>
        <w:rPr/>
      </w:r>
    </w:p>
    <w:p>
      <w:pPr>
        <w:pStyle w:val="Heading3"/>
        <w:numPr>
          <w:ilvl w:val="0"/>
          <w:numId w:val="2"/>
        </w:numPr>
        <w:rPr/>
      </w:pPr>
      <w:r>
        <w:rPr>
          <w:rStyle w:val="Strong"/>
          <w:b w:val="false"/>
        </w:rPr>
        <w:t>Given a line of text $string, how would you write a regular expression to strip all the HTML tags from it?</w:t>
      </w:r>
      <w:r>
        <w:rPr/>
        <w:br/>
        <w:br/>
      </w:r>
    </w:p>
    <w:tbl>
      <w:tblPr>
        <w:tblStyle w:val="TableGrid"/>
        <w:tblW w:w="9206" w:type="dxa"/>
        <w:jc w:val="left"/>
        <w:tblInd w:w="0" w:type="dxa"/>
        <w:tblCellMar>
          <w:top w:w="0" w:type="dxa"/>
          <w:left w:w="118" w:type="dxa"/>
          <w:bottom w:w="0" w:type="dxa"/>
          <w:right w:w="108" w:type="dxa"/>
        </w:tblCellMar>
        <w:tblLook w:noVBand="1" w:val="04a0" w:noHBand="0" w:lastColumn="0" w:firstColumn="1" w:lastRow="0" w:firstRow="1"/>
      </w:tblPr>
      <w:tblGrid>
        <w:gridCol w:w="9206"/>
      </w:tblGrid>
      <w:tr>
        <w:trPr/>
        <w:tc>
          <w:tcPr>
            <w:tcW w:w="9206" w:type="dxa"/>
            <w:tcBorders>
              <w:left w:val="nil"/>
              <w:right w:val="nil"/>
              <w:insideV w:val="nil"/>
            </w:tcBorders>
            <w:shd w:fill="auto" w:val="clear"/>
          </w:tcPr>
          <w:p>
            <w:pPr>
              <w:pStyle w:val="Normal"/>
              <w:spacing w:lineRule="auto" w:line="240" w:before="120" w:after="0"/>
              <w:rPr/>
            </w:pPr>
            <w:r>
              <w:rPr/>
              <w:t>/&lt;[^&gt;]*&gt;/</w:t>
            </w:r>
            <w:r>
              <w:rPr/>
              <w:t>g</w:t>
            </w:r>
          </w:p>
        </w:tc>
      </w:tr>
      <w:tr>
        <w:trPr/>
        <w:tc>
          <w:tcPr>
            <w:tcW w:w="9206" w:type="dxa"/>
            <w:tcBorders>
              <w:left w:val="nil"/>
              <w:right w:val="nil"/>
              <w:insideV w:val="nil"/>
            </w:tcBorders>
            <w:shd w:fill="auto" w:val="clear"/>
          </w:tcPr>
          <w:p>
            <w:pPr>
              <w:pStyle w:val="Normal"/>
              <w:spacing w:lineRule="auto" w:line="240" w:before="120" w:after="0"/>
              <w:rPr/>
            </w:pPr>
            <w:r>
              <w:rPr/>
              <w:t xml:space="preserve">Start by matching a “&lt;” character. </w:t>
            </w:r>
            <w:r>
              <w:rPr/>
              <w:t>Then we look for anything but the closing tag “[^&gt;]*” for an unlimited number of characters. And then we look for the closing “&gt;” tag.</w:t>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2"/>
        </w:numPr>
        <w:rPr/>
      </w:pPr>
      <w:r>
        <w:rPr/>
        <w:t xml:space="preserve">A palindrome is a word that reads the same backward or forward. </w:t>
        <w:br/>
        <w:t>Write a function that checks is a given word is a palindrome. Characters case should be ignored.</w:t>
        <w:br/>
        <w:t>EG. Deleveled is a palindrome and should return true as character case is ignored.</w:t>
        <w:br/>
      </w:r>
    </w:p>
    <w:p>
      <w:pPr>
        <w:pStyle w:val="Heading3"/>
        <w:numPr>
          <w:ilvl w:val="0"/>
          <w:numId w:val="0"/>
        </w:numPr>
        <w:ind w:left="360" w:hanging="0"/>
        <w:rPr/>
      </w:pPr>
      <w:r>
        <w:rPr/>
        <w:t>&lt;?php</w:t>
        <w:br/>
        <w:t>class Palindrome</w:t>
      </w:r>
    </w:p>
    <w:p>
      <w:pPr>
        <w:pStyle w:val="Heading3"/>
        <w:numPr>
          <w:ilvl w:val="0"/>
          <w:numId w:val="0"/>
        </w:numPr>
        <w:ind w:left="360" w:hanging="0"/>
        <w:rPr/>
      </w:pPr>
      <w:r>
        <w:rPr/>
        <w:t>{</w:t>
      </w:r>
    </w:p>
    <w:p>
      <w:pPr>
        <w:pStyle w:val="Heading3"/>
        <w:numPr>
          <w:ilvl w:val="0"/>
          <w:numId w:val="0"/>
        </w:numPr>
        <w:ind w:left="360" w:hanging="0"/>
        <w:rPr/>
      </w:pPr>
      <w:r>
        <w:rPr/>
        <w:t xml:space="preserve">    </w:t>
      </w:r>
      <w:r>
        <w:rPr/>
        <w:t>public static function isPalindrome($word)</w:t>
      </w:r>
    </w:p>
    <w:p>
      <w:pPr>
        <w:pStyle w:val="Normal"/>
        <w:rPr/>
      </w:pPr>
      <w:r>
        <w:rPr/>
        <w:t xml:space="preserve">           </w:t>
      </w:r>
      <w:r>
        <w:rPr/>
        <w:t>{</w:t>
      </w:r>
    </w:p>
    <w:p>
      <w:pPr>
        <w:pStyle w:val="Normal"/>
        <w:spacing w:lineRule="atLeast" w:line="285" w:before="120" w:after="0"/>
        <w:rPr>
          <w:rFonts w:ascii="Century Gothic" w:hAnsi="Century Gothic" w:eastAsia="" w:cs="" w:asciiTheme="majorHAnsi" w:cstheme="majorBidi" w:eastAsiaTheme="majorEastAsia" w:hAnsiTheme="majorHAnsi"/>
          <w:b w:val="false"/>
          <w:color w:val="1F4D78" w:themeColor="accent1" w:themeShade="7f"/>
          <w:kern w:val="0"/>
          <w:sz w:val="22"/>
          <w:szCs w:val="22"/>
          <w:lang w:val="en-US" w:eastAsia="ja-JP" w:bidi="ar-SA"/>
        </w:rPr>
      </w:pPr>
      <w:r>
        <w:rPr>
          <w:rFonts w:eastAsia="" w:cs="" w:cstheme="majorBidi" w:eastAsiaTheme="majorEastAsia" w:ascii="Century Gothic" w:hAnsi="Century Gothic"/>
          <w:b w:val="false"/>
          <w:color w:val="1F4D78" w:themeColor="accent1" w:themeShade="7f"/>
          <w:kern w:val="0"/>
          <w:sz w:val="22"/>
          <w:szCs w:val="22"/>
          <w:lang w:val="en-US" w:eastAsia="ja-JP" w:bidi="ar-SA"/>
        </w:rPr>
        <w:tab/>
        <w:tab/>
        <w:t>$reversed = $word;</w:t>
      </w:r>
    </w:p>
    <w:p>
      <w:pPr>
        <w:pStyle w:val="Normal"/>
        <w:spacing w:lineRule="atLeast" w:line="285" w:before="120" w:after="0"/>
        <w:rPr>
          <w:rFonts w:ascii="Century Gothic" w:hAnsi="Century Gothic" w:eastAsia="" w:cs="" w:asciiTheme="majorHAnsi" w:cstheme="majorBidi" w:eastAsiaTheme="majorEastAsia" w:hAnsiTheme="majorHAnsi"/>
          <w:color w:val="1F4D78" w:themeColor="accent1" w:themeShade="7f"/>
          <w:kern w:val="0"/>
          <w:sz w:val="22"/>
          <w:szCs w:val="22"/>
          <w:lang w:val="en-US" w:eastAsia="ja-JP" w:bidi="ar-SA"/>
        </w:rPr>
      </w:pPr>
      <w:r>
        <w:rPr>
          <w:rFonts w:eastAsia="" w:cs="" w:cstheme="majorBidi" w:eastAsiaTheme="majorEastAsia" w:ascii="Century Gothic" w:hAnsi="Century Gothic"/>
          <w:color w:val="1F4D78" w:themeColor="accent1" w:themeShade="7f"/>
          <w:kern w:val="0"/>
          <w:sz w:val="22"/>
          <w:szCs w:val="22"/>
          <w:lang w:val="en-US" w:eastAsia="ja-JP" w:bidi="ar-SA"/>
        </w:rPr>
      </w:r>
    </w:p>
    <w:p>
      <w:pPr>
        <w:pStyle w:val="Normal"/>
        <w:spacing w:lineRule="atLeast" w:line="285" w:before="120" w:after="0"/>
        <w:rPr>
          <w:rFonts w:ascii="Century Gothic" w:hAnsi="Century Gothic" w:eastAsia="" w:cs="" w:asciiTheme="majorHAnsi" w:cstheme="majorBidi" w:eastAsiaTheme="majorEastAsia" w:hAnsiTheme="majorHAnsi"/>
          <w:b w:val="false"/>
          <w:color w:val="1F4D78" w:themeColor="accent1" w:themeShade="7f"/>
          <w:kern w:val="0"/>
          <w:sz w:val="22"/>
          <w:szCs w:val="22"/>
          <w:lang w:val="en-US" w:eastAsia="ja-JP" w:bidi="ar-SA"/>
        </w:rPr>
      </w:pPr>
      <w:r>
        <w:rPr>
          <w:rFonts w:eastAsia="" w:cs="" w:cstheme="majorBidi" w:eastAsiaTheme="majorEastAsia" w:ascii="Century Gothic" w:hAnsi="Century Gothic"/>
          <w:b w:val="false"/>
          <w:color w:val="1F4D78" w:themeColor="accent1" w:themeShade="7f"/>
          <w:kern w:val="0"/>
          <w:sz w:val="22"/>
          <w:szCs w:val="22"/>
          <w:lang w:val="en-US" w:eastAsia="ja-JP" w:bidi="ar-SA"/>
        </w:rPr>
        <w:tab/>
        <w:tab/>
        <w:t xml:space="preserve">// Do in place </w:t>
      </w:r>
      <w:r>
        <w:rPr>
          <w:rFonts w:eastAsia="" w:cs="" w:cstheme="majorBidi" w:eastAsiaTheme="majorEastAsia" w:ascii="Century Gothic" w:hAnsi="Century Gothic"/>
          <w:b w:val="false"/>
          <w:color w:val="1F4D78" w:themeColor="accent1" w:themeShade="7f"/>
          <w:kern w:val="0"/>
          <w:sz w:val="22"/>
          <w:szCs w:val="22"/>
          <w:lang w:val="en-US" w:eastAsia="ja-JP" w:bidi="ar-SA"/>
        </w:rPr>
        <w:t>replacement</w:t>
      </w:r>
      <w:r>
        <w:rPr>
          <w:rFonts w:eastAsia="" w:cs="" w:cstheme="majorBidi" w:eastAsiaTheme="majorEastAsia" w:ascii="Century Gothic" w:hAnsi="Century Gothic"/>
          <w:b w:val="false"/>
          <w:color w:val="1F4D78" w:themeColor="accent1" w:themeShade="7f"/>
          <w:kern w:val="0"/>
          <w:sz w:val="22"/>
          <w:szCs w:val="22"/>
          <w:lang w:val="en-US" w:eastAsia="ja-JP" w:bidi="ar-SA"/>
        </w:rPr>
        <w:t xml:space="preserve"> of string</w:t>
      </w:r>
    </w:p>
    <w:p>
      <w:pPr>
        <w:pStyle w:val="Normal"/>
        <w:spacing w:lineRule="atLeast" w:line="285" w:before="120" w:after="0"/>
        <w:rPr>
          <w:rFonts w:ascii="Century Gothic" w:hAnsi="Century Gothic" w:eastAsia="" w:cs="" w:asciiTheme="majorHAnsi" w:cstheme="majorBidi" w:eastAsiaTheme="majorEastAsia" w:hAnsiTheme="majorHAnsi"/>
          <w:b w:val="false"/>
          <w:color w:val="1F4D78" w:themeColor="accent1" w:themeShade="7f"/>
          <w:kern w:val="0"/>
          <w:sz w:val="22"/>
          <w:szCs w:val="22"/>
          <w:lang w:val="en-US" w:eastAsia="ja-JP" w:bidi="ar-SA"/>
        </w:rPr>
      </w:pPr>
      <w:r>
        <w:rPr>
          <w:rFonts w:eastAsia="" w:cs="" w:cstheme="majorBidi" w:eastAsiaTheme="majorEastAsia" w:ascii="Century Gothic" w:hAnsi="Century Gothic"/>
          <w:b w:val="false"/>
          <w:color w:val="1F4D78" w:themeColor="accent1" w:themeShade="7f"/>
          <w:kern w:val="0"/>
          <w:sz w:val="22"/>
          <w:szCs w:val="22"/>
          <w:lang w:val="en-US" w:eastAsia="ja-JP" w:bidi="ar-SA"/>
        </w:rPr>
        <w:tab/>
        <w:tab/>
        <w:t>for ($i = strlen($reversed) - 1, $j = 0; $j &lt; $i; $i--, $j++) {</w:t>
      </w:r>
    </w:p>
    <w:p>
      <w:pPr>
        <w:pStyle w:val="Normal"/>
        <w:spacing w:lineRule="atLeast" w:line="285" w:before="120" w:after="0"/>
        <w:rPr>
          <w:rFonts w:ascii="Century Gothic" w:hAnsi="Century Gothic" w:eastAsia="" w:cs="" w:asciiTheme="majorHAnsi" w:cstheme="majorBidi" w:eastAsiaTheme="majorEastAsia" w:hAnsiTheme="majorHAnsi"/>
          <w:b w:val="false"/>
          <w:color w:val="1F4D78" w:themeColor="accent1" w:themeShade="7f"/>
          <w:kern w:val="0"/>
          <w:sz w:val="22"/>
          <w:szCs w:val="22"/>
          <w:lang w:val="en-US" w:eastAsia="ja-JP" w:bidi="ar-SA"/>
        </w:rPr>
      </w:pPr>
      <w:r>
        <w:rPr>
          <w:rFonts w:eastAsia="" w:cs="" w:cstheme="majorBidi" w:eastAsiaTheme="majorEastAsia" w:ascii="Century Gothic" w:hAnsi="Century Gothic"/>
          <w:b w:val="false"/>
          <w:color w:val="1F4D78" w:themeColor="accent1" w:themeShade="7f"/>
          <w:kern w:val="0"/>
          <w:sz w:val="22"/>
          <w:szCs w:val="22"/>
          <w:lang w:val="en-US" w:eastAsia="ja-JP" w:bidi="ar-SA"/>
        </w:rPr>
        <w:tab/>
        <w:tab/>
        <w:tab/>
        <w:t>$temp = $reversed[$i];</w:t>
      </w:r>
    </w:p>
    <w:p>
      <w:pPr>
        <w:pStyle w:val="Normal"/>
        <w:spacing w:lineRule="atLeast" w:line="285" w:before="120" w:after="0"/>
        <w:rPr>
          <w:rFonts w:ascii="Century Gothic" w:hAnsi="Century Gothic" w:eastAsia="" w:cs="" w:asciiTheme="majorHAnsi" w:cstheme="majorBidi" w:eastAsiaTheme="majorEastAsia" w:hAnsiTheme="majorHAnsi"/>
          <w:b w:val="false"/>
          <w:color w:val="1F4D78" w:themeColor="accent1" w:themeShade="7f"/>
          <w:kern w:val="0"/>
          <w:sz w:val="22"/>
          <w:szCs w:val="22"/>
          <w:lang w:val="en-US" w:eastAsia="ja-JP" w:bidi="ar-SA"/>
        </w:rPr>
      </w:pPr>
      <w:r>
        <w:rPr>
          <w:rFonts w:eastAsia="" w:cs="" w:cstheme="majorBidi" w:eastAsiaTheme="majorEastAsia" w:ascii="Century Gothic" w:hAnsi="Century Gothic"/>
          <w:b w:val="false"/>
          <w:color w:val="1F4D78" w:themeColor="accent1" w:themeShade="7f"/>
          <w:kern w:val="0"/>
          <w:sz w:val="22"/>
          <w:szCs w:val="22"/>
          <w:lang w:val="en-US" w:eastAsia="ja-JP" w:bidi="ar-SA"/>
        </w:rPr>
        <w:tab/>
        <w:tab/>
        <w:tab/>
        <w:t>$reversed[$i] = $reversed[$j];</w:t>
      </w:r>
    </w:p>
    <w:p>
      <w:pPr>
        <w:pStyle w:val="Normal"/>
        <w:spacing w:lineRule="atLeast" w:line="285" w:before="120" w:after="0"/>
        <w:rPr>
          <w:rFonts w:ascii="Century Gothic" w:hAnsi="Century Gothic" w:eastAsia="" w:cs="" w:asciiTheme="majorHAnsi" w:cstheme="majorBidi" w:eastAsiaTheme="majorEastAsia" w:hAnsiTheme="majorHAnsi"/>
          <w:b w:val="false"/>
          <w:color w:val="1F4D78" w:themeColor="accent1" w:themeShade="7f"/>
          <w:kern w:val="0"/>
          <w:sz w:val="22"/>
          <w:szCs w:val="22"/>
          <w:lang w:val="en-US" w:eastAsia="ja-JP" w:bidi="ar-SA"/>
        </w:rPr>
      </w:pPr>
      <w:r>
        <w:rPr>
          <w:rFonts w:eastAsia="" w:cs="" w:cstheme="majorBidi" w:eastAsiaTheme="majorEastAsia" w:ascii="Century Gothic" w:hAnsi="Century Gothic"/>
          <w:b w:val="false"/>
          <w:color w:val="1F4D78" w:themeColor="accent1" w:themeShade="7f"/>
          <w:kern w:val="0"/>
          <w:sz w:val="22"/>
          <w:szCs w:val="22"/>
          <w:lang w:val="en-US" w:eastAsia="ja-JP" w:bidi="ar-SA"/>
        </w:rPr>
        <w:tab/>
        <w:tab/>
        <w:tab/>
        <w:t>$reversed[$j] = $temp;</w:t>
      </w:r>
    </w:p>
    <w:p>
      <w:pPr>
        <w:pStyle w:val="Normal"/>
        <w:spacing w:lineRule="atLeast" w:line="285" w:before="120" w:after="0"/>
        <w:rPr>
          <w:rFonts w:ascii="Century Gothic" w:hAnsi="Century Gothic" w:eastAsia="" w:cs="" w:asciiTheme="majorHAnsi" w:cstheme="majorBidi" w:eastAsiaTheme="majorEastAsia" w:hAnsiTheme="majorHAnsi"/>
          <w:b w:val="false"/>
          <w:color w:val="1F4D78" w:themeColor="accent1" w:themeShade="7f"/>
          <w:kern w:val="0"/>
          <w:sz w:val="22"/>
          <w:szCs w:val="22"/>
          <w:lang w:val="en-US" w:eastAsia="ja-JP" w:bidi="ar-SA"/>
        </w:rPr>
      </w:pPr>
      <w:r>
        <w:rPr>
          <w:rFonts w:eastAsia="" w:cs="" w:cstheme="majorBidi" w:eastAsiaTheme="majorEastAsia" w:ascii="Century Gothic" w:hAnsi="Century Gothic"/>
          <w:b w:val="false"/>
          <w:color w:val="1F4D78" w:themeColor="accent1" w:themeShade="7f"/>
          <w:kern w:val="0"/>
          <w:sz w:val="22"/>
          <w:szCs w:val="22"/>
          <w:lang w:val="en-US" w:eastAsia="ja-JP" w:bidi="ar-SA"/>
        </w:rPr>
        <w:tab/>
        <w:tab/>
        <w:t>}</w:t>
      </w:r>
    </w:p>
    <w:p>
      <w:pPr>
        <w:pStyle w:val="Normal"/>
        <w:spacing w:lineRule="atLeast" w:line="285" w:before="120" w:after="0"/>
        <w:rPr>
          <w:rFonts w:ascii="Century Gothic" w:hAnsi="Century Gothic" w:eastAsia="" w:cs="" w:asciiTheme="majorHAnsi" w:cstheme="majorBidi" w:eastAsiaTheme="majorEastAsia" w:hAnsiTheme="majorHAnsi"/>
          <w:color w:val="1F4D78" w:themeColor="accent1" w:themeShade="7f"/>
          <w:kern w:val="0"/>
          <w:sz w:val="22"/>
          <w:szCs w:val="22"/>
          <w:lang w:val="en-US" w:eastAsia="ja-JP" w:bidi="ar-SA"/>
        </w:rPr>
      </w:pPr>
      <w:r>
        <w:rPr>
          <w:rFonts w:eastAsia="" w:cs="" w:cstheme="majorBidi" w:eastAsiaTheme="majorEastAsia" w:ascii="Century Gothic" w:hAnsi="Century Gothic"/>
          <w:color w:val="1F4D78" w:themeColor="accent1" w:themeShade="7f"/>
          <w:kern w:val="0"/>
          <w:sz w:val="22"/>
          <w:szCs w:val="22"/>
          <w:lang w:val="en-US" w:eastAsia="ja-JP" w:bidi="ar-SA"/>
        </w:rPr>
      </w:r>
    </w:p>
    <w:p>
      <w:pPr>
        <w:pStyle w:val="Normal"/>
        <w:spacing w:lineRule="atLeast" w:line="285" w:before="120" w:after="0"/>
        <w:rPr>
          <w:rFonts w:ascii="Century Gothic" w:hAnsi="Century Gothic" w:eastAsia="" w:cs="" w:asciiTheme="majorHAnsi" w:cstheme="majorBidi" w:eastAsiaTheme="majorEastAsia" w:hAnsiTheme="majorHAnsi"/>
          <w:b w:val="false"/>
          <w:color w:val="1F4D78" w:themeColor="accent1" w:themeShade="7f"/>
          <w:kern w:val="0"/>
          <w:sz w:val="22"/>
          <w:szCs w:val="22"/>
          <w:lang w:val="en-US" w:eastAsia="ja-JP" w:bidi="ar-SA"/>
        </w:rPr>
      </w:pPr>
      <w:r>
        <w:rPr>
          <w:rFonts w:eastAsia="" w:cs="" w:cstheme="majorBidi" w:eastAsiaTheme="majorEastAsia" w:ascii="Century Gothic" w:hAnsi="Century Gothic"/>
          <w:b w:val="false"/>
          <w:color w:val="1F4D78" w:themeColor="accent1" w:themeShade="7f"/>
          <w:kern w:val="0"/>
          <w:sz w:val="22"/>
          <w:szCs w:val="22"/>
          <w:lang w:val="en-US" w:eastAsia="ja-JP" w:bidi="ar-SA"/>
        </w:rPr>
        <w:tab/>
        <w:tab/>
        <w:t>// Could also have used the built in php function</w:t>
      </w:r>
    </w:p>
    <w:p>
      <w:pPr>
        <w:pStyle w:val="Normal"/>
        <w:spacing w:lineRule="atLeast" w:line="285" w:before="120" w:after="0"/>
        <w:rPr>
          <w:rFonts w:ascii="Century Gothic" w:hAnsi="Century Gothic" w:eastAsia="" w:cs="" w:asciiTheme="majorHAnsi" w:cstheme="majorBidi" w:eastAsiaTheme="majorEastAsia" w:hAnsiTheme="majorHAnsi"/>
          <w:b w:val="false"/>
          <w:color w:val="1F4D78" w:themeColor="accent1" w:themeShade="7f"/>
          <w:kern w:val="0"/>
          <w:sz w:val="22"/>
          <w:szCs w:val="22"/>
          <w:lang w:val="en-US" w:eastAsia="ja-JP" w:bidi="ar-SA"/>
        </w:rPr>
      </w:pPr>
      <w:r>
        <w:rPr>
          <w:rFonts w:eastAsia="" w:cs="" w:cstheme="majorBidi" w:eastAsiaTheme="majorEastAsia" w:ascii="Century Gothic" w:hAnsi="Century Gothic"/>
          <w:b w:val="false"/>
          <w:color w:val="1F4D78" w:themeColor="accent1" w:themeShade="7f"/>
          <w:kern w:val="0"/>
          <w:sz w:val="22"/>
          <w:szCs w:val="22"/>
          <w:lang w:val="en-US" w:eastAsia="ja-JP" w:bidi="ar-SA"/>
        </w:rPr>
        <w:tab/>
        <w:tab/>
        <w:t>// $reversed = strrev($word);</w:t>
      </w:r>
    </w:p>
    <w:p>
      <w:pPr>
        <w:pStyle w:val="Normal"/>
        <w:spacing w:lineRule="atLeast" w:line="285" w:before="120" w:after="0"/>
        <w:rPr>
          <w:rFonts w:ascii="Century Gothic" w:hAnsi="Century Gothic" w:eastAsia="" w:cs="" w:asciiTheme="majorHAnsi" w:cstheme="majorBidi" w:eastAsiaTheme="majorEastAsia" w:hAnsiTheme="majorHAnsi"/>
          <w:color w:val="1F4D78" w:themeColor="accent1" w:themeShade="7f"/>
          <w:kern w:val="0"/>
          <w:sz w:val="22"/>
          <w:szCs w:val="22"/>
          <w:lang w:val="en-US" w:eastAsia="ja-JP" w:bidi="ar-SA"/>
        </w:rPr>
      </w:pPr>
      <w:r>
        <w:rPr>
          <w:rFonts w:eastAsia="" w:cs="" w:cstheme="majorBidi" w:eastAsiaTheme="majorEastAsia" w:ascii="Century Gothic" w:hAnsi="Century Gothic"/>
          <w:color w:val="1F4D78" w:themeColor="accent1" w:themeShade="7f"/>
          <w:kern w:val="0"/>
          <w:sz w:val="22"/>
          <w:szCs w:val="22"/>
          <w:lang w:val="en-US" w:eastAsia="ja-JP" w:bidi="ar-SA"/>
        </w:rPr>
      </w:r>
    </w:p>
    <w:p>
      <w:pPr>
        <w:pStyle w:val="Normal"/>
        <w:spacing w:lineRule="atLeast" w:line="285" w:before="120" w:after="0"/>
        <w:rPr/>
      </w:pPr>
      <w:r>
        <w:rPr>
          <w:rFonts w:eastAsia="" w:cs="" w:ascii="Century Gothic" w:hAnsi="Century Gothic" w:asciiTheme="majorHAnsi" w:cstheme="majorBidi" w:eastAsiaTheme="majorEastAsia" w:hAnsiTheme="majorHAnsi"/>
          <w:b w:val="false"/>
          <w:color w:val="1F4D78" w:themeColor="accent1" w:themeShade="7f"/>
          <w:kern w:val="0"/>
          <w:sz w:val="22"/>
          <w:szCs w:val="22"/>
          <w:lang w:val="en-US" w:eastAsia="ja-JP" w:bidi="ar-SA"/>
        </w:rPr>
        <w:tab/>
        <w:tab/>
        <w:t>return strtolower($word) === strtolower($reversed);</w:t>
      </w:r>
    </w:p>
    <w:p>
      <w:pPr>
        <w:pStyle w:val="Normal"/>
        <w:rPr/>
      </w:pPr>
      <w:r>
        <w:rPr/>
        <w:t xml:space="preserve">           </w:t>
      </w:r>
      <w:r>
        <w:rPr/>
        <w:t>}</w:t>
      </w:r>
    </w:p>
    <w:p>
      <w:pPr>
        <w:pStyle w:val="Heading3"/>
        <w:numPr>
          <w:ilvl w:val="0"/>
          <w:numId w:val="0"/>
        </w:numPr>
        <w:ind w:left="360" w:hanging="0"/>
        <w:rPr/>
      </w:pPr>
      <w:r>
        <w:rPr/>
        <w:t>}</w:t>
        <w:br/>
        <w:br/>
        <w:t>echo Palindrome::isPalindrome('Deleveled');</w:t>
      </w:r>
    </w:p>
    <w:p>
      <w:pPr>
        <w:pStyle w:val="Normal"/>
        <w:rPr/>
      </w:pPr>
      <w:r>
        <w:rPr/>
      </w:r>
    </w:p>
    <w:p>
      <w:pPr>
        <w:pStyle w:val="Heading3"/>
        <w:numPr>
          <w:ilvl w:val="0"/>
          <w:numId w:val="2"/>
        </w:numPr>
        <w:rPr/>
      </w:pPr>
      <w:r>
        <w:rPr/>
        <w:t>What security issue is prevalent in the code below</w:t>
      </w:r>
      <w:bookmarkStart w:id="0" w:name="_GoBack"/>
      <w:bookmarkEnd w:id="0"/>
      <w:r>
        <w:rPr/>
        <w:t xml:space="preserve"> and how would you fix it?</w:t>
        <w:br/>
      </w:r>
      <w:r>
        <w:rPr>
          <w:rFonts w:cs="Courier New" w:ascii="Courier New" w:hAnsi="Courier New"/>
          <w:sz w:val="20"/>
          <w:szCs w:val="20"/>
        </w:rPr>
        <w:t>&lt;?php</w:t>
        <w:br/>
        <w:t>$messageStmt = $db-&gt;query('select message_text from messages where message_id = 1');</w:t>
        <w:br/>
        <w:t>$messageStmt-&gt;execute();</w:t>
        <w:br/>
        <w:t>$message = $messageStmt-&gt;fetch(PDO::FETCH_OBJ);</w:t>
        <w:br/>
        <w:t>?&gt;</w:t>
        <w:br/>
        <w:t>&lt;div&gt;&lt;?= $message-&gt;message_text; ?&gt;&lt;/div&gt;</w:t>
      </w:r>
      <w:r>
        <w:rPr/>
        <w:br/>
        <w:br/>
        <w:t>______________________________________________________________________</w:t>
      </w:r>
    </w:p>
    <w:p>
      <w:pPr>
        <w:pStyle w:val="Normal"/>
        <w:rPr/>
      </w:pPr>
      <w:r>
        <w:rPr/>
        <w:t>There is nothing wrong with the above statement, because we are not including any variables in the select, so the use of query() is fine (query will execute when it’s called and there is no need to call execute()). However, if we were to introduce variables in the query, it is best to use a prepared statement instead of a query statement. This will prepare the query statement with placeholder marks, and then execute it, sending variables separately.</w:t>
      </w:r>
    </w:p>
    <w:p>
      <w:pPr>
        <w:pStyle w:val="Heading3"/>
        <w:numPr>
          <w:ilvl w:val="0"/>
          <w:numId w:val="2"/>
        </w:numPr>
        <w:rPr/>
      </w:pPr>
      <w:r>
        <w:rPr/>
        <w:t>Write an inner join for the following tables</w:t>
        <w:br/>
        <w:br/>
      </w:r>
      <w:r>
        <w:rPr/>
        <w:drawing>
          <wp:inline distT="0" distB="0" distL="0" distR="0">
            <wp:extent cx="2981325" cy="21812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981325" cy="2181225"/>
                    </a:xfrm>
                    <a:prstGeom prst="rect">
                      <a:avLst/>
                    </a:prstGeom>
                  </pic:spPr>
                </pic:pic>
              </a:graphicData>
            </a:graphic>
          </wp:inline>
        </w:drawing>
      </w:r>
    </w:p>
    <w:tbl>
      <w:tblPr>
        <w:tblStyle w:val="TableGrid"/>
        <w:tblW w:w="9206" w:type="dxa"/>
        <w:jc w:val="left"/>
        <w:tblInd w:w="0" w:type="dxa"/>
        <w:tblCellMar>
          <w:top w:w="0" w:type="dxa"/>
          <w:left w:w="118" w:type="dxa"/>
          <w:bottom w:w="0" w:type="dxa"/>
          <w:right w:w="108" w:type="dxa"/>
        </w:tblCellMar>
        <w:tblLook w:noVBand="1" w:val="04a0" w:noHBand="0" w:lastColumn="0" w:firstColumn="1" w:lastRow="0" w:firstRow="1"/>
      </w:tblPr>
      <w:tblGrid>
        <w:gridCol w:w="9206"/>
      </w:tblGrid>
      <w:tr>
        <w:trPr/>
        <w:tc>
          <w:tcPr>
            <w:tcW w:w="9206" w:type="dxa"/>
            <w:tcBorders>
              <w:left w:val="nil"/>
              <w:right w:val="nil"/>
              <w:insideV w:val="nil"/>
            </w:tcBorders>
            <w:shd w:fill="auto" w:val="clear"/>
          </w:tcPr>
          <w:p>
            <w:pPr>
              <w:pStyle w:val="Normal"/>
              <w:spacing w:lineRule="auto" w:line="240" w:before="120" w:after="0"/>
              <w:rPr/>
            </w:pPr>
            <w:r>
              <w:rPr/>
              <w:t>SELECT</w:t>
            </w:r>
          </w:p>
          <w:p>
            <w:pPr>
              <w:pStyle w:val="Normal"/>
              <w:spacing w:lineRule="auto" w:line="240" w:before="120" w:after="0"/>
              <w:rPr/>
            </w:pPr>
            <w:r>
              <w:rPr/>
              <w:tab/>
              <w:t>u.UserKey,</w:t>
            </w:r>
          </w:p>
          <w:p>
            <w:pPr>
              <w:pStyle w:val="Normal"/>
              <w:spacing w:lineRule="auto" w:line="240" w:before="120" w:after="0"/>
              <w:rPr/>
            </w:pPr>
            <w:bookmarkStart w:id="1" w:name="__DdeLink__736_3137769014"/>
            <w:r>
              <w:rPr/>
              <w:tab/>
            </w:r>
            <w:bookmarkEnd w:id="1"/>
            <w:r>
              <w:rPr/>
              <w:t>u.FirstName,</w:t>
            </w:r>
          </w:p>
          <w:p>
            <w:pPr>
              <w:pStyle w:val="Normal"/>
              <w:spacing w:lineRule="auto" w:line="240" w:before="120" w:after="0"/>
              <w:rPr/>
            </w:pPr>
            <w:r>
              <w:rPr/>
              <w:tab/>
              <w:t>u.LastName,</w:t>
            </w:r>
          </w:p>
          <w:p>
            <w:pPr>
              <w:pStyle w:val="Normal"/>
              <w:spacing w:lineRule="auto" w:line="240" w:before="120" w:after="0"/>
              <w:rPr/>
            </w:pPr>
            <w:r>
              <w:rPr/>
              <w:tab/>
              <w:t>a.AddressKey,</w:t>
            </w:r>
          </w:p>
          <w:p>
            <w:pPr>
              <w:pStyle w:val="Normal"/>
              <w:spacing w:lineRule="auto" w:line="240" w:before="120" w:after="0"/>
              <w:rPr/>
            </w:pPr>
            <w:r>
              <w:rPr/>
              <w:tab/>
              <w:t>a.Address1,</w:t>
            </w:r>
          </w:p>
          <w:p>
            <w:pPr>
              <w:pStyle w:val="Normal"/>
              <w:spacing w:lineRule="auto" w:line="240" w:before="120" w:after="0"/>
              <w:rPr/>
            </w:pPr>
            <w:r>
              <w:rPr/>
              <w:tab/>
              <w:t>a.Address2,</w:t>
            </w:r>
          </w:p>
          <w:p>
            <w:pPr>
              <w:pStyle w:val="Normal"/>
              <w:spacing w:lineRule="auto" w:line="240" w:before="120" w:after="0"/>
              <w:rPr/>
            </w:pPr>
            <w:r>
              <w:rPr/>
              <w:tab/>
              <w:t>a.City,</w:t>
            </w:r>
          </w:p>
          <w:p>
            <w:pPr>
              <w:pStyle w:val="Normal"/>
              <w:spacing w:lineRule="auto" w:line="240" w:before="120" w:after="0"/>
              <w:rPr/>
            </w:pPr>
            <w:r>
              <w:rPr/>
              <w:tab/>
              <w:t>a.State,</w:t>
            </w:r>
          </w:p>
          <w:p>
            <w:pPr>
              <w:pStyle w:val="Normal"/>
              <w:spacing w:lineRule="auto" w:line="240" w:before="120" w:after="0"/>
              <w:rPr/>
            </w:pPr>
            <w:r>
              <w:rPr/>
              <w:tab/>
              <w:t>a.ZipCode</w:t>
            </w:r>
          </w:p>
          <w:p>
            <w:pPr>
              <w:pStyle w:val="Normal"/>
              <w:spacing w:lineRule="auto" w:line="240" w:before="120" w:after="0"/>
              <w:rPr/>
            </w:pPr>
            <w:r>
              <w:rPr/>
              <w:t>FROM User AS u</w:t>
            </w:r>
          </w:p>
          <w:p>
            <w:pPr>
              <w:pStyle w:val="Normal"/>
              <w:spacing w:lineRule="auto" w:line="240" w:before="120" w:after="0"/>
              <w:rPr/>
            </w:pPr>
            <w:r>
              <w:rPr/>
              <w:t>INNER JOIN Address AS a ON a.UsrKey = u.UserKey</w:t>
            </w:r>
          </w:p>
        </w:tc>
      </w:tr>
      <w:tr>
        <w:trPr/>
        <w:tc>
          <w:tcPr>
            <w:tcW w:w="9206" w:type="dxa"/>
            <w:tcBorders>
              <w:left w:val="nil"/>
              <w:right w:val="nil"/>
              <w:insideV w:val="nil"/>
            </w:tcBorders>
            <w:shd w:fill="auto" w:val="clear"/>
          </w:tcPr>
          <w:p>
            <w:pPr>
              <w:pStyle w:val="Normal"/>
              <w:spacing w:lineRule="auto" w:line="240" w:before="120" w:after="0"/>
              <w:rPr/>
            </w:pPr>
            <w:r>
              <w:rPr/>
            </w:r>
          </w:p>
        </w:tc>
      </w:tr>
    </w:tbl>
    <w:p>
      <w:pPr>
        <w:pStyle w:val="Heading3"/>
        <w:numPr>
          <w:ilvl w:val="0"/>
          <w:numId w:val="0"/>
        </w:numPr>
        <w:ind w:left="360" w:hanging="0"/>
        <w:rPr/>
      </w:pPr>
      <w:r>
        <w:rPr/>
        <w:br/>
      </w:r>
    </w:p>
    <w:sectPr>
      <w:footerReference w:type="default" r:id="rId3"/>
      <w:type w:val="nextPage"/>
      <w:pgSz w:w="12240" w:h="15840"/>
      <w:pgMar w:left="851" w:right="900" w:header="0" w:top="1134" w:footer="720" w:bottom="993"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1"/>
    <w:family w:val="roman"/>
    <w:pitch w:val="variable"/>
  </w:font>
  <w:font w:name="Century Gothic">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3</w:t>
    </w:r>
    <w:r>
      <w:rPr/>
      <w:fldChar w:fldCharType="end"/>
    </w:r>
    <w:r>
      <w:rPr/>
      <w:t xml:space="preserve"> of </w:t>
    </w:r>
    <w:r>
      <w:rPr/>
      <w:fldChar w:fldCharType="begin"/>
    </w:r>
    <w:r>
      <w:rPr/>
      <w:instrText> NUMPAGES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ind w:left="432"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Linotype" w:hAnsi="Palatino Linotype" w:eastAsia=""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5e87"/>
    <w:pPr>
      <w:widowControl/>
      <w:bidi w:val="0"/>
      <w:spacing w:lineRule="auto" w:line="276" w:before="120" w:after="120"/>
      <w:jc w:val="left"/>
    </w:pPr>
    <w:rPr>
      <w:rFonts w:ascii="Palatino Linotype" w:hAnsi="Palatino Linotype" w:eastAsia="" w:cs="" w:asciiTheme="minorHAnsi" w:cstheme="minorBidi" w:eastAsiaTheme="minorEastAsia" w:hAnsiTheme="minorHAnsi"/>
      <w:color w:val="auto"/>
      <w:kern w:val="0"/>
      <w:sz w:val="22"/>
      <w:szCs w:val="22"/>
      <w:lang w:val="en-US" w:eastAsia="ja-JP" w:bidi="ar-SA"/>
    </w:rPr>
  </w:style>
  <w:style w:type="paragraph" w:styleId="Heading1">
    <w:name w:val="Heading 1"/>
    <w:basedOn w:val="Normal"/>
    <w:link w:val="Heading1Char"/>
    <w:uiPriority w:val="9"/>
    <w:qFormat/>
    <w:rsid w:val="003d6b32"/>
    <w:pPr>
      <w:keepNext w:val="true"/>
      <w:keepLines/>
      <w:spacing w:before="240" w:after="360"/>
      <w:contextualSpacing/>
      <w:jc w:val="center"/>
      <w:outlineLvl w:val="0"/>
    </w:pPr>
    <w:rPr>
      <w:rFonts w:ascii="Century Gothic" w:hAnsi="Century Gothic" w:eastAsia="" w:cs="" w:asciiTheme="majorHAnsi" w:cstheme="majorBidi" w:eastAsiaTheme="majorEastAsia" w:hAnsiTheme="majorHAns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val="true"/>
      <w:keepLines/>
      <w:spacing w:before="120" w:after="120"/>
      <w:contextualSpacing/>
      <w:outlineLvl w:val="1"/>
    </w:pPr>
    <w:rPr>
      <w:rFonts w:ascii="Century Gothic" w:hAnsi="Century Gothic" w:eastAsia="" w:cs="" w:asciiTheme="majorHAnsi" w:cstheme="majorBidi" w:eastAsiaTheme="majorEastAsia" w:hAnsiTheme="majorHAnsi"/>
      <w:color w:val="1F4E79" w:themeColor="accent1" w:themeShade="80"/>
      <w:szCs w:val="26"/>
    </w:rPr>
  </w:style>
  <w:style w:type="paragraph" w:styleId="Heading3">
    <w:name w:val="Heading 3"/>
    <w:basedOn w:val="Normal"/>
    <w:next w:val="Normal"/>
    <w:link w:val="Heading3Char"/>
    <w:uiPriority w:val="9"/>
    <w:unhideWhenUsed/>
    <w:qFormat/>
    <w:rsid w:val="000860a0"/>
    <w:pPr>
      <w:keepNext w:val="true"/>
      <w:keepLines/>
      <w:numPr>
        <w:ilvl w:val="0"/>
        <w:numId w:val="1"/>
      </w:numPr>
      <w:spacing w:before="240" w:after="0"/>
      <w:ind w:left="360" w:hanging="0"/>
      <w:contextualSpacing/>
      <w:outlineLvl w:val="0"/>
    </w:pPr>
    <w:rPr>
      <w:rFonts w:ascii="Century Gothic" w:hAnsi="Century Gothic" w:eastAsia="" w:cs=""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3d6b32"/>
    <w:pPr>
      <w:keepNext w:val="true"/>
      <w:keepLines/>
      <w:spacing w:before="40" w:after="0"/>
      <w:outlineLvl w:val="3"/>
    </w:pPr>
    <w:rPr>
      <w:rFonts w:ascii="Century Gothic" w:hAnsi="Century Gothic" w:eastAsia="" w:cs="" w:asciiTheme="majorHAnsi" w:cstheme="majorBidi" w:eastAsiaTheme="majorEastAsia" w:hAnsiTheme="majorHAnsi"/>
      <w:iCs/>
      <w:caps/>
      <w:color w:val="1F4E79" w:themeColor="accent1" w:themeShade="80"/>
    </w:rPr>
  </w:style>
  <w:style w:type="paragraph" w:styleId="Heading5">
    <w:name w:val="Heading 5"/>
    <w:basedOn w:val="Normal"/>
    <w:next w:val="Normal"/>
    <w:link w:val="Heading5Char"/>
    <w:uiPriority w:val="9"/>
    <w:semiHidden/>
    <w:unhideWhenUsed/>
    <w:qFormat/>
    <w:rsid w:val="003d6b32"/>
    <w:pPr>
      <w:keepNext w:val="true"/>
      <w:keepLines/>
      <w:spacing w:before="40" w:after="0"/>
      <w:outlineLvl w:val="4"/>
    </w:pPr>
    <w:rPr>
      <w:rFonts w:ascii="Century Gothic" w:hAnsi="Century Gothic" w:eastAsia="" w:cs="" w:asciiTheme="majorHAnsi" w:cstheme="majorBidi" w:eastAsiaTheme="majorEastAsia" w:hAnsiTheme="majorHAnsi"/>
      <w:b/>
      <w:color w:val="1F4E79" w:themeColor="accent1" w:themeShade="80"/>
    </w:rPr>
  </w:style>
  <w:style w:type="paragraph" w:styleId="Heading6">
    <w:name w:val="Heading 6"/>
    <w:basedOn w:val="Normal"/>
    <w:next w:val="Normal"/>
    <w:link w:val="Heading6Char"/>
    <w:uiPriority w:val="9"/>
    <w:semiHidden/>
    <w:unhideWhenUsed/>
    <w:qFormat/>
    <w:rsid w:val="003d6b32"/>
    <w:pPr>
      <w:keepNext w:val="true"/>
      <w:keepLines/>
      <w:spacing w:before="40" w:after="0"/>
      <w:outlineLvl w:val="5"/>
    </w:pPr>
    <w:rPr>
      <w:rFonts w:ascii="Century Gothic" w:hAnsi="Century Gothic" w:eastAsia="" w:cs="" w:asciiTheme="majorHAnsi" w:cstheme="majorBidi" w:eastAsiaTheme="majorEastAsia" w:hAnsiTheme="majorHAnsi"/>
      <w:i/>
      <w:color w:val="1F4D78" w:themeColor="accent1" w:themeShade="7f"/>
    </w:rPr>
  </w:style>
  <w:style w:type="paragraph" w:styleId="Heading7">
    <w:name w:val="Heading 7"/>
    <w:basedOn w:val="Normal"/>
    <w:next w:val="Normal"/>
    <w:link w:val="Heading7Char"/>
    <w:uiPriority w:val="9"/>
    <w:semiHidden/>
    <w:unhideWhenUsed/>
    <w:qFormat/>
    <w:rsid w:val="003d6b32"/>
    <w:pPr>
      <w:keepNext w:val="true"/>
      <w:keepLines/>
      <w:spacing w:before="40" w:after="0"/>
      <w:outlineLvl w:val="6"/>
    </w:pPr>
    <w:rPr>
      <w:rFonts w:ascii="Century Gothic" w:hAnsi="Century Gothic" w:eastAsia="" w:cs="" w:asciiTheme="majorHAnsi" w:cstheme="majorBidi" w:eastAsiaTheme="majorEastAsia" w:hAnsiTheme="majorHAnsi"/>
      <w:iCs/>
    </w:rPr>
  </w:style>
  <w:style w:type="paragraph" w:styleId="Heading8">
    <w:name w:val="Heading 8"/>
    <w:basedOn w:val="Normal"/>
    <w:next w:val="Normal"/>
    <w:link w:val="Heading8Char"/>
    <w:uiPriority w:val="9"/>
    <w:semiHidden/>
    <w:unhideWhenUsed/>
    <w:qFormat/>
    <w:rsid w:val="003d6b32"/>
    <w:pPr>
      <w:keepNext w:val="true"/>
      <w:keepLines/>
      <w:spacing w:before="40" w:after="0"/>
      <w:outlineLvl w:val="7"/>
    </w:pPr>
    <w:rPr>
      <w:rFonts w:ascii="Century Gothic" w:hAnsi="Century Gothic" w:eastAsia="" w:cs="" w:asciiTheme="majorHAnsi" w:cstheme="majorBidi" w:eastAsiaTheme="majorEastAsia" w:hAnsiTheme="majorHAnsi"/>
      <w:b/>
      <w:szCs w:val="21"/>
    </w:rPr>
  </w:style>
  <w:style w:type="paragraph" w:styleId="Heading9">
    <w:name w:val="Heading 9"/>
    <w:basedOn w:val="Normal"/>
    <w:next w:val="Normal"/>
    <w:link w:val="Heading9Char"/>
    <w:uiPriority w:val="9"/>
    <w:semiHidden/>
    <w:unhideWhenUsed/>
    <w:qFormat/>
    <w:rsid w:val="003d6b32"/>
    <w:pPr>
      <w:keepNext w:val="true"/>
      <w:keepLines/>
      <w:spacing w:before="40" w:after="0"/>
      <w:outlineLvl w:val="8"/>
    </w:pPr>
    <w:rPr>
      <w:rFonts w:ascii="Century Gothic" w:hAnsi="Century Gothic" w:eastAsia="" w:cs="" w:asciiTheme="majorHAnsi" w:cstheme="majorBidi" w:eastAsiaTheme="majorEastAsia" w:hAnsiTheme="majorHAnsi"/>
      <w:i/>
      <w:iCs/>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d6b32"/>
    <w:rPr>
      <w:rFonts w:ascii="Century Gothic" w:hAnsi="Century Gothic" w:eastAsia="" w:cs="" w:asciiTheme="majorHAnsi" w:cstheme="majorBidi" w:eastAsiaTheme="majorEastAsia" w:hAnsiTheme="majorHAnsi"/>
      <w:color w:val="1F4E79" w:themeColor="accent1" w:themeShade="80"/>
      <w:sz w:val="32"/>
      <w:szCs w:val="32"/>
    </w:rPr>
  </w:style>
  <w:style w:type="character" w:styleId="Heading2Char" w:customStyle="1">
    <w:name w:val="Heading 2 Char"/>
    <w:basedOn w:val="DefaultParagraphFont"/>
    <w:link w:val="Heading2"/>
    <w:uiPriority w:val="9"/>
    <w:semiHidden/>
    <w:qFormat/>
    <w:rsid w:val="00f65e87"/>
    <w:rPr>
      <w:rFonts w:ascii="Century Gothic" w:hAnsi="Century Gothic" w:eastAsia="" w:cs="" w:asciiTheme="majorHAnsi" w:cstheme="majorBidi" w:eastAsiaTheme="majorEastAsia" w:hAnsiTheme="majorHAnsi"/>
      <w:color w:val="1F4E79" w:themeColor="accent1" w:themeShade="80"/>
      <w:szCs w:val="26"/>
    </w:rPr>
  </w:style>
  <w:style w:type="character" w:styleId="Heading3Char" w:customStyle="1">
    <w:name w:val="Heading 3 Char"/>
    <w:basedOn w:val="DefaultParagraphFont"/>
    <w:link w:val="Heading3"/>
    <w:uiPriority w:val="9"/>
    <w:qFormat/>
    <w:rsid w:val="000860a0"/>
    <w:rPr>
      <w:rFonts w:ascii="Century Gothic" w:hAnsi="Century Gothic" w:eastAsia="" w:cs="" w:asciiTheme="majorHAnsi" w:cstheme="majorBidi" w:eastAsiaTheme="majorEastAsia" w:hAnsiTheme="majorHAnsi"/>
      <w:color w:val="1F4D78" w:themeColor="accent1" w:themeShade="7f"/>
    </w:rPr>
  </w:style>
  <w:style w:type="character" w:styleId="FooterChar" w:customStyle="1">
    <w:name w:val="Footer Char"/>
    <w:basedOn w:val="DefaultParagraphFont"/>
    <w:link w:val="Footer"/>
    <w:uiPriority w:val="99"/>
    <w:qFormat/>
    <w:rsid w:val="0050715b"/>
    <w:rPr>
      <w:color w:val="1F4E79" w:themeColor="accent1" w:themeShade="80"/>
    </w:rPr>
  </w:style>
  <w:style w:type="character" w:styleId="HeaderChar" w:customStyle="1">
    <w:name w:val="Header Char"/>
    <w:basedOn w:val="DefaultParagraphFont"/>
    <w:link w:val="Header"/>
    <w:uiPriority w:val="99"/>
    <w:qFormat/>
    <w:rsid w:val="00622c07"/>
    <w:rPr/>
  </w:style>
  <w:style w:type="character" w:styleId="Heading4Char" w:customStyle="1">
    <w:name w:val="Heading 4 Char"/>
    <w:basedOn w:val="DefaultParagraphFont"/>
    <w:link w:val="Heading4"/>
    <w:uiPriority w:val="9"/>
    <w:semiHidden/>
    <w:qFormat/>
    <w:rsid w:val="003d6b32"/>
    <w:rPr>
      <w:rFonts w:ascii="Century Gothic" w:hAnsi="Century Gothic" w:eastAsia="" w:cs="" w:asciiTheme="majorHAnsi" w:cstheme="majorBidi" w:eastAsiaTheme="majorEastAsia" w:hAnsiTheme="majorHAnsi"/>
      <w:iCs/>
      <w:caps/>
      <w:color w:val="1F4E79" w:themeColor="accent1" w:themeShade="80"/>
    </w:rPr>
  </w:style>
  <w:style w:type="character" w:styleId="BalloonTextChar" w:customStyle="1">
    <w:name w:val="Balloon Text Char"/>
    <w:basedOn w:val="DefaultParagraphFont"/>
    <w:link w:val="BalloonText"/>
    <w:uiPriority w:val="99"/>
    <w:semiHidden/>
    <w:qFormat/>
    <w:rsid w:val="003d6b32"/>
    <w:rPr>
      <w:rFonts w:ascii="Segoe UI" w:hAnsi="Segoe UI" w:cs="Segoe UI"/>
      <w:szCs w:val="18"/>
    </w:rPr>
  </w:style>
  <w:style w:type="character" w:styleId="BodyTextChar" w:customStyle="1">
    <w:name w:val="Body Text Char"/>
    <w:basedOn w:val="DefaultParagraphFont"/>
    <w:link w:val="BodyText"/>
    <w:uiPriority w:val="99"/>
    <w:semiHidden/>
    <w:qFormat/>
    <w:rsid w:val="00152bd3"/>
    <w:rPr/>
  </w:style>
  <w:style w:type="character" w:styleId="BodyText2Char" w:customStyle="1">
    <w:name w:val="Body Text 2 Char"/>
    <w:basedOn w:val="DefaultParagraphFont"/>
    <w:link w:val="BodyText2"/>
    <w:uiPriority w:val="99"/>
    <w:semiHidden/>
    <w:qFormat/>
    <w:rsid w:val="00152bd3"/>
    <w:rPr/>
  </w:style>
  <w:style w:type="character" w:styleId="BodyText3Char" w:customStyle="1">
    <w:name w:val="Body Text 3 Char"/>
    <w:basedOn w:val="DefaultParagraphFont"/>
    <w:link w:val="BodyText3"/>
    <w:uiPriority w:val="99"/>
    <w:semiHidden/>
    <w:qFormat/>
    <w:rsid w:val="003d6b32"/>
    <w:rPr>
      <w:szCs w:val="16"/>
    </w:rPr>
  </w:style>
  <w:style w:type="character" w:styleId="BodyTextFirstIndentChar" w:customStyle="1">
    <w:name w:val="Body Text First Indent Char"/>
    <w:basedOn w:val="BodyTextChar"/>
    <w:link w:val="BodyTextFirstIndent"/>
    <w:uiPriority w:val="99"/>
    <w:semiHidden/>
    <w:qFormat/>
    <w:rsid w:val="00152bd3"/>
    <w:rPr/>
  </w:style>
  <w:style w:type="character" w:styleId="BodyTextIndentChar" w:customStyle="1">
    <w:name w:val="Body Text Indent Char"/>
    <w:basedOn w:val="DefaultParagraphFont"/>
    <w:link w:val="BodyTextIndent"/>
    <w:uiPriority w:val="99"/>
    <w:semiHidden/>
    <w:qFormat/>
    <w:rsid w:val="00152bd3"/>
    <w:rPr/>
  </w:style>
  <w:style w:type="character" w:styleId="BodyTextFirstIndent2Char" w:customStyle="1">
    <w:name w:val="Body Text First Indent 2 Char"/>
    <w:basedOn w:val="BodyTextIndentChar"/>
    <w:link w:val="BodyTextFirstIndent2"/>
    <w:uiPriority w:val="99"/>
    <w:semiHidden/>
    <w:qFormat/>
    <w:rsid w:val="00152bd3"/>
    <w:rPr/>
  </w:style>
  <w:style w:type="character" w:styleId="BodyTextIndent2Char" w:customStyle="1">
    <w:name w:val="Body Text Indent 2 Char"/>
    <w:basedOn w:val="DefaultParagraphFont"/>
    <w:link w:val="BodyTextIndent2"/>
    <w:uiPriority w:val="99"/>
    <w:semiHidden/>
    <w:qFormat/>
    <w:rsid w:val="00152bd3"/>
    <w:rPr/>
  </w:style>
  <w:style w:type="character" w:styleId="BodyTextIndent3Char" w:customStyle="1">
    <w:name w:val="Body Text Indent 3 Char"/>
    <w:basedOn w:val="DefaultParagraphFont"/>
    <w:link w:val="BodyTextIndent3"/>
    <w:uiPriority w:val="99"/>
    <w:semiHidden/>
    <w:qFormat/>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character" w:styleId="ClosingChar" w:customStyle="1">
    <w:name w:val="Closing Char"/>
    <w:basedOn w:val="DefaultParagraphFont"/>
    <w:link w:val="Closing"/>
    <w:uiPriority w:val="99"/>
    <w:semiHidden/>
    <w:qFormat/>
    <w:rsid w:val="00152bd3"/>
    <w:rPr/>
  </w:style>
  <w:style w:type="character" w:styleId="Annotationreference">
    <w:name w:val="annotation reference"/>
    <w:basedOn w:val="DefaultParagraphFont"/>
    <w:uiPriority w:val="99"/>
    <w:semiHidden/>
    <w:unhideWhenUsed/>
    <w:qFormat/>
    <w:rsid w:val="003d6b32"/>
    <w:rPr>
      <w:sz w:val="22"/>
      <w:szCs w:val="16"/>
    </w:rPr>
  </w:style>
  <w:style w:type="character" w:styleId="CommentTextChar" w:customStyle="1">
    <w:name w:val="Comment Text Char"/>
    <w:basedOn w:val="DefaultParagraphFont"/>
    <w:link w:val="CommentText"/>
    <w:uiPriority w:val="99"/>
    <w:semiHidden/>
    <w:qFormat/>
    <w:rsid w:val="003d6b32"/>
    <w:rPr>
      <w:szCs w:val="20"/>
    </w:rPr>
  </w:style>
  <w:style w:type="character" w:styleId="CommentSubjectChar" w:customStyle="1">
    <w:name w:val="Comment Subject Char"/>
    <w:basedOn w:val="CommentTextChar"/>
    <w:link w:val="CommentSubject"/>
    <w:uiPriority w:val="99"/>
    <w:semiHidden/>
    <w:qFormat/>
    <w:rsid w:val="003d6b32"/>
    <w:rPr>
      <w:b/>
      <w:bCs/>
      <w:szCs w:val="20"/>
    </w:rPr>
  </w:style>
  <w:style w:type="character" w:styleId="DateChar" w:customStyle="1">
    <w:name w:val="Date Char"/>
    <w:basedOn w:val="DefaultParagraphFont"/>
    <w:link w:val="Date"/>
    <w:uiPriority w:val="99"/>
    <w:semiHidden/>
    <w:qFormat/>
    <w:rsid w:val="00152bd3"/>
    <w:rPr/>
  </w:style>
  <w:style w:type="character" w:styleId="DocumentMapChar" w:customStyle="1">
    <w:name w:val="Document Map Char"/>
    <w:basedOn w:val="DefaultParagraphFont"/>
    <w:link w:val="DocumentMap"/>
    <w:uiPriority w:val="99"/>
    <w:semiHidden/>
    <w:qFormat/>
    <w:rsid w:val="003d6b32"/>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152bd3"/>
    <w:rPr/>
  </w:style>
  <w:style w:type="character" w:styleId="Emphasis">
    <w:name w:val="Emphasis"/>
    <w:basedOn w:val="DefaultParagraphFont"/>
    <w:uiPriority w:val="20"/>
    <w:semiHidden/>
    <w:unhideWhenUsed/>
    <w:qFormat/>
    <w:rsid w:val="00152bd3"/>
    <w:rPr>
      <w:i/>
      <w:iCs/>
    </w:rPr>
  </w:style>
  <w:style w:type="character" w:styleId="EndnoteCharacters">
    <w:name w:val="Endnote Characters"/>
    <w:basedOn w:val="DefaultParagraphFont"/>
    <w:uiPriority w:val="99"/>
    <w:semiHidden/>
    <w:unhideWhenUsed/>
    <w:qFormat/>
    <w:rsid w:val="00152bd3"/>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3d6b32"/>
    <w:rPr>
      <w:szCs w:val="20"/>
    </w:rPr>
  </w:style>
  <w:style w:type="character" w:styleId="FollowedHyperlink">
    <w:name w:val="FollowedHyperlink"/>
    <w:basedOn w:val="DefaultParagraphFont"/>
    <w:uiPriority w:val="99"/>
    <w:semiHidden/>
    <w:unhideWhenUsed/>
    <w:qFormat/>
    <w:rsid w:val="00152bd3"/>
    <w:rPr>
      <w:color w:val="954F72" w:themeColor="followedHyperlink"/>
      <w:u w:val="single"/>
    </w:rPr>
  </w:style>
  <w:style w:type="character" w:styleId="FootnoteCharacters">
    <w:name w:val="Footnote Characters"/>
    <w:basedOn w:val="DefaultParagraphFont"/>
    <w:uiPriority w:val="99"/>
    <w:semiHidden/>
    <w:unhideWhenUsed/>
    <w:qFormat/>
    <w:rsid w:val="00152bd3"/>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3d6b32"/>
    <w:rPr>
      <w:szCs w:val="20"/>
    </w:rPr>
  </w:style>
  <w:style w:type="character" w:styleId="Heading5Char" w:customStyle="1">
    <w:name w:val="Heading 5 Char"/>
    <w:basedOn w:val="DefaultParagraphFont"/>
    <w:link w:val="Heading5"/>
    <w:uiPriority w:val="9"/>
    <w:semiHidden/>
    <w:qFormat/>
    <w:rsid w:val="003d6b32"/>
    <w:rPr>
      <w:rFonts w:ascii="Century Gothic" w:hAnsi="Century Gothic" w:eastAsia="" w:cs="" w:asciiTheme="majorHAnsi" w:cstheme="majorBidi" w:eastAsiaTheme="majorEastAsia" w:hAnsiTheme="majorHAnsi"/>
      <w:b/>
      <w:color w:val="1F4E79" w:themeColor="accent1" w:themeShade="80"/>
    </w:rPr>
  </w:style>
  <w:style w:type="character" w:styleId="Heading6Char" w:customStyle="1">
    <w:name w:val="Heading 6 Char"/>
    <w:basedOn w:val="DefaultParagraphFont"/>
    <w:link w:val="Heading6"/>
    <w:uiPriority w:val="9"/>
    <w:semiHidden/>
    <w:qFormat/>
    <w:rsid w:val="003d6b32"/>
    <w:rPr>
      <w:rFonts w:ascii="Century Gothic" w:hAnsi="Century Gothic" w:eastAsia="" w:cs="" w:asciiTheme="majorHAnsi" w:cstheme="majorBidi" w:eastAsiaTheme="majorEastAsia" w:hAnsiTheme="majorHAnsi"/>
      <w:i/>
      <w:color w:val="1F4D78" w:themeColor="accent1" w:themeShade="7f"/>
    </w:rPr>
  </w:style>
  <w:style w:type="character" w:styleId="Heading7Char" w:customStyle="1">
    <w:name w:val="Heading 7 Char"/>
    <w:basedOn w:val="DefaultParagraphFont"/>
    <w:link w:val="Heading7"/>
    <w:uiPriority w:val="9"/>
    <w:semiHidden/>
    <w:qFormat/>
    <w:rsid w:val="003d6b32"/>
    <w:rPr>
      <w:rFonts w:ascii="Century Gothic" w:hAnsi="Century Gothic" w:eastAsia="" w:cs="" w:asciiTheme="majorHAnsi" w:cstheme="majorBidi" w:eastAsiaTheme="majorEastAsia" w:hAnsiTheme="majorHAnsi"/>
      <w:iCs/>
    </w:rPr>
  </w:style>
  <w:style w:type="character" w:styleId="Heading8Char" w:customStyle="1">
    <w:name w:val="Heading 8 Char"/>
    <w:basedOn w:val="DefaultParagraphFont"/>
    <w:link w:val="Heading8"/>
    <w:uiPriority w:val="9"/>
    <w:semiHidden/>
    <w:qFormat/>
    <w:rsid w:val="003d6b32"/>
    <w:rPr>
      <w:rFonts w:ascii="Century Gothic" w:hAnsi="Century Gothic" w:eastAsia="" w:cs="" w:asciiTheme="majorHAnsi" w:cstheme="majorBidi" w:eastAsiaTheme="majorEastAsia" w:hAnsiTheme="majorHAnsi"/>
      <w:b/>
      <w:szCs w:val="21"/>
    </w:rPr>
  </w:style>
  <w:style w:type="character" w:styleId="Heading9Char" w:customStyle="1">
    <w:name w:val="Heading 9 Char"/>
    <w:basedOn w:val="DefaultParagraphFont"/>
    <w:link w:val="Heading9"/>
    <w:uiPriority w:val="9"/>
    <w:semiHidden/>
    <w:qFormat/>
    <w:rsid w:val="003d6b32"/>
    <w:rPr>
      <w:rFonts w:ascii="Century Gothic" w:hAnsi="Century Gothic" w:eastAsia="" w:cs="" w:asciiTheme="majorHAnsi" w:cstheme="majorBidi" w:eastAsiaTheme="majorEastAsia" w:hAnsiTheme="majorHAnsi"/>
      <w:i/>
      <w:iCs/>
      <w:szCs w:val="21"/>
    </w:rPr>
  </w:style>
  <w:style w:type="character" w:styleId="HTMLAcronym">
    <w:name w:val="HTML Acronym"/>
    <w:basedOn w:val="DefaultParagraphFont"/>
    <w:uiPriority w:val="99"/>
    <w:semiHidden/>
    <w:unhideWhenUsed/>
    <w:qFormat/>
    <w:rsid w:val="00152bd3"/>
    <w:rPr/>
  </w:style>
  <w:style w:type="character" w:styleId="HTMLAddressChar" w:customStyle="1">
    <w:name w:val="HTML Address Char"/>
    <w:basedOn w:val="DefaultParagraphFont"/>
    <w:link w:val="HTMLAddress"/>
    <w:uiPriority w:val="99"/>
    <w:semiHidden/>
    <w:qFormat/>
    <w:rsid w:val="00152bd3"/>
    <w:rPr>
      <w:i/>
      <w:iCs/>
    </w:rPr>
  </w:style>
  <w:style w:type="character" w:styleId="HTMLCite">
    <w:name w:val="HTML Cite"/>
    <w:basedOn w:val="DefaultParagraphFont"/>
    <w:uiPriority w:val="99"/>
    <w:semiHidden/>
    <w:unhideWhenUsed/>
    <w:qFormat/>
    <w:rsid w:val="00152bd3"/>
    <w:rPr>
      <w:i/>
      <w:iCs/>
    </w:rPr>
  </w:style>
  <w:style w:type="character" w:styleId="HTMLCode">
    <w:name w:val="HTML Code"/>
    <w:basedOn w:val="DefaultParagraphFont"/>
    <w:uiPriority w:val="99"/>
    <w:semiHidden/>
    <w:unhideWhenUsed/>
    <w:qFormat/>
    <w:rsid w:val="003d6b32"/>
    <w:rPr>
      <w:rFonts w:ascii="Consolas" w:hAnsi="Consolas"/>
      <w:sz w:val="22"/>
      <w:szCs w:val="20"/>
    </w:rPr>
  </w:style>
  <w:style w:type="character" w:styleId="HTMLDefinition">
    <w:name w:val="HTML Definition"/>
    <w:basedOn w:val="DefaultParagraphFont"/>
    <w:uiPriority w:val="99"/>
    <w:semiHidden/>
    <w:unhideWhenUsed/>
    <w:qFormat/>
    <w:rsid w:val="00152bd3"/>
    <w:rPr>
      <w:i/>
      <w:iCs/>
    </w:rPr>
  </w:style>
  <w:style w:type="character" w:styleId="HTMLKeyboard">
    <w:name w:val="HTML Keyboard"/>
    <w:basedOn w:val="DefaultParagraphFont"/>
    <w:uiPriority w:val="99"/>
    <w:semiHidden/>
    <w:unhideWhenUsed/>
    <w:qFormat/>
    <w:rsid w:val="003d6b32"/>
    <w:rPr>
      <w:rFonts w:ascii="Consolas" w:hAnsi="Consolas"/>
      <w:sz w:val="22"/>
      <w:szCs w:val="20"/>
    </w:rPr>
  </w:style>
  <w:style w:type="character" w:styleId="HTMLPreformattedChar" w:customStyle="1">
    <w:name w:val="HTML Preformatted Char"/>
    <w:basedOn w:val="DefaultParagraphFont"/>
    <w:link w:val="HTMLPreformatted"/>
    <w:semiHidden/>
    <w:qFormat/>
    <w:rsid w:val="003d6b32"/>
    <w:rPr>
      <w:rFonts w:ascii="Consolas" w:hAnsi="Consolas"/>
      <w:szCs w:val="20"/>
    </w:rPr>
  </w:style>
  <w:style w:type="character" w:styleId="HTMLSample">
    <w:name w:val="HTML Sample"/>
    <w:basedOn w:val="DefaultParagraphFont"/>
    <w:uiPriority w:val="99"/>
    <w:semiHidden/>
    <w:unhideWhenUsed/>
    <w:qFormat/>
    <w:rsid w:val="00152bd3"/>
    <w:rPr>
      <w:rFonts w:ascii="Consolas" w:hAnsi="Consolas"/>
      <w:sz w:val="24"/>
      <w:szCs w:val="24"/>
    </w:rPr>
  </w:style>
  <w:style w:type="character" w:styleId="HTMLTypewriter">
    <w:name w:val="HTML Typewriter"/>
    <w:basedOn w:val="DefaultParagraphFont"/>
    <w:uiPriority w:val="99"/>
    <w:semiHidden/>
    <w:unhideWhenUsed/>
    <w:qFormat/>
    <w:rsid w:val="003d6b32"/>
    <w:rPr>
      <w:rFonts w:ascii="Consolas" w:hAnsi="Consolas"/>
      <w:sz w:val="22"/>
      <w:szCs w:val="20"/>
    </w:rPr>
  </w:style>
  <w:style w:type="character" w:styleId="HTMLVariable">
    <w:name w:val="HTML Variable"/>
    <w:basedOn w:val="DefaultParagraphFont"/>
    <w:uiPriority w:val="99"/>
    <w:semiHidden/>
    <w:unhideWhenUsed/>
    <w:qFormat/>
    <w:rsid w:val="00152bd3"/>
    <w:rPr>
      <w:i/>
      <w:iCs/>
    </w:rPr>
  </w:style>
  <w:style w:type="character" w:styleId="InternetLink">
    <w:name w:val="Internet Link"/>
    <w:basedOn w:val="DefaultParagraphFont"/>
    <w:uiPriority w:val="99"/>
    <w:semiHidden/>
    <w:unhideWhenUsed/>
    <w:rsid w:val="00152bd3"/>
    <w:rPr>
      <w:color w:val="0563C1" w:themeColor="hyperlink"/>
      <w:u w:val="single"/>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character" w:styleId="IntenseQuoteChar" w:customStyle="1">
    <w:name w:val="Intense Quote Char"/>
    <w:basedOn w:val="DefaultParagraphFont"/>
    <w:link w:val="IntenseQuote"/>
    <w:uiPriority w:val="30"/>
    <w:semiHidden/>
    <w:qFormat/>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smallCaps/>
      <w:color w:val="1F4E79" w:themeColor="accent1" w:themeShade="80"/>
      <w:spacing w:val="0"/>
    </w:rPr>
  </w:style>
  <w:style w:type="character" w:styleId="Linenumber">
    <w:name w:val="line number"/>
    <w:basedOn w:val="DefaultParagraphFont"/>
    <w:uiPriority w:val="99"/>
    <w:semiHidden/>
    <w:unhideWhenUsed/>
    <w:qFormat/>
    <w:rsid w:val="00152bd3"/>
    <w:rPr/>
  </w:style>
  <w:style w:type="character" w:styleId="MacroTextChar" w:customStyle="1">
    <w:name w:val="Macro Text Char"/>
    <w:basedOn w:val="DefaultParagraphFont"/>
    <w:link w:val="MacroText"/>
    <w:uiPriority w:val="99"/>
    <w:semiHidden/>
    <w:qFormat/>
    <w:rsid w:val="003d6b32"/>
    <w:rPr>
      <w:rFonts w:ascii="Consolas" w:hAnsi="Consolas"/>
      <w:szCs w:val="20"/>
    </w:rPr>
  </w:style>
  <w:style w:type="character" w:styleId="MessageHeaderChar" w:customStyle="1">
    <w:name w:val="Message Header Char"/>
    <w:basedOn w:val="DefaultParagraphFont"/>
    <w:link w:val="MessageHeader"/>
    <w:uiPriority w:val="99"/>
    <w:semiHidden/>
    <w:qFormat/>
    <w:rsid w:val="00152bd3"/>
    <w:rPr>
      <w:rFonts w:ascii="Century Gothic" w:hAnsi="Century Gothic"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152bd3"/>
    <w:rPr/>
  </w:style>
  <w:style w:type="character" w:styleId="Pagenumber">
    <w:name w:val="page number"/>
    <w:basedOn w:val="DefaultParagraphFont"/>
    <w:uiPriority w:val="99"/>
    <w:semiHidden/>
    <w:unhideWhenUsed/>
    <w:qFormat/>
    <w:rsid w:val="00152bd3"/>
    <w:rPr/>
  </w:style>
  <w:style w:type="character" w:styleId="PlainTextChar" w:customStyle="1">
    <w:name w:val="Plain Text Char"/>
    <w:basedOn w:val="DefaultParagraphFont"/>
    <w:link w:val="PlainText"/>
    <w:uiPriority w:val="99"/>
    <w:semiHidden/>
    <w:qFormat/>
    <w:rsid w:val="003d6b32"/>
    <w:rPr>
      <w:rFonts w:ascii="Consolas" w:hAnsi="Consolas"/>
      <w:szCs w:val="21"/>
    </w:rPr>
  </w:style>
  <w:style w:type="character" w:styleId="QuoteChar" w:customStyle="1">
    <w:name w:val="Quote Char"/>
    <w:basedOn w:val="DefaultParagraphFont"/>
    <w:link w:val="Quote"/>
    <w:uiPriority w:val="29"/>
    <w:semiHidden/>
    <w:qFormat/>
    <w:rsid w:val="00a605d8"/>
    <w:rPr>
      <w:i/>
      <w:iCs/>
      <w:color w:val="404040" w:themeColor="text1" w:themeTint="bf"/>
    </w:rPr>
  </w:style>
  <w:style w:type="character" w:styleId="SalutationChar" w:customStyle="1">
    <w:name w:val="Salutation Char"/>
    <w:basedOn w:val="DefaultParagraphFont"/>
    <w:link w:val="Salutation"/>
    <w:uiPriority w:val="99"/>
    <w:semiHidden/>
    <w:qFormat/>
    <w:rsid w:val="00152bd3"/>
    <w:rPr/>
  </w:style>
  <w:style w:type="character" w:styleId="SignatureChar" w:customStyle="1">
    <w:name w:val="Signature Char"/>
    <w:basedOn w:val="DefaultParagraphFont"/>
    <w:link w:val="Signature"/>
    <w:uiPriority w:val="99"/>
    <w:semiHidden/>
    <w:qFormat/>
    <w:rsid w:val="00152bd3"/>
    <w:rPr/>
  </w:style>
  <w:style w:type="character" w:styleId="Strong">
    <w:name w:val="Strong"/>
    <w:basedOn w:val="DefaultParagraphFont"/>
    <w:unhideWhenUsed/>
    <w:qFormat/>
    <w:rsid w:val="00152bd3"/>
    <w:rPr>
      <w:b/>
      <w:bCs/>
    </w:rPr>
  </w:style>
  <w:style w:type="character" w:styleId="SubtitleChar" w:customStyle="1">
    <w:name w:val="Subtitle Char"/>
    <w:basedOn w:val="DefaultParagraphFont"/>
    <w:link w:val="Subtitle"/>
    <w:uiPriority w:val="11"/>
    <w:semiHidden/>
    <w:qFormat/>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character" w:styleId="TitleChar" w:customStyle="1">
    <w:name w:val="Title Char"/>
    <w:basedOn w:val="DefaultParagraphFont"/>
    <w:link w:val="Title"/>
    <w:uiPriority w:val="10"/>
    <w:semiHidden/>
    <w:qFormat/>
    <w:rsid w:val="00a605d8"/>
    <w:rPr>
      <w:rFonts w:ascii="Century Gothic" w:hAnsi="Century Gothic" w:eastAsia="" w:cs="" w:asciiTheme="majorHAnsi" w:cstheme="majorBidi" w:eastAsiaTheme="majorEastAsia" w:hAnsiTheme="majorHAnsi"/>
      <w:kern w:val="2"/>
      <w:sz w:val="56"/>
      <w:szCs w:val="56"/>
    </w:rPr>
  </w:style>
  <w:style w:type="character" w:styleId="PlaceholderText">
    <w:name w:val="Placeholder Text"/>
    <w:basedOn w:val="DefaultParagraphFont"/>
    <w:uiPriority w:val="99"/>
    <w:semiHidden/>
    <w:qFormat/>
    <w:rsid w:val="006e2643"/>
    <w:rPr>
      <w:color w:val="808080"/>
    </w:rPr>
  </w:style>
  <w:style w:type="character" w:styleId="AnswersChar" w:customStyle="1">
    <w:name w:val="Answers Char"/>
    <w:basedOn w:val="DefaultParagraphFont"/>
    <w:link w:val="Answers"/>
    <w:qFormat/>
    <w:rsid w:val="000860a0"/>
    <w:rPr/>
  </w:style>
  <w:style w:type="character" w:styleId="ListLabel1">
    <w:name w:val="ListLabel 1"/>
    <w:qFormat/>
    <w:rPr>
      <w:b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152bd3"/>
    <w:pPr/>
    <w:rPr/>
  </w:style>
  <w:style w:type="paragraph" w:styleId="List">
    <w:name w:val="List"/>
    <w:basedOn w:val="Normal"/>
    <w:uiPriority w:val="99"/>
    <w:semiHidden/>
    <w:unhideWhenUsed/>
    <w:rsid w:val="00152bd3"/>
    <w:pPr>
      <w:spacing w:before="120" w:after="12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rsid w:val="0050715b"/>
    <w:pPr>
      <w:spacing w:lineRule="auto" w:line="240" w:before="0" w:after="0"/>
      <w:jc w:val="center"/>
    </w:pPr>
    <w:rPr>
      <w:color w:val="1F4E79" w:themeColor="accent1" w:themeShade="80"/>
    </w:rPr>
  </w:style>
  <w:style w:type="paragraph" w:styleId="Header">
    <w:name w:val="Header"/>
    <w:basedOn w:val="Normal"/>
    <w:link w:val="HeaderChar"/>
    <w:uiPriority w:val="99"/>
    <w:unhideWhenUsed/>
    <w:rsid w:val="00622c07"/>
    <w:pPr>
      <w:spacing w:lineRule="auto" w:line="240" w:before="0" w:after="0"/>
    </w:pPr>
    <w:rPr/>
  </w:style>
  <w:style w:type="paragraph" w:styleId="Instructions" w:customStyle="1">
    <w:name w:val="Instructions"/>
    <w:basedOn w:val="Normal"/>
    <w:uiPriority w:val="10"/>
    <w:qFormat/>
    <w:rsid w:val="004c0b9a"/>
    <w:pPr/>
    <w:rPr>
      <w:i/>
      <w:iCs/>
      <w:color w:val="595959" w:themeColor="text1" w:themeTint="a6"/>
    </w:rPr>
  </w:style>
  <w:style w:type="paragraph" w:styleId="BalloonText">
    <w:name w:val="Balloon Text"/>
    <w:basedOn w:val="Normal"/>
    <w:link w:val="BalloonTextChar"/>
    <w:uiPriority w:val="99"/>
    <w:semiHidden/>
    <w:unhideWhenUsed/>
    <w:qFormat/>
    <w:rsid w:val="003d6b32"/>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152bd3"/>
    <w:pPr/>
    <w:rPr/>
  </w:style>
  <w:style w:type="paragraph" w:styleId="BlockText">
    <w:name w:val="Block Text"/>
    <w:basedOn w:val="Normal"/>
    <w:uiPriority w:val="99"/>
    <w:semiHidden/>
    <w:unhideWhenUsed/>
    <w:qFormat/>
    <w:rsid w:val="00a605d8"/>
    <w:pPr>
      <w:pBdr>
        <w:top w:val="single" w:sz="2" w:space="10" w:color="1F4E79"/>
        <w:left w:val="single" w:sz="2" w:space="10" w:color="1F4E79"/>
        <w:bottom w:val="single" w:sz="2" w:space="10" w:color="1F4E79"/>
        <w:right w:val="single" w:sz="2" w:space="10" w:color="1F4E79"/>
      </w:pBdr>
      <w:ind w:left="1152" w:right="1152" w:hanging="0"/>
    </w:pPr>
    <w:rPr>
      <w:i/>
      <w:iCs/>
      <w:color w:val="1F4E79" w:themeColor="accent1" w:themeShade="80"/>
    </w:rPr>
  </w:style>
  <w:style w:type="paragraph" w:styleId="BodyText2">
    <w:name w:val="Body Text 2"/>
    <w:basedOn w:val="Normal"/>
    <w:link w:val="BodyText2Char"/>
    <w:uiPriority w:val="99"/>
    <w:semiHidden/>
    <w:unhideWhenUsed/>
    <w:qFormat/>
    <w:rsid w:val="00152bd3"/>
    <w:pPr>
      <w:spacing w:lineRule="auto" w:line="480"/>
    </w:pPr>
    <w:rPr/>
  </w:style>
  <w:style w:type="paragraph" w:styleId="BodyText3">
    <w:name w:val="Body Text 3"/>
    <w:basedOn w:val="Normal"/>
    <w:link w:val="BodyText3Char"/>
    <w:uiPriority w:val="99"/>
    <w:semiHidden/>
    <w:unhideWhenUsed/>
    <w:qFormat/>
    <w:rsid w:val="003d6b32"/>
    <w:pPr/>
    <w:rPr>
      <w:szCs w:val="16"/>
    </w:rPr>
  </w:style>
  <w:style w:type="paragraph" w:styleId="TextBodyIndent">
    <w:name w:val="Body Text Indent"/>
    <w:basedOn w:val="Normal"/>
    <w:link w:val="BodyTextIndentChar"/>
    <w:uiPriority w:val="99"/>
    <w:semiHidden/>
    <w:unhideWhenUsed/>
    <w:rsid w:val="00152bd3"/>
    <w:pPr>
      <w:ind w:left="360" w:hanging="0"/>
    </w:pPr>
    <w:rPr/>
  </w:style>
  <w:style w:type="paragraph" w:styleId="BodyTextFirstIndent2">
    <w:name w:val="Body Text First Indent 2"/>
    <w:basedOn w:val="TextBodyIndent"/>
    <w:link w:val="BodyTextFirstIndent2Char"/>
    <w:uiPriority w:val="99"/>
    <w:semiHidden/>
    <w:unhideWhenUsed/>
    <w:qFormat/>
    <w:rsid w:val="00152bd3"/>
    <w:pPr>
      <w:ind w:left="360" w:firstLine="360"/>
    </w:pPr>
    <w:rPr/>
  </w:style>
  <w:style w:type="paragraph" w:styleId="BodyTextIndent2">
    <w:name w:val="Body Text Indent 2"/>
    <w:basedOn w:val="Normal"/>
    <w:link w:val="BodyTextIndent2Char"/>
    <w:uiPriority w:val="99"/>
    <w:semiHidden/>
    <w:unhideWhenUsed/>
    <w:qFormat/>
    <w:rsid w:val="00152bd3"/>
    <w:pPr>
      <w:spacing w:lineRule="auto" w:line="480"/>
      <w:ind w:left="360" w:hanging="0"/>
    </w:pPr>
    <w:rPr/>
  </w:style>
  <w:style w:type="paragraph" w:styleId="BodyTextIndent3">
    <w:name w:val="Body Text Indent 3"/>
    <w:basedOn w:val="Normal"/>
    <w:link w:val="BodyTextIndent3Char"/>
    <w:uiPriority w:val="99"/>
    <w:semiHidden/>
    <w:unhideWhenUsed/>
    <w:qFormat/>
    <w:rsid w:val="003d6b32"/>
    <w:pPr>
      <w:ind w:left="360" w:hanging="0"/>
    </w:pPr>
    <w:rPr>
      <w:szCs w:val="16"/>
    </w:rPr>
  </w:style>
  <w:style w:type="paragraph" w:styleId="Caption1">
    <w:name w:val="caption"/>
    <w:basedOn w:val="Normal"/>
    <w:next w:val="Normal"/>
    <w:uiPriority w:val="35"/>
    <w:semiHidden/>
    <w:unhideWhenUsed/>
    <w:qFormat/>
    <w:rsid w:val="003d6b32"/>
    <w:pPr>
      <w:spacing w:lineRule="auto" w:line="240" w:before="0" w:after="200"/>
    </w:pPr>
    <w:rPr>
      <w:i/>
      <w:iCs/>
      <w:color w:val="44546A" w:themeColor="text2"/>
      <w:szCs w:val="18"/>
    </w:rPr>
  </w:style>
  <w:style w:type="paragraph" w:styleId="Closing">
    <w:name w:val="Closing"/>
    <w:basedOn w:val="Normal"/>
    <w:link w:val="ClosingChar"/>
    <w:uiPriority w:val="99"/>
    <w:semiHidden/>
    <w:unhideWhenUsed/>
    <w:qFormat/>
    <w:rsid w:val="00152bd3"/>
    <w:pPr>
      <w:spacing w:lineRule="auto" w:line="240" w:before="0" w:after="0"/>
      <w:ind w:left="4320" w:hanging="0"/>
    </w:pPr>
    <w:rPr/>
  </w:style>
  <w:style w:type="paragraph" w:styleId="Annotationtext">
    <w:name w:val="annotation text"/>
    <w:basedOn w:val="Normal"/>
    <w:link w:val="CommentTextChar"/>
    <w:uiPriority w:val="99"/>
    <w:semiHidden/>
    <w:unhideWhenUsed/>
    <w:qFormat/>
    <w:rsid w:val="003d6b32"/>
    <w:pPr>
      <w:spacing w:lineRule="auto" w:line="240"/>
    </w:pPr>
    <w:rPr>
      <w:szCs w:val="20"/>
    </w:rPr>
  </w:style>
  <w:style w:type="paragraph" w:styleId="Annotationsubject">
    <w:name w:val="annotation subject"/>
    <w:basedOn w:val="Annotationtext"/>
    <w:link w:val="CommentSubjectChar"/>
    <w:uiPriority w:val="99"/>
    <w:semiHidden/>
    <w:unhideWhenUsed/>
    <w:qFormat/>
    <w:rsid w:val="003d6b32"/>
    <w:pPr/>
    <w:rPr>
      <w:b/>
      <w:bCs/>
    </w:rPr>
  </w:style>
  <w:style w:type="paragraph" w:styleId="Date">
    <w:name w:val="Date"/>
    <w:basedOn w:val="Normal"/>
    <w:next w:val="Normal"/>
    <w:link w:val="DateChar"/>
    <w:uiPriority w:val="99"/>
    <w:semiHidden/>
    <w:unhideWhenUsed/>
    <w:qFormat/>
    <w:rsid w:val="00152bd3"/>
    <w:pPr/>
    <w:rPr/>
  </w:style>
  <w:style w:type="paragraph" w:styleId="DocumentMap">
    <w:name w:val="Document Map"/>
    <w:basedOn w:val="Normal"/>
    <w:link w:val="DocumentMapChar"/>
    <w:uiPriority w:val="99"/>
    <w:semiHidden/>
    <w:unhideWhenUsed/>
    <w:qFormat/>
    <w:rsid w:val="003d6b32"/>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152bd3"/>
    <w:pPr>
      <w:spacing w:lineRule="auto" w:line="240" w:before="0" w:after="0"/>
    </w:pPr>
    <w:rPr/>
  </w:style>
  <w:style w:type="paragraph" w:styleId="Endnote">
    <w:name w:val="Endnote Text"/>
    <w:basedOn w:val="Normal"/>
    <w:link w:val="EndnoteTextChar"/>
    <w:uiPriority w:val="99"/>
    <w:semiHidden/>
    <w:unhideWhenUsed/>
    <w:rsid w:val="003d6b32"/>
    <w:pPr>
      <w:spacing w:lineRule="auto" w:line="240" w:before="0" w:after="0"/>
    </w:pPr>
    <w:rPr>
      <w:szCs w:val="20"/>
    </w:rPr>
  </w:style>
  <w:style w:type="paragraph" w:styleId="Envelopeaddress">
    <w:name w:val="envelope address"/>
    <w:basedOn w:val="Normal"/>
    <w:uiPriority w:val="99"/>
    <w:semiHidden/>
    <w:unhideWhenUsed/>
    <w:qFormat/>
    <w:rsid w:val="00152bd3"/>
    <w:pPr>
      <w:spacing w:lineRule="auto" w:line="240" w:before="0" w:after="0"/>
      <w:ind w:left="2880" w:hanging="0"/>
    </w:pPr>
    <w:rPr>
      <w:rFonts w:ascii="Century Gothic" w:hAnsi="Century Gothic"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3d6b32"/>
    <w:pPr>
      <w:spacing w:lineRule="auto" w:line="240" w:before="0" w:after="0"/>
    </w:pPr>
    <w:rPr>
      <w:rFonts w:ascii="Century Gothic" w:hAnsi="Century Gothic"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3d6b32"/>
    <w:pPr>
      <w:spacing w:lineRule="auto" w:line="240" w:before="0" w:after="0"/>
    </w:pPr>
    <w:rPr>
      <w:szCs w:val="20"/>
    </w:rPr>
  </w:style>
  <w:style w:type="paragraph" w:styleId="HTMLAddress">
    <w:name w:val="HTML Address"/>
    <w:basedOn w:val="Normal"/>
    <w:link w:val="HTMLAddressChar"/>
    <w:uiPriority w:val="99"/>
    <w:semiHidden/>
    <w:unhideWhenUsed/>
    <w:qFormat/>
    <w:rsid w:val="00152bd3"/>
    <w:pPr>
      <w:spacing w:lineRule="auto" w:line="240" w:before="0" w:after="0"/>
    </w:pPr>
    <w:rPr>
      <w:i/>
      <w:iCs/>
    </w:rPr>
  </w:style>
  <w:style w:type="paragraph" w:styleId="HTMLPreformatted">
    <w:name w:val="HTML Preformatted"/>
    <w:basedOn w:val="Normal"/>
    <w:link w:val="HTMLPreformattedChar"/>
    <w:semiHidden/>
    <w:unhideWhenUsed/>
    <w:qFormat/>
    <w:rsid w:val="003d6b32"/>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152bd3"/>
    <w:pPr>
      <w:spacing w:lineRule="auto" w:line="240" w:before="0" w:after="0"/>
      <w:ind w:left="220" w:hanging="220"/>
    </w:pPr>
    <w:rPr/>
  </w:style>
  <w:style w:type="paragraph" w:styleId="Index2">
    <w:name w:val="index 2"/>
    <w:basedOn w:val="Normal"/>
    <w:next w:val="Normal"/>
    <w:autoRedefine/>
    <w:uiPriority w:val="99"/>
    <w:semiHidden/>
    <w:unhideWhenUsed/>
    <w:qFormat/>
    <w:rsid w:val="00152bd3"/>
    <w:pPr>
      <w:spacing w:lineRule="auto" w:line="240" w:before="0" w:after="0"/>
      <w:ind w:left="440" w:hanging="220"/>
    </w:pPr>
    <w:rPr/>
  </w:style>
  <w:style w:type="paragraph" w:styleId="Index3">
    <w:name w:val="index 3"/>
    <w:basedOn w:val="Normal"/>
    <w:next w:val="Normal"/>
    <w:autoRedefine/>
    <w:uiPriority w:val="99"/>
    <w:semiHidden/>
    <w:unhideWhenUsed/>
    <w:qFormat/>
    <w:rsid w:val="00152bd3"/>
    <w:pPr>
      <w:spacing w:lineRule="auto" w:line="240" w:before="0" w:after="0"/>
      <w:ind w:left="660" w:hanging="220"/>
    </w:pPr>
    <w:rPr/>
  </w:style>
  <w:style w:type="paragraph" w:styleId="Index4">
    <w:name w:val="index 4"/>
    <w:basedOn w:val="Normal"/>
    <w:next w:val="Normal"/>
    <w:autoRedefine/>
    <w:uiPriority w:val="99"/>
    <w:semiHidden/>
    <w:unhideWhenUsed/>
    <w:qFormat/>
    <w:rsid w:val="00152bd3"/>
    <w:pPr>
      <w:spacing w:lineRule="auto" w:line="240" w:before="0" w:after="0"/>
      <w:ind w:left="880" w:hanging="220"/>
    </w:pPr>
    <w:rPr/>
  </w:style>
  <w:style w:type="paragraph" w:styleId="Index5">
    <w:name w:val="index 5"/>
    <w:basedOn w:val="Normal"/>
    <w:next w:val="Normal"/>
    <w:autoRedefine/>
    <w:uiPriority w:val="99"/>
    <w:semiHidden/>
    <w:unhideWhenUsed/>
    <w:qFormat/>
    <w:rsid w:val="00152bd3"/>
    <w:pPr>
      <w:spacing w:lineRule="auto" w:line="240" w:before="0" w:after="0"/>
      <w:ind w:left="1100" w:hanging="220"/>
    </w:pPr>
    <w:rPr/>
  </w:style>
  <w:style w:type="paragraph" w:styleId="Index6">
    <w:name w:val="index 6"/>
    <w:basedOn w:val="Normal"/>
    <w:next w:val="Normal"/>
    <w:autoRedefine/>
    <w:uiPriority w:val="99"/>
    <w:semiHidden/>
    <w:unhideWhenUsed/>
    <w:qFormat/>
    <w:rsid w:val="00152bd3"/>
    <w:pPr>
      <w:spacing w:lineRule="auto" w:line="240" w:before="0" w:after="0"/>
      <w:ind w:left="1320" w:hanging="220"/>
    </w:pPr>
    <w:rPr/>
  </w:style>
  <w:style w:type="paragraph" w:styleId="Index7">
    <w:name w:val="index 7"/>
    <w:basedOn w:val="Normal"/>
    <w:next w:val="Normal"/>
    <w:autoRedefine/>
    <w:uiPriority w:val="99"/>
    <w:semiHidden/>
    <w:unhideWhenUsed/>
    <w:qFormat/>
    <w:rsid w:val="00152bd3"/>
    <w:pPr>
      <w:spacing w:lineRule="auto" w:line="240" w:before="0" w:after="0"/>
      <w:ind w:left="1540" w:hanging="220"/>
    </w:pPr>
    <w:rPr/>
  </w:style>
  <w:style w:type="paragraph" w:styleId="Index8">
    <w:name w:val="index 8"/>
    <w:basedOn w:val="Normal"/>
    <w:next w:val="Normal"/>
    <w:autoRedefine/>
    <w:uiPriority w:val="99"/>
    <w:semiHidden/>
    <w:unhideWhenUsed/>
    <w:qFormat/>
    <w:rsid w:val="00152bd3"/>
    <w:pPr>
      <w:spacing w:lineRule="auto" w:line="240" w:before="0" w:after="0"/>
      <w:ind w:left="1760" w:hanging="220"/>
    </w:pPr>
    <w:rPr/>
  </w:style>
  <w:style w:type="paragraph" w:styleId="Index9">
    <w:name w:val="index 9"/>
    <w:basedOn w:val="Normal"/>
    <w:next w:val="Normal"/>
    <w:autoRedefine/>
    <w:uiPriority w:val="99"/>
    <w:semiHidden/>
    <w:unhideWhenUsed/>
    <w:qFormat/>
    <w:rsid w:val="00152bd3"/>
    <w:pPr>
      <w:spacing w:lineRule="auto" w:line="240" w:before="0" w:after="0"/>
      <w:ind w:left="1980" w:hanging="220"/>
    </w:pPr>
    <w:rPr/>
  </w:style>
  <w:style w:type="paragraph" w:styleId="Indexheading">
    <w:name w:val="index heading"/>
    <w:basedOn w:val="Normal"/>
    <w:uiPriority w:val="99"/>
    <w:semiHidden/>
    <w:unhideWhenUsed/>
    <w:qFormat/>
    <w:rsid w:val="00152bd3"/>
    <w:pPr/>
    <w:rPr>
      <w:rFonts w:ascii="Century Gothic" w:hAnsi="Century Gothic"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a605d8"/>
    <w:pPr>
      <w:pBdr>
        <w:top w:val="single" w:sz="4" w:space="10" w:color="1F4E79"/>
        <w:bottom w:val="single" w:sz="4" w:space="10" w:color="1F4E79"/>
      </w:pBdr>
      <w:spacing w:before="360" w:after="360"/>
      <w:jc w:val="center"/>
    </w:pPr>
    <w:rPr>
      <w:i/>
      <w:iCs/>
      <w:color w:val="1F4E79" w:themeColor="accent1" w:themeShade="80"/>
    </w:rPr>
  </w:style>
  <w:style w:type="paragraph" w:styleId="ListBullet3">
    <w:name w:val="List Bullet 3"/>
    <w:basedOn w:val="Normal"/>
    <w:uiPriority w:val="99"/>
    <w:semiHidden/>
    <w:unhideWhenUsed/>
    <w:qFormat/>
    <w:rsid w:val="00152bd3"/>
    <w:pPr>
      <w:spacing w:before="120" w:after="120"/>
      <w:contextualSpacing/>
    </w:pPr>
    <w:rPr/>
  </w:style>
  <w:style w:type="paragraph" w:styleId="ListBullet4">
    <w:name w:val="List Bullet 4"/>
    <w:basedOn w:val="Normal"/>
    <w:uiPriority w:val="99"/>
    <w:semiHidden/>
    <w:unhideWhenUsed/>
    <w:qFormat/>
    <w:rsid w:val="00152bd3"/>
    <w:pPr>
      <w:spacing w:before="120" w:after="120"/>
      <w:contextualSpacing/>
    </w:pPr>
    <w:rPr/>
  </w:style>
  <w:style w:type="paragraph" w:styleId="ListBullet5">
    <w:name w:val="List Bullet 5"/>
    <w:basedOn w:val="Normal"/>
    <w:uiPriority w:val="99"/>
    <w:semiHidden/>
    <w:unhideWhenUsed/>
    <w:qFormat/>
    <w:rsid w:val="00152bd3"/>
    <w:pPr>
      <w:spacing w:before="120" w:after="120"/>
      <w:contextualSpacing/>
    </w:pPr>
    <w:rPr/>
  </w:style>
  <w:style w:type="paragraph" w:styleId="ListNumber">
    <w:name w:val="List Number"/>
    <w:basedOn w:val="Normal"/>
    <w:uiPriority w:val="99"/>
    <w:semiHidden/>
    <w:unhideWhenUsed/>
    <w:qFormat/>
    <w:rsid w:val="00152bd3"/>
    <w:pPr>
      <w:spacing w:before="120" w:after="120"/>
      <w:contextualSpacing/>
    </w:pPr>
    <w:rPr/>
  </w:style>
  <w:style w:type="paragraph" w:styleId="ListBullet">
    <w:name w:val="List Bullet"/>
    <w:basedOn w:val="Normal"/>
    <w:uiPriority w:val="99"/>
    <w:semiHidden/>
    <w:unhideWhenUsed/>
    <w:qFormat/>
    <w:rsid w:val="00152bd3"/>
    <w:pPr>
      <w:spacing w:before="120" w:after="120"/>
      <w:contextualSpacing/>
    </w:pPr>
    <w:rPr/>
  </w:style>
  <w:style w:type="paragraph" w:styleId="ListBullet2">
    <w:name w:val="List Bullet 2"/>
    <w:basedOn w:val="Normal"/>
    <w:uiPriority w:val="99"/>
    <w:semiHidden/>
    <w:unhideWhenUsed/>
    <w:qFormat/>
    <w:rsid w:val="00152bd3"/>
    <w:pPr>
      <w:spacing w:before="120" w:after="120"/>
      <w:contextualSpacing/>
    </w:pPr>
    <w:rPr/>
  </w:style>
  <w:style w:type="paragraph" w:styleId="ListContinue">
    <w:name w:val="List Continue"/>
    <w:basedOn w:val="Normal"/>
    <w:uiPriority w:val="99"/>
    <w:semiHidden/>
    <w:unhideWhenUsed/>
    <w:qFormat/>
    <w:rsid w:val="00152bd3"/>
    <w:pPr>
      <w:spacing w:before="120" w:after="120"/>
      <w:ind w:left="360" w:hanging="0"/>
      <w:contextualSpacing/>
    </w:pPr>
    <w:rPr/>
  </w:style>
  <w:style w:type="paragraph" w:styleId="ListContinue2">
    <w:name w:val="List Continue 2"/>
    <w:basedOn w:val="Normal"/>
    <w:uiPriority w:val="99"/>
    <w:semiHidden/>
    <w:unhideWhenUsed/>
    <w:qFormat/>
    <w:rsid w:val="00152bd3"/>
    <w:pPr>
      <w:spacing w:before="120" w:after="120"/>
      <w:ind w:left="720" w:hanging="0"/>
      <w:contextualSpacing/>
    </w:pPr>
    <w:rPr/>
  </w:style>
  <w:style w:type="paragraph" w:styleId="ListContinue3">
    <w:name w:val="List Continue 3"/>
    <w:basedOn w:val="Normal"/>
    <w:uiPriority w:val="99"/>
    <w:semiHidden/>
    <w:unhideWhenUsed/>
    <w:qFormat/>
    <w:rsid w:val="00152bd3"/>
    <w:pPr>
      <w:spacing w:before="120" w:after="120"/>
      <w:ind w:left="1080" w:hanging="0"/>
      <w:contextualSpacing/>
    </w:pPr>
    <w:rPr/>
  </w:style>
  <w:style w:type="paragraph" w:styleId="ListContinue4">
    <w:name w:val="List Continue 4"/>
    <w:basedOn w:val="Normal"/>
    <w:uiPriority w:val="99"/>
    <w:semiHidden/>
    <w:unhideWhenUsed/>
    <w:qFormat/>
    <w:rsid w:val="00152bd3"/>
    <w:pPr>
      <w:spacing w:before="120" w:after="120"/>
      <w:ind w:left="1440" w:hanging="0"/>
      <w:contextualSpacing/>
    </w:pPr>
    <w:rPr/>
  </w:style>
  <w:style w:type="paragraph" w:styleId="ListContinue5">
    <w:name w:val="List Continue 5"/>
    <w:basedOn w:val="Normal"/>
    <w:uiPriority w:val="99"/>
    <w:semiHidden/>
    <w:unhideWhenUsed/>
    <w:qFormat/>
    <w:rsid w:val="00152bd3"/>
    <w:pPr>
      <w:spacing w:before="120" w:after="120"/>
      <w:ind w:left="1800" w:hanging="0"/>
      <w:contextualSpacing/>
    </w:pPr>
    <w:rPr/>
  </w:style>
  <w:style w:type="paragraph" w:styleId="ListNumber2">
    <w:name w:val="List Number 2"/>
    <w:basedOn w:val="Normal"/>
    <w:uiPriority w:val="99"/>
    <w:semiHidden/>
    <w:unhideWhenUsed/>
    <w:qFormat/>
    <w:rsid w:val="00152bd3"/>
    <w:pPr>
      <w:spacing w:before="120" w:after="120"/>
      <w:contextualSpacing/>
    </w:pPr>
    <w:rPr/>
  </w:style>
  <w:style w:type="paragraph" w:styleId="ListNumber3">
    <w:name w:val="List Number 3"/>
    <w:basedOn w:val="Normal"/>
    <w:uiPriority w:val="99"/>
    <w:semiHidden/>
    <w:unhideWhenUsed/>
    <w:qFormat/>
    <w:rsid w:val="00152bd3"/>
    <w:pPr>
      <w:spacing w:before="120" w:after="120"/>
      <w:contextualSpacing/>
    </w:pPr>
    <w:rPr/>
  </w:style>
  <w:style w:type="paragraph" w:styleId="ListNumber4">
    <w:name w:val="List Number 4"/>
    <w:basedOn w:val="Normal"/>
    <w:uiPriority w:val="99"/>
    <w:semiHidden/>
    <w:unhideWhenUsed/>
    <w:qFormat/>
    <w:rsid w:val="00152bd3"/>
    <w:pPr>
      <w:spacing w:before="120" w:after="120"/>
      <w:contextualSpacing/>
    </w:pPr>
    <w:rPr/>
  </w:style>
  <w:style w:type="paragraph" w:styleId="ListNumber5">
    <w:name w:val="List Number 5"/>
    <w:basedOn w:val="Normal"/>
    <w:uiPriority w:val="99"/>
    <w:semiHidden/>
    <w:unhideWhenUsed/>
    <w:qFormat/>
    <w:rsid w:val="00152bd3"/>
    <w:pPr>
      <w:spacing w:before="120" w:after="120"/>
      <w:contextualSpacing/>
    </w:pPr>
    <w:rPr/>
  </w:style>
  <w:style w:type="paragraph" w:styleId="ListParagraph">
    <w:name w:val="List Paragraph"/>
    <w:basedOn w:val="Normal"/>
    <w:uiPriority w:val="34"/>
    <w:semiHidden/>
    <w:unhideWhenUsed/>
    <w:qFormat/>
    <w:rsid w:val="00152bd3"/>
    <w:pPr>
      <w:spacing w:before="120" w:after="120"/>
      <w:ind w:left="720" w:hanging="0"/>
      <w:contextualSpacing/>
    </w:pPr>
    <w:rPr/>
  </w:style>
  <w:style w:type="paragraph" w:styleId="Macro">
    <w:name w:val="macro"/>
    <w:link w:val="MacroTextChar"/>
    <w:uiPriority w:val="99"/>
    <w:semiHidden/>
    <w:unhideWhenUsed/>
    <w:qFormat/>
    <w:rsid w:val="003d6b3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ind w:left="72" w:right="72" w:hanging="0"/>
      <w:jc w:val="left"/>
    </w:pPr>
    <w:rPr>
      <w:rFonts w:ascii="Consolas" w:hAnsi="Consolas" w:eastAsia="" w:cs="" w:cstheme="minorBidi" w:eastAsiaTheme="minorEastAsia"/>
      <w:color w:val="auto"/>
      <w:kern w:val="0"/>
      <w:sz w:val="22"/>
      <w:szCs w:val="20"/>
      <w:lang w:val="en-US" w:eastAsia="ja-JP" w:bidi="ar-SA"/>
    </w:rPr>
  </w:style>
  <w:style w:type="paragraph" w:styleId="MessageHeader">
    <w:name w:val="Message Header"/>
    <w:basedOn w:val="Normal"/>
    <w:link w:val="MessageHeaderChar"/>
    <w:uiPriority w:val="99"/>
    <w:semiHidden/>
    <w:unhideWhenUsed/>
    <w:qFormat/>
    <w:rsid w:val="00152bd3"/>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Century Gothic" w:hAnsi="Century Gothic" w:eastAsia="" w:cs="" w:asciiTheme="majorHAnsi" w:cstheme="majorBidi" w:eastAsiaTheme="majorEastAsia" w:hAnsiTheme="majorHAnsi"/>
      <w:sz w:val="24"/>
      <w:szCs w:val="24"/>
    </w:rPr>
  </w:style>
  <w:style w:type="paragraph" w:styleId="NoSpacing">
    <w:name w:val="No Spacing"/>
    <w:uiPriority w:val="36"/>
    <w:semiHidden/>
    <w:unhideWhenUsed/>
    <w:qFormat/>
    <w:rsid w:val="00152bd3"/>
    <w:pPr>
      <w:widowControl/>
      <w:bidi w:val="0"/>
      <w:spacing w:lineRule="auto" w:line="240" w:before="0" w:after="0"/>
      <w:ind w:left="72" w:right="72" w:hanging="0"/>
      <w:jc w:val="left"/>
    </w:pPr>
    <w:rPr>
      <w:rFonts w:ascii="Palatino Linotype" w:hAnsi="Palatino Linotype" w:eastAsia="" w:cs="" w:asciiTheme="minorHAnsi" w:cstheme="minorBidi" w:eastAsiaTheme="minorEastAsia" w:hAnsiTheme="minorHAnsi"/>
      <w:color w:val="auto"/>
      <w:kern w:val="0"/>
      <w:sz w:val="22"/>
      <w:szCs w:val="22"/>
      <w:lang w:val="en-US" w:eastAsia="ja-JP" w:bidi="ar-SA"/>
    </w:rPr>
  </w:style>
  <w:style w:type="paragraph" w:styleId="NormalWeb">
    <w:name w:val="Normal (Web)"/>
    <w:basedOn w:val="Normal"/>
    <w:semiHidden/>
    <w:unhideWhenUsed/>
    <w:qFormat/>
    <w:rsid w:val="00152bd3"/>
    <w:pPr/>
    <w:rPr>
      <w:rFonts w:ascii="Times New Roman" w:hAnsi="Times New Roman" w:cs="Times New Roman"/>
      <w:sz w:val="24"/>
      <w:szCs w:val="24"/>
    </w:rPr>
  </w:style>
  <w:style w:type="paragraph" w:styleId="NormalIndent">
    <w:name w:val="Normal Indent"/>
    <w:basedOn w:val="Normal"/>
    <w:uiPriority w:val="99"/>
    <w:semiHidden/>
    <w:unhideWhenUsed/>
    <w:qFormat/>
    <w:rsid w:val="00152bd3"/>
    <w:pPr>
      <w:ind w:left="720" w:hanging="0"/>
    </w:pPr>
    <w:rPr/>
  </w:style>
  <w:style w:type="paragraph" w:styleId="NoteHeading">
    <w:name w:val="Note Heading"/>
    <w:basedOn w:val="Normal"/>
    <w:next w:val="Normal"/>
    <w:link w:val="NoteHeadingChar"/>
    <w:uiPriority w:val="99"/>
    <w:semiHidden/>
    <w:unhideWhenUsed/>
    <w:qFormat/>
    <w:rsid w:val="00152bd3"/>
    <w:pPr>
      <w:spacing w:lineRule="auto" w:line="240" w:before="0" w:after="0"/>
    </w:pPr>
    <w:rPr/>
  </w:style>
  <w:style w:type="paragraph" w:styleId="PlainText">
    <w:name w:val="Plain Text"/>
    <w:basedOn w:val="Normal"/>
    <w:link w:val="PlainTextChar"/>
    <w:uiPriority w:val="99"/>
    <w:semiHidden/>
    <w:unhideWhenUsed/>
    <w:qFormat/>
    <w:rsid w:val="003d6b32"/>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152bd3"/>
    <w:pPr/>
    <w:rPr/>
  </w:style>
  <w:style w:type="paragraph" w:styleId="Signature">
    <w:name w:val="Signature"/>
    <w:basedOn w:val="Normal"/>
    <w:link w:val="SignatureChar"/>
    <w:uiPriority w:val="99"/>
    <w:semiHidden/>
    <w:unhideWhenUsed/>
    <w:rsid w:val="00152bd3"/>
    <w:pPr>
      <w:spacing w:lineRule="auto" w:line="240" w:before="0" w:after="0"/>
      <w:ind w:left="4320" w:hanging="0"/>
    </w:pPr>
    <w:rPr/>
  </w:style>
  <w:style w:type="paragraph" w:styleId="Subtitle">
    <w:name w:val="Subtitle"/>
    <w:basedOn w:val="Normal"/>
    <w:link w:val="SubtitleChar"/>
    <w:uiPriority w:val="11"/>
    <w:semiHidden/>
    <w:unhideWhenUsed/>
    <w:qFormat/>
    <w:rsid w:val="003d6b32"/>
    <w:pPr>
      <w:spacing w:before="120" w:after="160"/>
      <w:contextualSpacing/>
    </w:pPr>
    <w:rPr>
      <w:color w:val="5A5A5A" w:themeColor="text1" w:themeTint="a5"/>
    </w:rPr>
  </w:style>
  <w:style w:type="paragraph" w:styleId="Tableofauthorities">
    <w:name w:val="table of authorities"/>
    <w:basedOn w:val="Normal"/>
    <w:next w:val="Normal"/>
    <w:uiPriority w:val="99"/>
    <w:semiHidden/>
    <w:unhideWhenUsed/>
    <w:qFormat/>
    <w:rsid w:val="00152bd3"/>
    <w:pPr>
      <w:spacing w:before="120" w:after="0"/>
      <w:ind w:left="220" w:hanging="220"/>
    </w:pPr>
    <w:rPr/>
  </w:style>
  <w:style w:type="paragraph" w:styleId="Tableoffigures">
    <w:name w:val="table of figures"/>
    <w:basedOn w:val="Normal"/>
    <w:next w:val="Normal"/>
    <w:uiPriority w:val="99"/>
    <w:semiHidden/>
    <w:unhideWhenUsed/>
    <w:qFormat/>
    <w:rsid w:val="00152bd3"/>
    <w:pPr>
      <w:spacing w:before="120" w:after="0"/>
    </w:pPr>
    <w:rPr/>
  </w:style>
  <w:style w:type="paragraph" w:styleId="Title">
    <w:name w:val="Title"/>
    <w:basedOn w:val="Normal"/>
    <w:link w:val="TitleChar"/>
    <w:uiPriority w:val="10"/>
    <w:semiHidden/>
    <w:unhideWhenUsed/>
    <w:qFormat/>
    <w:rsid w:val="00a605d8"/>
    <w:pPr>
      <w:spacing w:lineRule="auto" w:line="240" w:before="0" w:after="0"/>
      <w:contextualSpacing/>
    </w:pPr>
    <w:rPr>
      <w:rFonts w:ascii="Century Gothic" w:hAnsi="Century Gothic" w:eastAsia="" w:cs="" w:asciiTheme="majorHAnsi" w:cstheme="majorBidi" w:eastAsiaTheme="majorEastAsia" w:hAnsiTheme="majorHAnsi"/>
      <w:kern w:val="2"/>
      <w:sz w:val="56"/>
      <w:szCs w:val="56"/>
    </w:rPr>
  </w:style>
  <w:style w:type="paragraph" w:styleId="Toaheading">
    <w:name w:val="toa heading"/>
    <w:basedOn w:val="Normal"/>
    <w:next w:val="Normal"/>
    <w:uiPriority w:val="99"/>
    <w:semiHidden/>
    <w:unhideWhenUsed/>
    <w:qFormat/>
    <w:rsid w:val="00152bd3"/>
    <w:pPr/>
    <w:rPr>
      <w:rFonts w:ascii="Century Gothic" w:hAnsi="Century Gothic"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152bd3"/>
    <w:pPr>
      <w:spacing w:before="120" w:after="100"/>
    </w:pPr>
    <w:rPr/>
  </w:style>
  <w:style w:type="paragraph" w:styleId="Contents2">
    <w:name w:val="TOC 2"/>
    <w:basedOn w:val="Normal"/>
    <w:next w:val="Normal"/>
    <w:autoRedefine/>
    <w:uiPriority w:val="39"/>
    <w:semiHidden/>
    <w:unhideWhenUsed/>
    <w:rsid w:val="00152bd3"/>
    <w:pPr>
      <w:spacing w:before="120" w:after="100"/>
      <w:ind w:left="220" w:hanging="0"/>
    </w:pPr>
    <w:rPr/>
  </w:style>
  <w:style w:type="paragraph" w:styleId="Contents3">
    <w:name w:val="TOC 3"/>
    <w:basedOn w:val="Normal"/>
    <w:next w:val="Normal"/>
    <w:autoRedefine/>
    <w:uiPriority w:val="39"/>
    <w:semiHidden/>
    <w:unhideWhenUsed/>
    <w:rsid w:val="00152bd3"/>
    <w:pPr>
      <w:spacing w:before="120" w:after="100"/>
      <w:ind w:left="440" w:hanging="0"/>
    </w:pPr>
    <w:rPr/>
  </w:style>
  <w:style w:type="paragraph" w:styleId="Contents4">
    <w:name w:val="TOC 4"/>
    <w:basedOn w:val="Normal"/>
    <w:next w:val="Normal"/>
    <w:autoRedefine/>
    <w:uiPriority w:val="39"/>
    <w:semiHidden/>
    <w:unhideWhenUsed/>
    <w:rsid w:val="00152bd3"/>
    <w:pPr>
      <w:spacing w:before="120" w:after="100"/>
      <w:ind w:left="660" w:hanging="0"/>
    </w:pPr>
    <w:rPr/>
  </w:style>
  <w:style w:type="paragraph" w:styleId="Contents5">
    <w:name w:val="TOC 5"/>
    <w:basedOn w:val="Normal"/>
    <w:next w:val="Normal"/>
    <w:autoRedefine/>
    <w:uiPriority w:val="39"/>
    <w:semiHidden/>
    <w:unhideWhenUsed/>
    <w:rsid w:val="00152bd3"/>
    <w:pPr>
      <w:spacing w:before="120" w:after="100"/>
      <w:ind w:left="880" w:hanging="0"/>
    </w:pPr>
    <w:rPr/>
  </w:style>
  <w:style w:type="paragraph" w:styleId="Contents6">
    <w:name w:val="TOC 6"/>
    <w:basedOn w:val="Normal"/>
    <w:next w:val="Normal"/>
    <w:autoRedefine/>
    <w:uiPriority w:val="39"/>
    <w:semiHidden/>
    <w:unhideWhenUsed/>
    <w:rsid w:val="00152bd3"/>
    <w:pPr>
      <w:spacing w:before="120" w:after="100"/>
      <w:ind w:left="1100" w:hanging="0"/>
    </w:pPr>
    <w:rPr/>
  </w:style>
  <w:style w:type="paragraph" w:styleId="Contents7">
    <w:name w:val="TOC 7"/>
    <w:basedOn w:val="Normal"/>
    <w:next w:val="Normal"/>
    <w:autoRedefine/>
    <w:uiPriority w:val="39"/>
    <w:semiHidden/>
    <w:unhideWhenUsed/>
    <w:rsid w:val="00152bd3"/>
    <w:pPr>
      <w:spacing w:before="120" w:after="100"/>
      <w:ind w:left="1320" w:hanging="0"/>
    </w:pPr>
    <w:rPr/>
  </w:style>
  <w:style w:type="paragraph" w:styleId="Contents8">
    <w:name w:val="TOC 8"/>
    <w:basedOn w:val="Normal"/>
    <w:next w:val="Normal"/>
    <w:autoRedefine/>
    <w:uiPriority w:val="39"/>
    <w:semiHidden/>
    <w:unhideWhenUsed/>
    <w:rsid w:val="00152bd3"/>
    <w:pPr>
      <w:spacing w:before="120" w:after="100"/>
      <w:ind w:left="1540" w:hanging="0"/>
    </w:pPr>
    <w:rPr/>
  </w:style>
  <w:style w:type="paragraph" w:styleId="Contents9">
    <w:name w:val="TOC 9"/>
    <w:basedOn w:val="Normal"/>
    <w:next w:val="Normal"/>
    <w:autoRedefine/>
    <w:uiPriority w:val="39"/>
    <w:semiHidden/>
    <w:unhideWhenUsed/>
    <w:rsid w:val="00152bd3"/>
    <w:pPr>
      <w:spacing w:before="120" w:after="100"/>
      <w:ind w:left="1760" w:hanging="0"/>
    </w:pPr>
    <w:rPr/>
  </w:style>
  <w:style w:type="paragraph" w:styleId="TOCHeading">
    <w:name w:val="TOC Heading"/>
    <w:basedOn w:val="Heading1"/>
    <w:next w:val="Normal"/>
    <w:uiPriority w:val="39"/>
    <w:semiHidden/>
    <w:unhideWhenUsed/>
    <w:qFormat/>
    <w:rsid w:val="00675b76"/>
    <w:pPr/>
    <w:rPr/>
  </w:style>
  <w:style w:type="paragraph" w:styleId="Answers" w:customStyle="1">
    <w:name w:val="Answers"/>
    <w:basedOn w:val="Normal"/>
    <w:link w:val="AnswersChar"/>
    <w:qFormat/>
    <w:rsid w:val="000860a0"/>
    <w:pPr>
      <w:pBdr>
        <w:bottom w:val="single" w:sz="4" w:space="1" w:color="000000"/>
      </w:pBd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4b4e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152b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152bd3"/>
    <w:pPr>
      <w:ind w:right="72"/>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52bd3"/>
    <w:pPr>
      <w:ind w:right="72"/>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52bd3"/>
    <w:pPr>
      <w:ind w:right="72"/>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52bd3"/>
    <w:pPr>
      <w:ind w:right="72"/>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52bd3"/>
    <w:pPr>
      <w:ind w:right="72"/>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52bd3"/>
    <w:pPr>
      <w:ind w:right="72"/>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52bd3"/>
    <w:pPr>
      <w:ind w:right="72"/>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52bd3"/>
    <w:pPr>
      <w:ind w:right="72"/>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52bd3"/>
    <w:pPr>
      <w:ind w:right="72"/>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52bd3"/>
    <w:pPr>
      <w:ind w:right="72"/>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52bd3"/>
    <w:pPr>
      <w:ind w:right="72"/>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52bd3"/>
    <w:pPr>
      <w:ind w:right="72"/>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52bd3"/>
    <w:pPr>
      <w:ind w:right="72"/>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52bd3"/>
    <w:pPr>
      <w:ind w:right="72"/>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right="72"/>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152bd3"/>
    <w:pPr>
      <w:ind w:right="72"/>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52bd3"/>
    <w:pPr>
      <w:ind w:right="72"/>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52bd3"/>
    <w:pPr>
      <w:ind w:right="72"/>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52bd3"/>
    <w:pPr>
      <w:ind w:right="72"/>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52bd3"/>
    <w:pPr>
      <w:ind w:right="72"/>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52bd3"/>
    <w:pPr>
      <w:ind w:right="72"/>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52bd3"/>
    <w:pPr>
      <w:ind w:right="72"/>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152bd3"/>
    <w:pPr>
      <w:ind w:right="72"/>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52bd3"/>
    <w:pPr>
      <w:ind w:right="72"/>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52bd3"/>
    <w:pPr>
      <w:ind w:right="72"/>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52bd3"/>
    <w:pPr>
      <w:ind w:right="72"/>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52bd3"/>
    <w:pPr>
      <w:ind w:right="72"/>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52bd3"/>
    <w:pPr>
      <w:ind w:right="72"/>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52bd3"/>
    <w:pPr>
      <w:ind w:right="72"/>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52bd3"/>
    <w:pPr>
      <w:ind w:right="72"/>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52bd3"/>
    <w:pPr>
      <w:ind w:right="72"/>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152bd3"/>
    <w:pPr>
      <w:ind w:right="72"/>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52bd3"/>
    <w:pPr>
      <w:ind w:right="72"/>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52bd3"/>
    <w:pPr>
      <w:ind w:right="72"/>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52bd3"/>
    <w:pPr>
      <w:ind w:right="72"/>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152bd3"/>
    <w:pPr>
      <w:ind w:right="72"/>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3D0B0493F45D282B8F4635AF5D9FD"/>
        <w:category>
          <w:name w:val="General"/>
          <w:gallery w:val="placeholder"/>
        </w:category>
        <w:types>
          <w:type w:val="bbPlcHdr"/>
        </w:types>
        <w:behaviors>
          <w:behavior w:val="content"/>
        </w:behaviors>
        <w:guid w:val="{4C8821BE-DA2F-42E3-BD72-1A01186F5133}"/>
      </w:docPartPr>
      <w:docPartBody>
        <w:p w:rsidR="006B317F" w:rsidRDefault="000470AB">
          <w:pPr>
            <w:pStyle w:val="6673D0B0493F45D282B8F4635AF5D9FD"/>
          </w:pPr>
          <w:r>
            <w:t>Date</w:t>
          </w:r>
        </w:p>
      </w:docPartBody>
    </w:docPart>
    <w:docPart>
      <w:docPartPr>
        <w:name w:val="24C70EDFD304472BA8E43CACB36B8A4B"/>
        <w:category>
          <w:name w:val="General"/>
          <w:gallery w:val="placeholder"/>
        </w:category>
        <w:types>
          <w:type w:val="bbPlcHdr"/>
        </w:types>
        <w:behaviors>
          <w:behavior w:val="content"/>
        </w:behaviors>
        <w:guid w:val="{F8C388C9-5D42-4F2E-8C76-E4A8C6B327C1}"/>
      </w:docPartPr>
      <w:docPartBody>
        <w:p w:rsidR="006B317F" w:rsidRDefault="00C82CFB" w:rsidP="00C82CFB">
          <w:pPr>
            <w:pStyle w:val="24C70EDFD304472BA8E43CACB36B8A4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FB"/>
    <w:rsid w:val="000470AB"/>
    <w:rsid w:val="00146039"/>
    <w:rsid w:val="00236B08"/>
    <w:rsid w:val="004557B4"/>
    <w:rsid w:val="006048D8"/>
    <w:rsid w:val="006B317F"/>
    <w:rsid w:val="00C82CFB"/>
    <w:rsid w:val="00DD0C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D0F4D8E3E4E7BB7252B0109D72135">
    <w:name w:val="122D0F4D8E3E4E7BB7252B0109D72135"/>
  </w:style>
  <w:style w:type="paragraph" w:customStyle="1" w:styleId="813DF4F26B464E0FA93FA9DAB5F58304">
    <w:name w:val="813DF4F26B464E0FA93FA9DAB5F58304"/>
  </w:style>
  <w:style w:type="paragraph" w:customStyle="1" w:styleId="FE49F0ABAE0F437EA6B6BDED22DA2FF6">
    <w:name w:val="FE49F0ABAE0F437EA6B6BDED22DA2FF6"/>
  </w:style>
  <w:style w:type="paragraph" w:customStyle="1" w:styleId="1C47319D8148441B8C39CE77AA50AD25">
    <w:name w:val="1C47319D8148441B8C39CE77AA50AD25"/>
  </w:style>
  <w:style w:type="paragraph" w:customStyle="1" w:styleId="D4A65186A31444FE9B8E11E70A554600">
    <w:name w:val="D4A65186A31444FE9B8E11E70A554600"/>
  </w:style>
  <w:style w:type="paragraph" w:customStyle="1" w:styleId="E169D25BC4E443E18A65645ADD743374">
    <w:name w:val="E169D25BC4E443E18A65645ADD743374"/>
  </w:style>
  <w:style w:type="paragraph" w:customStyle="1" w:styleId="5B9C5D08DD11420F92EE92D6319FDDAD">
    <w:name w:val="5B9C5D08DD11420F92EE92D6319FDDAD"/>
  </w:style>
  <w:style w:type="paragraph" w:customStyle="1" w:styleId="F8806DFE8A574F668EFE64F465EF3CDD">
    <w:name w:val="F8806DFE8A574F668EFE64F465EF3CDD"/>
  </w:style>
  <w:style w:type="paragraph" w:customStyle="1" w:styleId="6A055AE6169949DC88DE12FD7C5B6DBB">
    <w:name w:val="6A055AE6169949DC88DE12FD7C5B6DBB"/>
  </w:style>
  <w:style w:type="paragraph" w:customStyle="1" w:styleId="6673D0B0493F45D282B8F4635AF5D9FD">
    <w:name w:val="6673D0B0493F45D282B8F4635AF5D9FD"/>
  </w:style>
  <w:style w:type="paragraph" w:customStyle="1" w:styleId="22AFFC038F6C4654A7CE110742CCDDFD">
    <w:name w:val="22AFFC038F6C4654A7CE110742CCDDFD"/>
  </w:style>
  <w:style w:type="paragraph" w:customStyle="1" w:styleId="A35641BF2E6D4BDFB378A878AC492615">
    <w:name w:val="A35641BF2E6D4BDFB378A878AC492615"/>
  </w:style>
  <w:style w:type="paragraph" w:customStyle="1" w:styleId="3B3771EE568C49BDAFA3E1D56603579B">
    <w:name w:val="3B3771EE568C49BDAFA3E1D56603579B"/>
  </w:style>
  <w:style w:type="paragraph" w:customStyle="1" w:styleId="0FF34FAFA2204188A0EF0C232466FEBE">
    <w:name w:val="0FF34FAFA2204188A0EF0C232466FEBE"/>
  </w:style>
  <w:style w:type="paragraph" w:customStyle="1" w:styleId="7F153132E8304CA984E8E365DA5D2684">
    <w:name w:val="7F153132E8304CA984E8E365DA5D2684"/>
  </w:style>
  <w:style w:type="paragraph" w:customStyle="1" w:styleId="FA0D5202B2354E76B04E6BC60A307E7F">
    <w:name w:val="FA0D5202B2354E76B04E6BC60A307E7F"/>
  </w:style>
  <w:style w:type="paragraph" w:customStyle="1" w:styleId="5F5F5E07362A4C4DA96694EC6BFB9682">
    <w:name w:val="5F5F5E07362A4C4DA96694EC6BFB9682"/>
  </w:style>
  <w:style w:type="paragraph" w:customStyle="1" w:styleId="C1A8BFF5689C4888B60DAF040DA1EBD6">
    <w:name w:val="C1A8BFF5689C4888B60DAF040DA1EBD6"/>
  </w:style>
  <w:style w:type="paragraph" w:customStyle="1" w:styleId="EBC20339986A4C0E90699DEDEF01CA61">
    <w:name w:val="EBC20339986A4C0E90699DEDEF01CA61"/>
  </w:style>
  <w:style w:type="paragraph" w:customStyle="1" w:styleId="9A85DAC510554ABE96630E51C2437FF5">
    <w:name w:val="9A85DAC510554ABE96630E51C2437FF5"/>
  </w:style>
  <w:style w:type="paragraph" w:customStyle="1" w:styleId="DB9553C0C3B345A3A665E7B66F780C6B">
    <w:name w:val="DB9553C0C3B345A3A665E7B66F780C6B"/>
  </w:style>
  <w:style w:type="paragraph" w:customStyle="1" w:styleId="919528B2654543AF99589C02F22505BD">
    <w:name w:val="919528B2654543AF99589C02F22505BD"/>
  </w:style>
  <w:style w:type="paragraph" w:customStyle="1" w:styleId="24C70EDFD304472BA8E43CACB36B8A4B">
    <w:name w:val="24C70EDFD304472BA8E43CACB36B8A4B"/>
    <w:rsid w:val="00C82CFB"/>
  </w:style>
  <w:style w:type="paragraph" w:customStyle="1" w:styleId="6375A58C34534EEFB3DA5ED9952771D4">
    <w:name w:val="6375A58C34534EEFB3DA5ED9952771D4"/>
    <w:rsid w:val="00C82CFB"/>
  </w:style>
  <w:style w:type="paragraph" w:customStyle="1" w:styleId="431440E5C88A48FCA1D94BE7AE98E09F">
    <w:name w:val="431440E5C88A48FCA1D94BE7AE98E09F"/>
    <w:rsid w:val="00C82CFB"/>
  </w:style>
  <w:style w:type="paragraph" w:customStyle="1" w:styleId="561FE72481C442EC9A66D23F669DE132">
    <w:name w:val="561FE72481C442EC9A66D23F669DE132"/>
    <w:rsid w:val="006B317F"/>
  </w:style>
  <w:style w:type="paragraph" w:customStyle="1" w:styleId="F881693D3A9342EA8B449EC7CA3F60D4">
    <w:name w:val="F881693D3A9342EA8B449EC7CA3F60D4"/>
    <w:rsid w:val="006B317F"/>
  </w:style>
  <w:style w:type="paragraph" w:customStyle="1" w:styleId="BABAADA995044209ABD283CEAEF2290C">
    <w:name w:val="BABAADA995044209ABD283CEAEF2290C"/>
    <w:rsid w:val="006B317F"/>
  </w:style>
  <w:style w:type="paragraph" w:customStyle="1" w:styleId="CAB9BB93B65145F8BF9F71B1F65E2D32">
    <w:name w:val="CAB9BB93B65145F8BF9F71B1F65E2D32"/>
    <w:rsid w:val="006B317F"/>
  </w:style>
  <w:style w:type="paragraph" w:customStyle="1" w:styleId="5FEEB6FA1F024FC8A6742B598E4E69A1">
    <w:name w:val="5FEEB6FA1F024FC8A6742B598E4E69A1"/>
    <w:rsid w:val="006B317F"/>
  </w:style>
  <w:style w:type="paragraph" w:customStyle="1" w:styleId="3CEF98436C3A4EA996E174F1607BB1F2">
    <w:name w:val="3CEF98436C3A4EA996E174F1607BB1F2"/>
    <w:rsid w:val="006B317F"/>
  </w:style>
  <w:style w:type="paragraph" w:customStyle="1" w:styleId="06F52E1E5AAA4AC08D93688FCDE16250">
    <w:name w:val="06F52E1E5AAA4AC08D93688FCDE16250"/>
    <w:rsid w:val="006B317F"/>
  </w:style>
  <w:style w:type="paragraph" w:customStyle="1" w:styleId="523AC35CE9514C00B55D37200F1C658A">
    <w:name w:val="523AC35CE9514C00B55D37200F1C658A"/>
    <w:rsid w:val="006B3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with essay questions.dotx</Template>
  <TotalTime>832</TotalTime>
  <Application>LibreOffice/6.0.7.3$Linux_X86_64 LibreOffice_project/00m0$Build-3</Application>
  <Pages>5</Pages>
  <Words>877</Words>
  <Characters>4478</Characters>
  <CharactersWithSpaces>5425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2017-11-06T11:56:00Z</dcterms:created>
  <dc:creator>Keith Thompson</dc:creator>
  <dc:description/>
  <dc:language>en-ZA</dc:language>
  <cp:lastModifiedBy/>
  <dcterms:modified xsi:type="dcterms:W3CDTF">2020-04-27T12:30:20Z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0x010100AA3F7D94069FF64A86F7DFF56D60E3BE</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